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3A1D" w:rsidRPr="00C83A9F" w:rsidRDefault="006A3A1D" w:rsidP="00C83A9F">
      <w:pPr>
        <w:tabs>
          <w:tab w:val="center" w:pos="5045"/>
          <w:tab w:val="right" w:pos="10091"/>
        </w:tabs>
        <w:jc w:val="center"/>
        <w:rPr>
          <w:b/>
          <w:sz w:val="28"/>
          <w:szCs w:val="28"/>
        </w:rPr>
      </w:pPr>
      <w:r w:rsidRPr="00C83A9F">
        <w:rPr>
          <w:b/>
          <w:noProof/>
          <w:sz w:val="28"/>
          <w:szCs w:val="28"/>
        </w:rPr>
        <w:drawing>
          <wp:inline distT="0" distB="0" distL="0" distR="0">
            <wp:extent cx="588645" cy="636270"/>
            <wp:effectExtent l="0" t="0" r="1905" b="0"/>
            <wp:docPr id="1" name="Рисунок 1" descr="Герб района 2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района 2012"/>
                    <pic:cNvPicPr>
                      <a:picLocks noChangeAspect="1" noChangeArrowheads="1"/>
                    </pic:cNvPicPr>
                  </pic:nvPicPr>
                  <pic:blipFill>
                    <a:blip r:embed="rId8" cstate="print">
                      <a:grayscl/>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588645" cy="636270"/>
                    </a:xfrm>
                    <a:prstGeom prst="rect">
                      <a:avLst/>
                    </a:prstGeom>
                    <a:noFill/>
                    <a:ln>
                      <a:noFill/>
                    </a:ln>
                  </pic:spPr>
                </pic:pic>
              </a:graphicData>
            </a:graphic>
          </wp:inline>
        </w:drawing>
      </w:r>
      <w:r w:rsidRPr="00C83A9F">
        <w:rPr>
          <w:b/>
          <w:noProof/>
          <w:sz w:val="28"/>
          <w:szCs w:val="28"/>
        </w:rPr>
        <w:t xml:space="preserve">                                   </w:t>
      </w:r>
    </w:p>
    <w:p w:rsidR="006A3A1D" w:rsidRPr="00C83A9F" w:rsidRDefault="006A3A1D" w:rsidP="00C83A9F">
      <w:pPr>
        <w:jc w:val="center"/>
        <w:rPr>
          <w:b/>
          <w:sz w:val="28"/>
          <w:szCs w:val="28"/>
        </w:rPr>
      </w:pPr>
      <w:r w:rsidRPr="00C83A9F">
        <w:rPr>
          <w:b/>
          <w:sz w:val="28"/>
          <w:szCs w:val="28"/>
        </w:rPr>
        <w:t>РОСТОВСКАЯ ОБЛАСТЬ</w:t>
      </w:r>
    </w:p>
    <w:p w:rsidR="006A3A1D" w:rsidRPr="00C83A9F" w:rsidRDefault="006A3A1D" w:rsidP="00C83A9F">
      <w:pPr>
        <w:keepNext/>
        <w:keepLines/>
        <w:jc w:val="center"/>
        <w:outlineLvl w:val="2"/>
        <w:rPr>
          <w:b/>
          <w:spacing w:val="40"/>
          <w:sz w:val="28"/>
          <w:szCs w:val="28"/>
        </w:rPr>
      </w:pPr>
      <w:r w:rsidRPr="00C83A9F">
        <w:rPr>
          <w:b/>
          <w:spacing w:val="40"/>
          <w:sz w:val="28"/>
          <w:szCs w:val="28"/>
        </w:rPr>
        <w:t>СОБРАНИЕ ДЕПУТАТОВ МЯСНИКОВСКОГО РАЙОНА</w:t>
      </w:r>
    </w:p>
    <w:p w:rsidR="006A3A1D" w:rsidRPr="00C83A9F" w:rsidRDefault="006A3A1D" w:rsidP="00C83A9F">
      <w:pPr>
        <w:keepNext/>
        <w:keepLines/>
        <w:jc w:val="center"/>
        <w:outlineLvl w:val="2"/>
        <w:rPr>
          <w:b/>
          <w:spacing w:val="40"/>
          <w:sz w:val="28"/>
          <w:szCs w:val="28"/>
        </w:rPr>
      </w:pPr>
    </w:p>
    <w:p w:rsidR="006A3A1D" w:rsidRPr="00C83A9F" w:rsidRDefault="006A3A1D" w:rsidP="00C83A9F">
      <w:pPr>
        <w:jc w:val="center"/>
        <w:rPr>
          <w:b/>
          <w:sz w:val="28"/>
          <w:szCs w:val="28"/>
        </w:rPr>
      </w:pPr>
      <w:r w:rsidRPr="00C83A9F">
        <w:rPr>
          <w:b/>
          <w:sz w:val="28"/>
          <w:szCs w:val="28"/>
        </w:rPr>
        <w:t>РЕШЕНИЕ</w:t>
      </w:r>
    </w:p>
    <w:p w:rsidR="006A3A1D" w:rsidRPr="00C83A9F" w:rsidRDefault="006A3A1D" w:rsidP="00C83A9F">
      <w:pPr>
        <w:tabs>
          <w:tab w:val="left" w:leader="underscore" w:pos="5670"/>
        </w:tabs>
        <w:ind w:right="3685"/>
        <w:rPr>
          <w:sz w:val="28"/>
          <w:szCs w:val="28"/>
        </w:rPr>
      </w:pPr>
    </w:p>
    <w:p w:rsidR="00CF4014" w:rsidRDefault="006A3A1D" w:rsidP="00C83A9F">
      <w:pPr>
        <w:tabs>
          <w:tab w:val="left" w:leader="underscore" w:pos="5670"/>
        </w:tabs>
        <w:ind w:right="3685"/>
        <w:rPr>
          <w:sz w:val="28"/>
          <w:szCs w:val="28"/>
        </w:rPr>
      </w:pPr>
      <w:r w:rsidRPr="00C83A9F">
        <w:rPr>
          <w:sz w:val="28"/>
          <w:szCs w:val="28"/>
        </w:rPr>
        <w:t xml:space="preserve">О внесении изменений в Решение Собрания депутатов Мясниковского района </w:t>
      </w:r>
      <w:bookmarkStart w:id="0" w:name="_Hlk93498932"/>
      <w:r w:rsidRPr="00C83A9F">
        <w:rPr>
          <w:sz w:val="28"/>
          <w:szCs w:val="28"/>
        </w:rPr>
        <w:t xml:space="preserve">от </w:t>
      </w:r>
      <w:bookmarkStart w:id="1" w:name="_Hlk96100615"/>
      <w:r w:rsidRPr="00C83A9F">
        <w:rPr>
          <w:sz w:val="28"/>
          <w:szCs w:val="28"/>
        </w:rPr>
        <w:t xml:space="preserve">27.09.2021 </w:t>
      </w:r>
    </w:p>
    <w:p w:rsidR="006A3A1D" w:rsidRPr="00C83A9F" w:rsidRDefault="006A3A1D" w:rsidP="00C83A9F">
      <w:pPr>
        <w:tabs>
          <w:tab w:val="left" w:leader="underscore" w:pos="5670"/>
        </w:tabs>
        <w:ind w:right="3685"/>
        <w:rPr>
          <w:sz w:val="28"/>
          <w:szCs w:val="28"/>
        </w:rPr>
      </w:pPr>
      <w:r w:rsidRPr="00C83A9F">
        <w:rPr>
          <w:sz w:val="28"/>
          <w:szCs w:val="28"/>
        </w:rPr>
        <w:t>№ 334 «Об утверждении Положений о порядке осуществления муниципального контроля на территории муниципального образования «Мясниковский район»</w:t>
      </w:r>
    </w:p>
    <w:bookmarkEnd w:id="0"/>
    <w:bookmarkEnd w:id="1"/>
    <w:p w:rsidR="006A3A1D" w:rsidRPr="00C83A9F" w:rsidRDefault="006A3A1D" w:rsidP="00C83A9F">
      <w:pPr>
        <w:tabs>
          <w:tab w:val="left" w:leader="underscore" w:pos="5670"/>
        </w:tabs>
        <w:ind w:right="3685"/>
        <w:rPr>
          <w:sz w:val="28"/>
          <w:szCs w:val="28"/>
        </w:rPr>
      </w:pPr>
    </w:p>
    <w:p w:rsidR="006A3A1D" w:rsidRPr="00C83A9F" w:rsidRDefault="006A3A1D" w:rsidP="00C83A9F">
      <w:pPr>
        <w:tabs>
          <w:tab w:val="left" w:leader="underscore" w:pos="9356"/>
        </w:tabs>
        <w:ind w:right="-1"/>
        <w:rPr>
          <w:b/>
          <w:sz w:val="28"/>
          <w:szCs w:val="28"/>
        </w:rPr>
      </w:pPr>
      <w:r w:rsidRPr="00C83A9F">
        <w:rPr>
          <w:b/>
          <w:sz w:val="28"/>
          <w:szCs w:val="28"/>
        </w:rPr>
        <w:t>Принято Собранием депутатов</w:t>
      </w:r>
    </w:p>
    <w:p w:rsidR="006A3A1D" w:rsidRPr="00C83A9F" w:rsidRDefault="006A3A1D" w:rsidP="00C83A9F">
      <w:pPr>
        <w:tabs>
          <w:tab w:val="left" w:leader="underscore" w:pos="9356"/>
        </w:tabs>
        <w:ind w:right="-1"/>
        <w:rPr>
          <w:b/>
          <w:sz w:val="28"/>
          <w:szCs w:val="28"/>
        </w:rPr>
      </w:pPr>
      <w:r w:rsidRPr="00C83A9F">
        <w:rPr>
          <w:b/>
          <w:sz w:val="28"/>
          <w:szCs w:val="28"/>
        </w:rPr>
        <w:t xml:space="preserve">Мясниковского района                                                                </w:t>
      </w:r>
      <w:r w:rsidR="00E2203F">
        <w:rPr>
          <w:b/>
          <w:sz w:val="28"/>
          <w:szCs w:val="28"/>
        </w:rPr>
        <w:t xml:space="preserve">27 июня 2025 </w:t>
      </w:r>
      <w:r w:rsidRPr="00C83A9F">
        <w:rPr>
          <w:b/>
          <w:sz w:val="28"/>
          <w:szCs w:val="28"/>
        </w:rPr>
        <w:t>года</w:t>
      </w:r>
    </w:p>
    <w:p w:rsidR="006A3A1D" w:rsidRPr="00C83A9F" w:rsidRDefault="006A3A1D" w:rsidP="00C83A9F">
      <w:pPr>
        <w:tabs>
          <w:tab w:val="left" w:leader="underscore" w:pos="9356"/>
        </w:tabs>
        <w:ind w:right="-1"/>
        <w:rPr>
          <w:sz w:val="28"/>
          <w:szCs w:val="28"/>
        </w:rPr>
      </w:pPr>
    </w:p>
    <w:p w:rsidR="006A3A1D" w:rsidRPr="00C83A9F" w:rsidRDefault="006A3A1D" w:rsidP="00C83A9F">
      <w:pPr>
        <w:tabs>
          <w:tab w:val="left" w:pos="9072"/>
        </w:tabs>
        <w:ind w:right="142" w:firstLine="743"/>
        <w:jc w:val="both"/>
        <w:rPr>
          <w:sz w:val="28"/>
          <w:szCs w:val="28"/>
        </w:rPr>
      </w:pPr>
      <w:r w:rsidRPr="00C83A9F">
        <w:rPr>
          <w:sz w:val="28"/>
          <w:szCs w:val="28"/>
        </w:rPr>
        <w:t>В соответствии с Федеральным законом от 31.07.2020 № 248-ФЗ «О государственном контроле (надзоре) и муниципальном контроле в Российской Федерации», руководствуясь Федеральным законом от 06.10.2003 № 131-ФЗ «Об общих принципах организации местного самоуправления в Российской Федерации», Уставом муниципального образования «Мясниковский район», Собрание депутатов Мясниковского района</w:t>
      </w:r>
    </w:p>
    <w:p w:rsidR="006A3A1D" w:rsidRPr="00C83A9F" w:rsidRDefault="006A3A1D" w:rsidP="00C83A9F">
      <w:pPr>
        <w:tabs>
          <w:tab w:val="left" w:pos="9072"/>
        </w:tabs>
        <w:ind w:right="142" w:firstLine="743"/>
        <w:jc w:val="both"/>
        <w:rPr>
          <w:sz w:val="28"/>
          <w:szCs w:val="28"/>
        </w:rPr>
      </w:pPr>
    </w:p>
    <w:p w:rsidR="006A3A1D" w:rsidRPr="00C83A9F" w:rsidRDefault="006A3A1D" w:rsidP="00C83A9F">
      <w:pPr>
        <w:shd w:val="clear" w:color="auto" w:fill="FFFFFF"/>
        <w:tabs>
          <w:tab w:val="left" w:pos="706"/>
        </w:tabs>
        <w:jc w:val="center"/>
        <w:rPr>
          <w:color w:val="000000"/>
          <w:spacing w:val="-2"/>
          <w:sz w:val="28"/>
          <w:szCs w:val="28"/>
          <w:lang w:eastAsia="en-US"/>
        </w:rPr>
      </w:pPr>
      <w:r w:rsidRPr="00C83A9F">
        <w:rPr>
          <w:color w:val="000000"/>
          <w:spacing w:val="-2"/>
          <w:sz w:val="28"/>
          <w:szCs w:val="28"/>
        </w:rPr>
        <w:t>РЕШИЛО:</w:t>
      </w:r>
    </w:p>
    <w:p w:rsidR="006A3A1D" w:rsidRPr="00C83A9F" w:rsidRDefault="006A3A1D" w:rsidP="00C83A9F">
      <w:pPr>
        <w:shd w:val="clear" w:color="auto" w:fill="FFFFFF"/>
        <w:tabs>
          <w:tab w:val="left" w:pos="706"/>
        </w:tabs>
        <w:jc w:val="center"/>
        <w:rPr>
          <w:color w:val="000000"/>
          <w:spacing w:val="-2"/>
          <w:sz w:val="28"/>
          <w:szCs w:val="28"/>
        </w:rPr>
      </w:pPr>
    </w:p>
    <w:p w:rsidR="00C83A9F" w:rsidRPr="00C83A9F" w:rsidRDefault="006A3A1D" w:rsidP="00C83A9F">
      <w:pPr>
        <w:numPr>
          <w:ilvl w:val="0"/>
          <w:numId w:val="1"/>
        </w:numPr>
        <w:shd w:val="clear" w:color="auto" w:fill="FFFFFF"/>
        <w:tabs>
          <w:tab w:val="left" w:pos="0"/>
        </w:tabs>
        <w:ind w:left="0" w:firstLine="709"/>
        <w:jc w:val="both"/>
        <w:rPr>
          <w:color w:val="000000"/>
          <w:spacing w:val="-2"/>
          <w:sz w:val="28"/>
          <w:szCs w:val="28"/>
        </w:rPr>
      </w:pPr>
      <w:r w:rsidRPr="00C83A9F">
        <w:rPr>
          <w:color w:val="000000"/>
          <w:spacing w:val="-2"/>
          <w:sz w:val="28"/>
          <w:szCs w:val="28"/>
        </w:rPr>
        <w:t>Внести в Решение Собрания депутатов Мясниковского района от 27.09.2021 № 334 «Об утверждении Положений о порядке осуществления муниципального контроля на территории муниципального об</w:t>
      </w:r>
      <w:r w:rsidR="00C83A9F" w:rsidRPr="00C83A9F">
        <w:rPr>
          <w:color w:val="000000"/>
          <w:spacing w:val="-2"/>
          <w:sz w:val="28"/>
          <w:szCs w:val="28"/>
        </w:rPr>
        <w:t>разования «Мясниковский район» следующие изменения:</w:t>
      </w:r>
    </w:p>
    <w:p w:rsidR="006A3A1D" w:rsidRDefault="00340377" w:rsidP="00340377">
      <w:pPr>
        <w:ind w:firstLine="567"/>
        <w:jc w:val="both"/>
        <w:rPr>
          <w:color w:val="000000"/>
          <w:spacing w:val="-2"/>
          <w:sz w:val="28"/>
          <w:szCs w:val="28"/>
        </w:rPr>
      </w:pPr>
      <w:r w:rsidRPr="00340377">
        <w:rPr>
          <w:color w:val="000000"/>
          <w:spacing w:val="-2"/>
          <w:sz w:val="28"/>
          <w:szCs w:val="28"/>
        </w:rPr>
        <w:t xml:space="preserve">1.1. </w:t>
      </w:r>
      <w:r w:rsidR="00C83A9F" w:rsidRPr="00340377">
        <w:rPr>
          <w:color w:val="000000"/>
          <w:spacing w:val="-2"/>
          <w:sz w:val="28"/>
          <w:szCs w:val="28"/>
        </w:rPr>
        <w:t>П</w:t>
      </w:r>
      <w:r w:rsidR="006A3A1D" w:rsidRPr="00340377">
        <w:rPr>
          <w:color w:val="000000"/>
          <w:spacing w:val="-2"/>
          <w:sz w:val="28"/>
          <w:szCs w:val="28"/>
        </w:rPr>
        <w:t>риложение 1</w:t>
      </w:r>
      <w:r w:rsidRPr="00340377">
        <w:rPr>
          <w:bCs/>
          <w:color w:val="000000"/>
          <w:sz w:val="28"/>
          <w:szCs w:val="28"/>
        </w:rPr>
        <w:t xml:space="preserve"> «Положение  об осуществлении муниципального земельного контроля на территории муниципального образования «Мясниковский район»</w:t>
      </w:r>
      <w:r w:rsidR="006A3A1D" w:rsidRPr="00340377">
        <w:rPr>
          <w:color w:val="000000"/>
          <w:spacing w:val="-2"/>
          <w:sz w:val="28"/>
          <w:szCs w:val="28"/>
        </w:rPr>
        <w:t xml:space="preserve"> </w:t>
      </w:r>
      <w:r w:rsidR="00C83A9F" w:rsidRPr="00340377">
        <w:rPr>
          <w:color w:val="000000"/>
          <w:spacing w:val="-2"/>
          <w:sz w:val="28"/>
          <w:szCs w:val="28"/>
        </w:rPr>
        <w:t xml:space="preserve">изложить </w:t>
      </w:r>
      <w:r w:rsidR="006A3A1D" w:rsidRPr="00340377">
        <w:rPr>
          <w:color w:val="000000"/>
          <w:spacing w:val="-2"/>
          <w:sz w:val="28"/>
          <w:szCs w:val="28"/>
        </w:rPr>
        <w:t>в редакции согласно приложению</w:t>
      </w:r>
      <w:r w:rsidR="00C83A9F" w:rsidRPr="00340377">
        <w:rPr>
          <w:color w:val="000000"/>
          <w:spacing w:val="-2"/>
          <w:sz w:val="28"/>
          <w:szCs w:val="28"/>
        </w:rPr>
        <w:t xml:space="preserve"> 1</w:t>
      </w:r>
      <w:r w:rsidR="006A3A1D" w:rsidRPr="00340377">
        <w:rPr>
          <w:color w:val="000000"/>
          <w:spacing w:val="-2"/>
          <w:sz w:val="28"/>
          <w:szCs w:val="28"/>
        </w:rPr>
        <w:t xml:space="preserve"> к настоящему Решению.</w:t>
      </w:r>
    </w:p>
    <w:p w:rsidR="00340377" w:rsidRPr="00340377" w:rsidRDefault="00340377" w:rsidP="00340377">
      <w:pPr>
        <w:ind w:firstLine="709"/>
        <w:jc w:val="both"/>
        <w:rPr>
          <w:sz w:val="28"/>
          <w:szCs w:val="28"/>
        </w:rPr>
      </w:pPr>
      <w:r w:rsidRPr="00340377">
        <w:rPr>
          <w:color w:val="000000"/>
          <w:spacing w:val="-2"/>
          <w:sz w:val="28"/>
          <w:szCs w:val="28"/>
        </w:rPr>
        <w:t>1.2. Приложение 2</w:t>
      </w:r>
      <w:r w:rsidRPr="00340377">
        <w:rPr>
          <w:bCs/>
          <w:color w:val="000000"/>
          <w:sz w:val="28"/>
          <w:szCs w:val="28"/>
        </w:rPr>
        <w:t xml:space="preserve"> «</w:t>
      </w:r>
      <w:r w:rsidRPr="00340377">
        <w:rPr>
          <w:sz w:val="28"/>
          <w:szCs w:val="28"/>
        </w:rPr>
        <w:t>Положение о муниципальном жилищном контроле  на территории муниципального образования «Мясниковский район»</w:t>
      </w:r>
      <w:r w:rsidRPr="00340377">
        <w:rPr>
          <w:color w:val="000000"/>
          <w:spacing w:val="-2"/>
          <w:sz w:val="28"/>
          <w:szCs w:val="28"/>
        </w:rPr>
        <w:t xml:space="preserve"> изложить в редакции согласно приложению 2 к настоящему Решению.</w:t>
      </w:r>
    </w:p>
    <w:p w:rsidR="00340377" w:rsidRPr="00340377" w:rsidRDefault="00340377" w:rsidP="00340377">
      <w:pPr>
        <w:pStyle w:val="af1"/>
        <w:shd w:val="clear" w:color="auto" w:fill="FFFFFF"/>
        <w:spacing w:before="0" w:beforeAutospacing="0" w:after="0" w:afterAutospacing="0"/>
        <w:ind w:firstLine="709"/>
        <w:jc w:val="both"/>
        <w:rPr>
          <w:color w:val="020B22"/>
          <w:sz w:val="28"/>
          <w:szCs w:val="28"/>
        </w:rPr>
      </w:pPr>
      <w:r w:rsidRPr="00340377">
        <w:rPr>
          <w:color w:val="000000"/>
          <w:spacing w:val="-2"/>
          <w:sz w:val="28"/>
          <w:szCs w:val="28"/>
        </w:rPr>
        <w:t>1.3. Приложение 3</w:t>
      </w:r>
      <w:r w:rsidRPr="00340377">
        <w:rPr>
          <w:bCs/>
          <w:color w:val="000000"/>
          <w:sz w:val="28"/>
          <w:szCs w:val="28"/>
        </w:rPr>
        <w:t xml:space="preserve"> «</w:t>
      </w:r>
      <w:r w:rsidRPr="00340377">
        <w:rPr>
          <w:color w:val="020B22"/>
          <w:sz w:val="28"/>
          <w:szCs w:val="28"/>
        </w:rPr>
        <w:t xml:space="preserve">Положение о муниципальном контроле (надзоре) на автомобильном транспорте, городском наземном электрическом транспорте и в дорожном хозяйстве на территории муниципального образования «Мясниковский район» </w:t>
      </w:r>
      <w:r w:rsidRPr="00340377">
        <w:rPr>
          <w:color w:val="000000"/>
          <w:spacing w:val="-2"/>
          <w:sz w:val="28"/>
          <w:szCs w:val="28"/>
        </w:rPr>
        <w:t>изложить в редакции согласно приложению 3 к настоящему Решению.</w:t>
      </w:r>
    </w:p>
    <w:p w:rsidR="00340377" w:rsidRPr="00340377" w:rsidRDefault="00340377" w:rsidP="00340377">
      <w:pPr>
        <w:widowControl w:val="0"/>
        <w:ind w:firstLine="709"/>
        <w:jc w:val="both"/>
        <w:rPr>
          <w:color w:val="000000"/>
          <w:sz w:val="28"/>
          <w:szCs w:val="28"/>
        </w:rPr>
      </w:pPr>
      <w:r w:rsidRPr="00340377">
        <w:rPr>
          <w:color w:val="000000"/>
          <w:spacing w:val="-2"/>
          <w:sz w:val="28"/>
          <w:szCs w:val="28"/>
        </w:rPr>
        <w:t>1.4. Приложение 4</w:t>
      </w:r>
      <w:r w:rsidRPr="00340377">
        <w:rPr>
          <w:bCs/>
          <w:color w:val="000000"/>
          <w:sz w:val="28"/>
          <w:szCs w:val="28"/>
        </w:rPr>
        <w:t xml:space="preserve"> «</w:t>
      </w:r>
      <w:r w:rsidRPr="00340377">
        <w:rPr>
          <w:color w:val="020B22"/>
          <w:sz w:val="28"/>
          <w:szCs w:val="28"/>
        </w:rPr>
        <w:t xml:space="preserve">Положение </w:t>
      </w:r>
      <w:r w:rsidRPr="00340377">
        <w:rPr>
          <w:color w:val="000000"/>
          <w:sz w:val="28"/>
          <w:szCs w:val="28"/>
        </w:rPr>
        <w:t xml:space="preserve">о муниципальном контроле за исполнением единой теплоснабжающей организацией обязательств по </w:t>
      </w:r>
      <w:r w:rsidRPr="00340377">
        <w:rPr>
          <w:color w:val="000000"/>
          <w:sz w:val="28"/>
          <w:szCs w:val="28"/>
        </w:rPr>
        <w:lastRenderedPageBreak/>
        <w:t xml:space="preserve">строительству, реконструкции и (или) модернизации объектов теплоснабжения в границах муниципального образования «Мясниковский район» </w:t>
      </w:r>
      <w:r w:rsidRPr="00340377">
        <w:rPr>
          <w:color w:val="000000"/>
          <w:spacing w:val="-2"/>
          <w:sz w:val="28"/>
          <w:szCs w:val="28"/>
        </w:rPr>
        <w:t>изложить в редакции согласно приложению 4 к настоящему Решению.</w:t>
      </w:r>
    </w:p>
    <w:p w:rsidR="006A3A1D" w:rsidRPr="00C83A9F" w:rsidRDefault="006A3A1D" w:rsidP="00C83A9F">
      <w:pPr>
        <w:numPr>
          <w:ilvl w:val="0"/>
          <w:numId w:val="1"/>
        </w:numPr>
        <w:shd w:val="clear" w:color="auto" w:fill="FFFFFF"/>
        <w:tabs>
          <w:tab w:val="left" w:pos="706"/>
        </w:tabs>
        <w:ind w:left="0" w:firstLine="709"/>
        <w:jc w:val="both"/>
        <w:rPr>
          <w:color w:val="000000"/>
          <w:spacing w:val="-2"/>
          <w:sz w:val="28"/>
          <w:szCs w:val="28"/>
        </w:rPr>
      </w:pPr>
      <w:r w:rsidRPr="00C83A9F">
        <w:rPr>
          <w:sz w:val="28"/>
          <w:szCs w:val="28"/>
        </w:rPr>
        <w:t>Настоящее Решение вступает в силу с</w:t>
      </w:r>
      <w:r w:rsidR="00653C17">
        <w:rPr>
          <w:sz w:val="28"/>
          <w:szCs w:val="28"/>
        </w:rPr>
        <w:t>о дня его</w:t>
      </w:r>
      <w:r w:rsidRPr="00C83A9F">
        <w:rPr>
          <w:sz w:val="28"/>
          <w:szCs w:val="28"/>
        </w:rPr>
        <w:t xml:space="preserve"> официального опубликования.</w:t>
      </w:r>
    </w:p>
    <w:p w:rsidR="006A3A1D" w:rsidRPr="00C83A9F" w:rsidRDefault="006A3A1D" w:rsidP="00C83A9F">
      <w:pPr>
        <w:numPr>
          <w:ilvl w:val="0"/>
          <w:numId w:val="1"/>
        </w:numPr>
        <w:shd w:val="clear" w:color="auto" w:fill="FFFFFF"/>
        <w:tabs>
          <w:tab w:val="left" w:pos="0"/>
        </w:tabs>
        <w:ind w:left="0" w:firstLine="709"/>
        <w:jc w:val="both"/>
        <w:rPr>
          <w:color w:val="000000"/>
          <w:spacing w:val="-2"/>
          <w:sz w:val="28"/>
          <w:szCs w:val="28"/>
        </w:rPr>
      </w:pPr>
      <w:r w:rsidRPr="00C83A9F">
        <w:rPr>
          <w:sz w:val="28"/>
          <w:szCs w:val="28"/>
        </w:rPr>
        <w:t>Контроль исполнения данного Решения возложить на постоянную комиссию Собрания депутатов Мясниковского района по экономической политике, бюджету, финансам, налогам, муниципальной собственности и малому предпринимательству (</w:t>
      </w:r>
      <w:proofErr w:type="spellStart"/>
      <w:r w:rsidRPr="00C83A9F">
        <w:rPr>
          <w:sz w:val="28"/>
          <w:szCs w:val="28"/>
        </w:rPr>
        <w:t>Божкова</w:t>
      </w:r>
      <w:proofErr w:type="spellEnd"/>
      <w:r w:rsidRPr="00C83A9F">
        <w:rPr>
          <w:sz w:val="28"/>
          <w:szCs w:val="28"/>
        </w:rPr>
        <w:t xml:space="preserve"> А.В.).</w:t>
      </w:r>
    </w:p>
    <w:p w:rsidR="006A3A1D" w:rsidRPr="00C83A9F" w:rsidRDefault="006A3A1D" w:rsidP="00C83A9F">
      <w:pPr>
        <w:shd w:val="clear" w:color="auto" w:fill="FFFFFF"/>
        <w:tabs>
          <w:tab w:val="left" w:pos="706"/>
        </w:tabs>
        <w:jc w:val="both"/>
        <w:rPr>
          <w:color w:val="000000"/>
          <w:spacing w:val="-2"/>
          <w:sz w:val="28"/>
          <w:szCs w:val="28"/>
          <w:highlight w:val="yellow"/>
        </w:rPr>
      </w:pPr>
    </w:p>
    <w:p w:rsidR="006A3A1D" w:rsidRPr="00C83A9F" w:rsidRDefault="006A3A1D" w:rsidP="00C83A9F">
      <w:pPr>
        <w:shd w:val="clear" w:color="auto" w:fill="FFFFFF"/>
        <w:tabs>
          <w:tab w:val="left" w:pos="706"/>
        </w:tabs>
        <w:rPr>
          <w:color w:val="000000"/>
          <w:spacing w:val="-2"/>
          <w:sz w:val="28"/>
          <w:szCs w:val="28"/>
        </w:rPr>
      </w:pPr>
      <w:r w:rsidRPr="00C83A9F">
        <w:rPr>
          <w:color w:val="000000"/>
          <w:spacing w:val="-2"/>
          <w:sz w:val="28"/>
          <w:szCs w:val="28"/>
        </w:rPr>
        <w:t>П</w:t>
      </w:r>
      <w:r w:rsidR="00E2203F">
        <w:rPr>
          <w:color w:val="000000"/>
          <w:spacing w:val="-2"/>
          <w:sz w:val="28"/>
          <w:szCs w:val="28"/>
        </w:rPr>
        <w:t xml:space="preserve">редседатель Собрания депутатов – </w:t>
      </w:r>
    </w:p>
    <w:p w:rsidR="006A3A1D" w:rsidRPr="00C83A9F" w:rsidRDefault="006A3A1D" w:rsidP="00C83A9F">
      <w:pPr>
        <w:shd w:val="clear" w:color="auto" w:fill="FFFFFF"/>
        <w:tabs>
          <w:tab w:val="left" w:pos="706"/>
        </w:tabs>
        <w:rPr>
          <w:color w:val="000000"/>
          <w:spacing w:val="-2"/>
          <w:sz w:val="28"/>
          <w:szCs w:val="28"/>
        </w:rPr>
      </w:pPr>
      <w:r w:rsidRPr="00C83A9F">
        <w:rPr>
          <w:color w:val="000000"/>
          <w:spacing w:val="-2"/>
          <w:sz w:val="28"/>
          <w:szCs w:val="28"/>
        </w:rPr>
        <w:t xml:space="preserve">глава  Мясниковского района                                                          Х.М. </w:t>
      </w:r>
      <w:proofErr w:type="spellStart"/>
      <w:r w:rsidRPr="00C83A9F">
        <w:rPr>
          <w:color w:val="000000"/>
          <w:spacing w:val="-2"/>
          <w:sz w:val="28"/>
          <w:szCs w:val="28"/>
        </w:rPr>
        <w:t>Поркшеян</w:t>
      </w:r>
      <w:proofErr w:type="spellEnd"/>
    </w:p>
    <w:p w:rsidR="00E2203F" w:rsidRDefault="00E2203F" w:rsidP="00C83A9F">
      <w:pPr>
        <w:shd w:val="clear" w:color="auto" w:fill="FFFFFF"/>
        <w:tabs>
          <w:tab w:val="left" w:pos="706"/>
        </w:tabs>
        <w:rPr>
          <w:color w:val="000000"/>
          <w:spacing w:val="-2"/>
          <w:sz w:val="28"/>
          <w:szCs w:val="28"/>
        </w:rPr>
      </w:pPr>
    </w:p>
    <w:p w:rsidR="00E2203F" w:rsidRDefault="00E2203F" w:rsidP="00C83A9F">
      <w:pPr>
        <w:shd w:val="clear" w:color="auto" w:fill="FFFFFF"/>
        <w:tabs>
          <w:tab w:val="left" w:pos="706"/>
        </w:tabs>
        <w:rPr>
          <w:color w:val="000000"/>
          <w:spacing w:val="-2"/>
          <w:sz w:val="28"/>
          <w:szCs w:val="28"/>
        </w:rPr>
      </w:pPr>
    </w:p>
    <w:p w:rsidR="00E2203F" w:rsidRDefault="00E2203F" w:rsidP="00C83A9F">
      <w:pPr>
        <w:shd w:val="clear" w:color="auto" w:fill="FFFFFF"/>
        <w:tabs>
          <w:tab w:val="left" w:pos="706"/>
        </w:tabs>
        <w:rPr>
          <w:color w:val="000000"/>
          <w:spacing w:val="-2"/>
          <w:sz w:val="28"/>
          <w:szCs w:val="28"/>
        </w:rPr>
      </w:pPr>
    </w:p>
    <w:p w:rsidR="006A3A1D" w:rsidRPr="00C83A9F" w:rsidRDefault="006A3A1D" w:rsidP="00C83A9F">
      <w:pPr>
        <w:shd w:val="clear" w:color="auto" w:fill="FFFFFF"/>
        <w:tabs>
          <w:tab w:val="left" w:pos="706"/>
        </w:tabs>
        <w:rPr>
          <w:color w:val="000000"/>
          <w:spacing w:val="-2"/>
          <w:sz w:val="28"/>
          <w:szCs w:val="28"/>
        </w:rPr>
      </w:pPr>
      <w:r w:rsidRPr="00C83A9F">
        <w:rPr>
          <w:color w:val="000000"/>
          <w:spacing w:val="-2"/>
          <w:sz w:val="28"/>
          <w:szCs w:val="28"/>
        </w:rPr>
        <w:t>с. Чалтырь</w:t>
      </w:r>
    </w:p>
    <w:p w:rsidR="006A3A1D" w:rsidRPr="00C83A9F" w:rsidRDefault="00E2203F" w:rsidP="00C83A9F">
      <w:pPr>
        <w:shd w:val="clear" w:color="auto" w:fill="FFFFFF"/>
        <w:tabs>
          <w:tab w:val="left" w:pos="706"/>
        </w:tabs>
        <w:rPr>
          <w:color w:val="000000"/>
          <w:spacing w:val="-2"/>
          <w:sz w:val="28"/>
          <w:szCs w:val="28"/>
        </w:rPr>
      </w:pPr>
      <w:r>
        <w:rPr>
          <w:color w:val="000000"/>
          <w:spacing w:val="-2"/>
          <w:sz w:val="28"/>
          <w:szCs w:val="28"/>
        </w:rPr>
        <w:t>27 июня 2025 года</w:t>
      </w:r>
    </w:p>
    <w:p w:rsidR="006A3A1D" w:rsidRPr="00C83A9F" w:rsidRDefault="006A3A1D" w:rsidP="00C83A9F">
      <w:pPr>
        <w:shd w:val="clear" w:color="auto" w:fill="FFFFFF"/>
        <w:tabs>
          <w:tab w:val="left" w:pos="706"/>
        </w:tabs>
        <w:rPr>
          <w:color w:val="000000"/>
          <w:spacing w:val="-2"/>
          <w:sz w:val="28"/>
          <w:szCs w:val="28"/>
        </w:rPr>
      </w:pPr>
      <w:r w:rsidRPr="00C83A9F">
        <w:rPr>
          <w:color w:val="000000"/>
          <w:spacing w:val="-2"/>
          <w:sz w:val="28"/>
          <w:szCs w:val="28"/>
        </w:rPr>
        <w:t>№</w:t>
      </w:r>
      <w:r w:rsidR="00E2203F">
        <w:rPr>
          <w:color w:val="000000"/>
          <w:spacing w:val="-2"/>
          <w:sz w:val="28"/>
          <w:szCs w:val="28"/>
        </w:rPr>
        <w:t>213</w:t>
      </w:r>
    </w:p>
    <w:p w:rsidR="00CF4014" w:rsidRDefault="00CF4014">
      <w:pPr>
        <w:spacing w:after="160" w:line="259" w:lineRule="auto"/>
        <w:rPr>
          <w:color w:val="000000"/>
          <w:sz w:val="28"/>
          <w:szCs w:val="28"/>
        </w:rPr>
      </w:pPr>
      <w:r>
        <w:rPr>
          <w:color w:val="000000"/>
          <w:sz w:val="28"/>
          <w:szCs w:val="28"/>
        </w:rPr>
        <w:br w:type="page"/>
      </w:r>
    </w:p>
    <w:p w:rsidR="00C83A9F" w:rsidRPr="00C83A9F" w:rsidRDefault="00C83A9F" w:rsidP="00C83A9F">
      <w:pPr>
        <w:ind w:firstLine="567"/>
        <w:jc w:val="right"/>
        <w:rPr>
          <w:color w:val="000000"/>
          <w:sz w:val="28"/>
          <w:szCs w:val="28"/>
        </w:rPr>
      </w:pPr>
      <w:r w:rsidRPr="00C83A9F">
        <w:rPr>
          <w:color w:val="000000"/>
          <w:sz w:val="28"/>
          <w:szCs w:val="28"/>
        </w:rPr>
        <w:lastRenderedPageBreak/>
        <w:t>Приложение 1</w:t>
      </w:r>
    </w:p>
    <w:p w:rsidR="00C83A9F" w:rsidRPr="00C83A9F" w:rsidRDefault="00C83A9F" w:rsidP="00C83A9F">
      <w:pPr>
        <w:ind w:firstLine="567"/>
        <w:jc w:val="right"/>
        <w:rPr>
          <w:color w:val="000000"/>
          <w:sz w:val="28"/>
          <w:szCs w:val="28"/>
        </w:rPr>
      </w:pPr>
      <w:r w:rsidRPr="00C83A9F">
        <w:rPr>
          <w:color w:val="000000"/>
          <w:sz w:val="28"/>
          <w:szCs w:val="28"/>
        </w:rPr>
        <w:t>к Решению Собрания депутатов</w:t>
      </w:r>
    </w:p>
    <w:p w:rsidR="00C83A9F" w:rsidRPr="00C83A9F" w:rsidRDefault="00C83A9F" w:rsidP="00C83A9F">
      <w:pPr>
        <w:ind w:firstLine="567"/>
        <w:jc w:val="right"/>
        <w:rPr>
          <w:color w:val="000000"/>
          <w:sz w:val="28"/>
          <w:szCs w:val="28"/>
        </w:rPr>
      </w:pPr>
      <w:r w:rsidRPr="00C83A9F">
        <w:rPr>
          <w:color w:val="000000"/>
          <w:sz w:val="28"/>
          <w:szCs w:val="28"/>
        </w:rPr>
        <w:t>Мясниковского района</w:t>
      </w:r>
    </w:p>
    <w:p w:rsidR="00C83A9F" w:rsidRDefault="00C83A9F" w:rsidP="00C83A9F">
      <w:pPr>
        <w:ind w:firstLine="567"/>
        <w:jc w:val="right"/>
        <w:rPr>
          <w:color w:val="000000"/>
          <w:sz w:val="28"/>
          <w:szCs w:val="28"/>
        </w:rPr>
      </w:pPr>
      <w:r w:rsidRPr="00C83A9F">
        <w:rPr>
          <w:color w:val="000000"/>
          <w:sz w:val="28"/>
          <w:szCs w:val="28"/>
        </w:rPr>
        <w:t xml:space="preserve">от </w:t>
      </w:r>
      <w:r w:rsidR="00E2203F">
        <w:rPr>
          <w:color w:val="000000"/>
          <w:sz w:val="28"/>
          <w:szCs w:val="28"/>
        </w:rPr>
        <w:t>27.06.2025 №213</w:t>
      </w:r>
    </w:p>
    <w:p w:rsidR="00C83A9F" w:rsidRDefault="00C83A9F" w:rsidP="00C83A9F">
      <w:pPr>
        <w:ind w:firstLine="567"/>
        <w:jc w:val="right"/>
        <w:rPr>
          <w:color w:val="000000"/>
          <w:sz w:val="28"/>
          <w:szCs w:val="28"/>
        </w:rPr>
      </w:pPr>
    </w:p>
    <w:p w:rsidR="00777414" w:rsidRPr="00C83A9F" w:rsidRDefault="00C83A9F" w:rsidP="00C83A9F">
      <w:pPr>
        <w:ind w:firstLine="567"/>
        <w:jc w:val="right"/>
        <w:rPr>
          <w:color w:val="000000"/>
          <w:sz w:val="28"/>
          <w:szCs w:val="28"/>
        </w:rPr>
      </w:pPr>
      <w:r>
        <w:rPr>
          <w:color w:val="000000"/>
          <w:sz w:val="28"/>
          <w:szCs w:val="28"/>
        </w:rPr>
        <w:t>«</w:t>
      </w:r>
      <w:r w:rsidR="00A8156A" w:rsidRPr="00C83A9F">
        <w:rPr>
          <w:color w:val="000000"/>
          <w:sz w:val="28"/>
          <w:szCs w:val="28"/>
        </w:rPr>
        <w:t>Приложение 1</w:t>
      </w:r>
    </w:p>
    <w:p w:rsidR="00A8156A" w:rsidRPr="00C83A9F" w:rsidRDefault="00A8156A" w:rsidP="00C83A9F">
      <w:pPr>
        <w:ind w:firstLine="567"/>
        <w:jc w:val="right"/>
        <w:rPr>
          <w:color w:val="000000"/>
          <w:sz w:val="28"/>
          <w:szCs w:val="28"/>
        </w:rPr>
      </w:pPr>
      <w:r w:rsidRPr="00C83A9F">
        <w:rPr>
          <w:color w:val="000000"/>
          <w:sz w:val="28"/>
          <w:szCs w:val="28"/>
        </w:rPr>
        <w:t>к Решению Собрания депутатов</w:t>
      </w:r>
    </w:p>
    <w:p w:rsidR="00A8156A" w:rsidRPr="00C83A9F" w:rsidRDefault="00A8156A" w:rsidP="00C83A9F">
      <w:pPr>
        <w:ind w:firstLine="567"/>
        <w:jc w:val="right"/>
        <w:rPr>
          <w:color w:val="000000"/>
          <w:sz w:val="28"/>
          <w:szCs w:val="28"/>
        </w:rPr>
      </w:pPr>
      <w:r w:rsidRPr="00C83A9F">
        <w:rPr>
          <w:color w:val="000000"/>
          <w:sz w:val="28"/>
          <w:szCs w:val="28"/>
        </w:rPr>
        <w:t>Мясниковского района</w:t>
      </w:r>
    </w:p>
    <w:p w:rsidR="00A8156A" w:rsidRPr="00C83A9F" w:rsidRDefault="00A8156A" w:rsidP="00C83A9F">
      <w:pPr>
        <w:ind w:firstLine="567"/>
        <w:jc w:val="right"/>
        <w:rPr>
          <w:color w:val="000000"/>
          <w:sz w:val="28"/>
          <w:szCs w:val="28"/>
        </w:rPr>
      </w:pPr>
      <w:r w:rsidRPr="00C83A9F">
        <w:rPr>
          <w:color w:val="000000"/>
          <w:sz w:val="28"/>
          <w:szCs w:val="28"/>
        </w:rPr>
        <w:t xml:space="preserve">от </w:t>
      </w:r>
      <w:r w:rsidR="006A3A1D" w:rsidRPr="00C83A9F">
        <w:rPr>
          <w:color w:val="000000"/>
          <w:sz w:val="28"/>
          <w:szCs w:val="28"/>
        </w:rPr>
        <w:t xml:space="preserve">27.09.2021 </w:t>
      </w:r>
      <w:r w:rsidRPr="00C83A9F">
        <w:rPr>
          <w:color w:val="000000"/>
          <w:sz w:val="28"/>
          <w:szCs w:val="28"/>
        </w:rPr>
        <w:t xml:space="preserve">№ </w:t>
      </w:r>
      <w:r w:rsidR="006A3A1D" w:rsidRPr="00C83A9F">
        <w:rPr>
          <w:color w:val="000000"/>
          <w:sz w:val="28"/>
          <w:szCs w:val="28"/>
        </w:rPr>
        <w:t>334</w:t>
      </w:r>
    </w:p>
    <w:p w:rsidR="00A8156A" w:rsidRPr="00C83A9F" w:rsidRDefault="00A8156A" w:rsidP="00C83A9F">
      <w:pPr>
        <w:ind w:firstLine="567"/>
        <w:jc w:val="right"/>
        <w:rPr>
          <w:color w:val="000000"/>
          <w:sz w:val="28"/>
          <w:szCs w:val="28"/>
        </w:rPr>
      </w:pPr>
    </w:p>
    <w:p w:rsidR="00A8156A" w:rsidRPr="00C83A9F" w:rsidRDefault="00A8156A" w:rsidP="00C83A9F">
      <w:pPr>
        <w:ind w:firstLine="567"/>
        <w:jc w:val="right"/>
        <w:rPr>
          <w:color w:val="000000"/>
          <w:sz w:val="28"/>
          <w:szCs w:val="28"/>
        </w:rPr>
      </w:pPr>
    </w:p>
    <w:p w:rsidR="00864207" w:rsidRPr="00C83A9F" w:rsidRDefault="00864207" w:rsidP="00C83A9F">
      <w:pPr>
        <w:ind w:firstLine="567"/>
        <w:jc w:val="center"/>
        <w:rPr>
          <w:b/>
          <w:bCs/>
          <w:color w:val="000000"/>
          <w:sz w:val="28"/>
          <w:szCs w:val="28"/>
        </w:rPr>
      </w:pPr>
      <w:r w:rsidRPr="00C83A9F">
        <w:rPr>
          <w:b/>
          <w:bCs/>
          <w:color w:val="000000"/>
          <w:sz w:val="28"/>
          <w:szCs w:val="28"/>
        </w:rPr>
        <w:t xml:space="preserve">Положение </w:t>
      </w:r>
    </w:p>
    <w:p w:rsidR="00777414" w:rsidRPr="00C83A9F" w:rsidRDefault="00864207" w:rsidP="00C83A9F">
      <w:pPr>
        <w:jc w:val="center"/>
        <w:rPr>
          <w:sz w:val="28"/>
          <w:szCs w:val="28"/>
        </w:rPr>
      </w:pPr>
      <w:r w:rsidRPr="00C83A9F">
        <w:rPr>
          <w:b/>
          <w:bCs/>
          <w:color w:val="000000"/>
          <w:sz w:val="28"/>
          <w:szCs w:val="28"/>
        </w:rPr>
        <w:t>об осуществлении муниципального земельного контроля на территории муниципального образования «Мясниковский район»</w:t>
      </w:r>
    </w:p>
    <w:p w:rsidR="00864207" w:rsidRPr="00C83A9F" w:rsidRDefault="00864207" w:rsidP="00C83A9F">
      <w:pPr>
        <w:pStyle w:val="ConsPlusNormal"/>
        <w:ind w:firstLine="0"/>
        <w:jc w:val="center"/>
        <w:rPr>
          <w:rFonts w:ascii="Times New Roman" w:hAnsi="Times New Roman" w:cs="Times New Roman"/>
          <w:bCs/>
          <w:color w:val="000000"/>
          <w:sz w:val="28"/>
          <w:szCs w:val="28"/>
        </w:rPr>
      </w:pPr>
    </w:p>
    <w:p w:rsidR="00777414" w:rsidRPr="00B117D8" w:rsidRDefault="00777414" w:rsidP="00C83A9F">
      <w:pPr>
        <w:pStyle w:val="ConsPlusNormal"/>
        <w:ind w:firstLine="0"/>
        <w:jc w:val="center"/>
        <w:rPr>
          <w:rFonts w:ascii="Times New Roman" w:hAnsi="Times New Roman" w:cs="Times New Roman"/>
          <w:bCs/>
          <w:color w:val="000000"/>
          <w:sz w:val="24"/>
          <w:szCs w:val="24"/>
        </w:rPr>
      </w:pPr>
      <w:r w:rsidRPr="00B117D8">
        <w:rPr>
          <w:rFonts w:ascii="Times New Roman" w:hAnsi="Times New Roman" w:cs="Times New Roman"/>
          <w:bCs/>
          <w:color w:val="000000"/>
          <w:sz w:val="24"/>
          <w:szCs w:val="24"/>
        </w:rPr>
        <w:t>1. Общие положения</w:t>
      </w:r>
    </w:p>
    <w:p w:rsidR="00777414" w:rsidRPr="00B117D8" w:rsidRDefault="00777414" w:rsidP="00C83A9F">
      <w:pPr>
        <w:pStyle w:val="ConsPlusNormal"/>
        <w:ind w:firstLine="709"/>
        <w:jc w:val="both"/>
        <w:rPr>
          <w:rFonts w:ascii="Times New Roman" w:hAnsi="Times New Roman" w:cs="Times New Roman"/>
          <w:color w:val="000000"/>
          <w:sz w:val="24"/>
          <w:szCs w:val="24"/>
        </w:rPr>
      </w:pPr>
      <w:r w:rsidRPr="00B117D8">
        <w:rPr>
          <w:rFonts w:ascii="Times New Roman" w:hAnsi="Times New Roman" w:cs="Times New Roman"/>
          <w:color w:val="000000"/>
          <w:sz w:val="24"/>
          <w:szCs w:val="24"/>
        </w:rPr>
        <w:t xml:space="preserve">1.1. </w:t>
      </w:r>
      <w:r w:rsidR="008C57EA" w:rsidRPr="00B117D8">
        <w:rPr>
          <w:rFonts w:ascii="Times New Roman" w:hAnsi="Times New Roman" w:cs="Times New Roman"/>
          <w:color w:val="000000"/>
          <w:sz w:val="24"/>
          <w:szCs w:val="24"/>
        </w:rPr>
        <w:t>Настоящее Положение устанавливает порядок осуществления муниципального земельного контроля на территории Мясниковского района (далее - муниципальный земельный контроль)</w:t>
      </w:r>
      <w:r w:rsidRPr="00B117D8">
        <w:rPr>
          <w:rFonts w:ascii="Times New Roman" w:hAnsi="Times New Roman" w:cs="Times New Roman"/>
          <w:color w:val="000000"/>
          <w:sz w:val="24"/>
          <w:szCs w:val="24"/>
        </w:rPr>
        <w:t>.</w:t>
      </w:r>
    </w:p>
    <w:p w:rsidR="00B84D6D" w:rsidRPr="00B117D8" w:rsidRDefault="00777414" w:rsidP="00C83A9F">
      <w:pPr>
        <w:pStyle w:val="ConsPlusNormal"/>
        <w:ind w:firstLine="709"/>
        <w:jc w:val="both"/>
        <w:rPr>
          <w:rFonts w:ascii="Times New Roman" w:hAnsi="Times New Roman" w:cs="Times New Roman"/>
          <w:sz w:val="24"/>
          <w:szCs w:val="24"/>
          <w:shd w:val="clear" w:color="auto" w:fill="FFFFFF"/>
        </w:rPr>
      </w:pPr>
      <w:r w:rsidRPr="00B117D8">
        <w:rPr>
          <w:rFonts w:ascii="Times New Roman" w:hAnsi="Times New Roman" w:cs="Times New Roman"/>
          <w:sz w:val="24"/>
          <w:szCs w:val="24"/>
        </w:rPr>
        <w:t xml:space="preserve">1.2. </w:t>
      </w:r>
      <w:r w:rsidR="003B3EF3" w:rsidRPr="00B117D8">
        <w:rPr>
          <w:rFonts w:ascii="Times New Roman" w:hAnsi="Times New Roman" w:cs="Times New Roman"/>
          <w:sz w:val="24"/>
          <w:szCs w:val="24"/>
        </w:rPr>
        <w:t>Предметом муниципального земельного контроля является соблюдение юридическими лицами, индивидуальными предпринимателями, гражданами обязательных требований земельного законодательства в отношении объектов земельных отношений, за нарушение которых законодательством предусмотрена административная ответственность</w:t>
      </w:r>
      <w:r w:rsidR="00B84D6D" w:rsidRPr="00B117D8">
        <w:rPr>
          <w:rFonts w:ascii="Times New Roman" w:hAnsi="Times New Roman" w:cs="Times New Roman"/>
          <w:sz w:val="24"/>
          <w:szCs w:val="24"/>
          <w:shd w:val="clear" w:color="auto" w:fill="FFFFFF"/>
        </w:rPr>
        <w:t>.</w:t>
      </w:r>
    </w:p>
    <w:p w:rsidR="00777414" w:rsidRPr="00B117D8" w:rsidRDefault="00777414" w:rsidP="00C83A9F">
      <w:pPr>
        <w:ind w:firstLine="709"/>
        <w:contextualSpacing/>
        <w:jc w:val="both"/>
        <w:rPr>
          <w:color w:val="000000"/>
        </w:rPr>
      </w:pPr>
      <w:r w:rsidRPr="00B117D8">
        <w:rPr>
          <w:color w:val="000000"/>
        </w:rPr>
        <w:t xml:space="preserve">1.3. Муниципальный </w:t>
      </w:r>
      <w:r w:rsidR="003B3EF3" w:rsidRPr="00B117D8">
        <w:rPr>
          <w:color w:val="000000"/>
        </w:rPr>
        <w:t xml:space="preserve">земельный </w:t>
      </w:r>
      <w:r w:rsidRPr="00B117D8">
        <w:rPr>
          <w:color w:val="000000"/>
        </w:rPr>
        <w:t xml:space="preserve">контроль осуществляется </w:t>
      </w:r>
      <w:r w:rsidR="003B3EF3" w:rsidRPr="00B117D8">
        <w:rPr>
          <w:color w:val="000000"/>
        </w:rPr>
        <w:t>А</w:t>
      </w:r>
      <w:r w:rsidRPr="00B117D8">
        <w:rPr>
          <w:color w:val="000000"/>
        </w:rPr>
        <w:t xml:space="preserve">дминистрацией </w:t>
      </w:r>
      <w:r w:rsidR="003B3EF3" w:rsidRPr="00B117D8">
        <w:rPr>
          <w:color w:val="000000"/>
        </w:rPr>
        <w:t>Мясниковского района</w:t>
      </w:r>
      <w:r w:rsidR="003B3EF3" w:rsidRPr="00B117D8" w:rsidDel="003B3EF3">
        <w:rPr>
          <w:color w:val="000000"/>
        </w:rPr>
        <w:t xml:space="preserve"> </w:t>
      </w:r>
      <w:r w:rsidRPr="00B117D8">
        <w:rPr>
          <w:color w:val="000000"/>
        </w:rPr>
        <w:t xml:space="preserve">(далее – </w:t>
      </w:r>
      <w:r w:rsidR="003B3EF3" w:rsidRPr="00B117D8">
        <w:rPr>
          <w:color w:val="000000"/>
        </w:rPr>
        <w:t>А</w:t>
      </w:r>
      <w:r w:rsidRPr="00B117D8">
        <w:rPr>
          <w:color w:val="000000"/>
        </w:rPr>
        <w:t>дминистрация</w:t>
      </w:r>
      <w:r w:rsidR="000B077E" w:rsidRPr="00B117D8">
        <w:rPr>
          <w:color w:val="000000"/>
        </w:rPr>
        <w:t>, контрольный орган</w:t>
      </w:r>
      <w:r w:rsidRPr="00B117D8">
        <w:rPr>
          <w:color w:val="000000"/>
        </w:rPr>
        <w:t>).</w:t>
      </w:r>
    </w:p>
    <w:p w:rsidR="00A2236F" w:rsidRPr="00B117D8" w:rsidRDefault="00DA59B1" w:rsidP="00C83A9F">
      <w:pPr>
        <w:ind w:firstLine="709"/>
        <w:contextualSpacing/>
        <w:jc w:val="both"/>
        <w:rPr>
          <w:color w:val="000000"/>
        </w:rPr>
      </w:pPr>
      <w:r w:rsidRPr="00B117D8">
        <w:rPr>
          <w:color w:val="000000"/>
        </w:rPr>
        <w:t xml:space="preserve">От имени </w:t>
      </w:r>
      <w:r w:rsidR="003B3EF3" w:rsidRPr="00B117D8">
        <w:rPr>
          <w:color w:val="000000"/>
        </w:rPr>
        <w:t>А</w:t>
      </w:r>
      <w:r w:rsidRPr="00B117D8">
        <w:rPr>
          <w:color w:val="000000"/>
        </w:rPr>
        <w:t xml:space="preserve">дминистрации полномочия по муниципальному </w:t>
      </w:r>
      <w:r w:rsidR="003B3EF3" w:rsidRPr="00B117D8">
        <w:rPr>
          <w:color w:val="000000"/>
        </w:rPr>
        <w:t xml:space="preserve">земельному </w:t>
      </w:r>
      <w:r w:rsidRPr="00B117D8">
        <w:rPr>
          <w:color w:val="000000"/>
        </w:rPr>
        <w:t>контролю осуществляются:</w:t>
      </w:r>
    </w:p>
    <w:p w:rsidR="00A2236F" w:rsidRPr="00B117D8" w:rsidRDefault="00A2236F" w:rsidP="00C83A9F">
      <w:pPr>
        <w:ind w:firstLine="709"/>
        <w:contextualSpacing/>
        <w:jc w:val="both"/>
        <w:rPr>
          <w:color w:val="000000"/>
        </w:rPr>
      </w:pPr>
      <w:r w:rsidRPr="00B117D8">
        <w:t xml:space="preserve">- </w:t>
      </w:r>
      <w:r w:rsidR="003B3EF3" w:rsidRPr="00B117D8">
        <w:rPr>
          <w:color w:val="000000"/>
        </w:rPr>
        <w:t>отделом имущественных и земельных отношений Администрации Мясниковского района</w:t>
      </w:r>
      <w:r w:rsidRPr="00B117D8">
        <w:rPr>
          <w:color w:val="000000"/>
        </w:rPr>
        <w:t xml:space="preserve"> в отношении земель категории: населенных пунктов, земель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земель  запаса</w:t>
      </w:r>
      <w:r w:rsidR="000A24EB" w:rsidRPr="00B117D8">
        <w:rPr>
          <w:color w:val="000000"/>
        </w:rPr>
        <w:t>, а также в отношении садовых и огородных земельных участков</w:t>
      </w:r>
      <w:r w:rsidRPr="00B117D8">
        <w:rPr>
          <w:color w:val="000000"/>
        </w:rPr>
        <w:t>;</w:t>
      </w:r>
    </w:p>
    <w:p w:rsidR="00DA59B1" w:rsidRPr="00B117D8" w:rsidRDefault="00A2236F" w:rsidP="00C83A9F">
      <w:pPr>
        <w:ind w:firstLine="709"/>
        <w:contextualSpacing/>
        <w:jc w:val="both"/>
        <w:rPr>
          <w:color w:val="000000"/>
        </w:rPr>
      </w:pPr>
      <w:r w:rsidRPr="00B117D8">
        <w:t xml:space="preserve">- </w:t>
      </w:r>
      <w:r w:rsidRPr="00B117D8">
        <w:rPr>
          <w:color w:val="000000"/>
        </w:rPr>
        <w:t>отделом сельского хозяйства, охраны окружающей среды и природопользования Администрации Мясниковского района</w:t>
      </w:r>
      <w:r w:rsidR="00DA59B1" w:rsidRPr="00B117D8">
        <w:rPr>
          <w:color w:val="000000"/>
        </w:rPr>
        <w:t xml:space="preserve"> </w:t>
      </w:r>
      <w:r w:rsidRPr="00B117D8">
        <w:rPr>
          <w:color w:val="000000"/>
        </w:rPr>
        <w:t>в отношении земель категории: сельскохозяйственного назначения</w:t>
      </w:r>
      <w:r w:rsidR="000A24EB" w:rsidRPr="00B117D8">
        <w:rPr>
          <w:color w:val="000000"/>
        </w:rPr>
        <w:t xml:space="preserve"> (кроме садовых и огородных земельных участков)</w:t>
      </w:r>
      <w:r w:rsidRPr="00B117D8">
        <w:rPr>
          <w:color w:val="000000"/>
        </w:rPr>
        <w:t>, земель особо охраняемых территорий, земель лесного фонда, земель водного фонда.</w:t>
      </w:r>
    </w:p>
    <w:p w:rsidR="00A2236F" w:rsidRPr="00B117D8" w:rsidRDefault="00777414" w:rsidP="00C83A9F">
      <w:pPr>
        <w:pStyle w:val="docdata"/>
        <w:spacing w:before="0" w:beforeAutospacing="0" w:after="0" w:afterAutospacing="0"/>
        <w:ind w:firstLine="709"/>
        <w:jc w:val="both"/>
        <w:rPr>
          <w:color w:val="000000"/>
        </w:rPr>
      </w:pPr>
      <w:r w:rsidRPr="00B117D8">
        <w:rPr>
          <w:color w:val="000000"/>
        </w:rPr>
        <w:t xml:space="preserve">1.4. </w:t>
      </w:r>
      <w:r w:rsidR="00C71454" w:rsidRPr="00B117D8">
        <w:rPr>
          <w:color w:val="000000"/>
        </w:rPr>
        <w:t>Должностным</w:t>
      </w:r>
      <w:r w:rsidR="00A2236F" w:rsidRPr="00B117D8">
        <w:rPr>
          <w:color w:val="000000"/>
        </w:rPr>
        <w:t>и</w:t>
      </w:r>
      <w:r w:rsidR="00C71454" w:rsidRPr="00B117D8">
        <w:rPr>
          <w:color w:val="000000"/>
        </w:rPr>
        <w:t xml:space="preserve"> лиц</w:t>
      </w:r>
      <w:r w:rsidR="00A2236F" w:rsidRPr="00B117D8">
        <w:rPr>
          <w:color w:val="000000"/>
        </w:rPr>
        <w:t>ами</w:t>
      </w:r>
      <w:r w:rsidR="00C71454" w:rsidRPr="00B117D8">
        <w:rPr>
          <w:color w:val="000000"/>
        </w:rPr>
        <w:t> </w:t>
      </w:r>
      <w:r w:rsidR="003B3EF3" w:rsidRPr="00B117D8">
        <w:rPr>
          <w:iCs/>
          <w:color w:val="000000"/>
        </w:rPr>
        <w:t>А</w:t>
      </w:r>
      <w:r w:rsidR="00C71454" w:rsidRPr="00B117D8">
        <w:rPr>
          <w:iCs/>
          <w:color w:val="000000"/>
        </w:rPr>
        <w:t>дминистрации</w:t>
      </w:r>
      <w:r w:rsidR="00C71454" w:rsidRPr="00B117D8">
        <w:rPr>
          <w:color w:val="000000"/>
        </w:rPr>
        <w:t>, уполномоченным</w:t>
      </w:r>
      <w:r w:rsidR="00A2236F" w:rsidRPr="00B117D8">
        <w:rPr>
          <w:color w:val="000000"/>
        </w:rPr>
        <w:t xml:space="preserve">и </w:t>
      </w:r>
      <w:r w:rsidR="00C71454" w:rsidRPr="00B117D8">
        <w:rPr>
          <w:color w:val="000000"/>
        </w:rPr>
        <w:t xml:space="preserve">осуществлять муниципальный контроль от имени </w:t>
      </w:r>
      <w:r w:rsidR="003B3EF3" w:rsidRPr="00B117D8">
        <w:rPr>
          <w:iCs/>
          <w:color w:val="000000"/>
        </w:rPr>
        <w:t>А</w:t>
      </w:r>
      <w:r w:rsidR="00C71454" w:rsidRPr="00B117D8">
        <w:rPr>
          <w:iCs/>
          <w:color w:val="000000"/>
        </w:rPr>
        <w:t>дминистрации</w:t>
      </w:r>
      <w:r w:rsidR="00C71454" w:rsidRPr="00B117D8">
        <w:rPr>
          <w:color w:val="000000"/>
        </w:rPr>
        <w:t>, явля</w:t>
      </w:r>
      <w:r w:rsidR="00A2236F" w:rsidRPr="00B117D8">
        <w:rPr>
          <w:color w:val="000000"/>
        </w:rPr>
        <w:t>ю</w:t>
      </w:r>
      <w:r w:rsidR="00C71454" w:rsidRPr="00B117D8">
        <w:rPr>
          <w:color w:val="000000"/>
        </w:rPr>
        <w:t>тся</w:t>
      </w:r>
      <w:r w:rsidR="00A2236F" w:rsidRPr="00B117D8">
        <w:rPr>
          <w:color w:val="000000"/>
        </w:rPr>
        <w:t>:</w:t>
      </w:r>
    </w:p>
    <w:p w:rsidR="00C0652C" w:rsidRPr="00B117D8" w:rsidRDefault="00A2236F" w:rsidP="00C83A9F">
      <w:pPr>
        <w:pStyle w:val="docdata"/>
        <w:spacing w:before="0" w:beforeAutospacing="0" w:after="0" w:afterAutospacing="0"/>
        <w:ind w:firstLine="709"/>
        <w:jc w:val="both"/>
        <w:rPr>
          <w:color w:val="000000"/>
        </w:rPr>
      </w:pPr>
      <w:r w:rsidRPr="00B117D8">
        <w:t xml:space="preserve">- </w:t>
      </w:r>
      <w:r w:rsidR="003B3EF3" w:rsidRPr="00B117D8">
        <w:rPr>
          <w:color w:val="000000"/>
        </w:rPr>
        <w:t>специалист отдела имущественных и земельных отношений Администрации Мясниковского района</w:t>
      </w:r>
      <w:r w:rsidRPr="00B117D8">
        <w:rPr>
          <w:color w:val="000000"/>
        </w:rPr>
        <w:t xml:space="preserve"> и специалист</w:t>
      </w:r>
      <w:r w:rsidR="003B3EF3" w:rsidRPr="00B117D8">
        <w:rPr>
          <w:color w:val="000000"/>
        </w:rPr>
        <w:t xml:space="preserve"> </w:t>
      </w:r>
      <w:r w:rsidRPr="00B117D8">
        <w:rPr>
          <w:color w:val="000000"/>
        </w:rPr>
        <w:t xml:space="preserve">отдела сельского хозяйства, охраны окружающей среды и природопользования Администрации Мясниковского района </w:t>
      </w:r>
      <w:r w:rsidR="00C71454" w:rsidRPr="00B117D8">
        <w:rPr>
          <w:color w:val="000000"/>
        </w:rPr>
        <w:t>(далее – Инспектор)</w:t>
      </w:r>
      <w:r w:rsidR="00C0652C" w:rsidRPr="00B117D8">
        <w:rPr>
          <w:color w:val="000000"/>
        </w:rPr>
        <w:t>, которы</w:t>
      </w:r>
      <w:r w:rsidRPr="00B117D8">
        <w:rPr>
          <w:color w:val="000000"/>
        </w:rPr>
        <w:t>е</w:t>
      </w:r>
      <w:r w:rsidR="00C0652C" w:rsidRPr="00B117D8">
        <w:rPr>
          <w:color w:val="000000"/>
        </w:rPr>
        <w:t>:</w:t>
      </w:r>
    </w:p>
    <w:p w:rsidR="00F20EF9" w:rsidRPr="00B117D8" w:rsidRDefault="00F20EF9" w:rsidP="00C83A9F">
      <w:pPr>
        <w:pStyle w:val="ConsPlusNormal"/>
        <w:ind w:firstLine="540"/>
        <w:jc w:val="both"/>
        <w:rPr>
          <w:rFonts w:ascii="Times New Roman" w:hAnsi="Times New Roman" w:cs="Times New Roman"/>
          <w:color w:val="FF0000"/>
          <w:sz w:val="24"/>
          <w:szCs w:val="24"/>
        </w:rPr>
      </w:pPr>
      <w:r w:rsidRPr="00B117D8">
        <w:rPr>
          <w:rFonts w:ascii="Times New Roman" w:hAnsi="Times New Roman" w:cs="Times New Roman"/>
          <w:sz w:val="24"/>
          <w:szCs w:val="24"/>
        </w:rPr>
        <w:t>- при выявлении нарушения обязательного требования обязан</w:t>
      </w:r>
      <w:r w:rsidR="00A2236F" w:rsidRPr="00B117D8">
        <w:rPr>
          <w:rFonts w:ascii="Times New Roman" w:hAnsi="Times New Roman" w:cs="Times New Roman"/>
          <w:sz w:val="24"/>
          <w:szCs w:val="24"/>
        </w:rPr>
        <w:t>ы</w:t>
      </w:r>
      <w:r w:rsidRPr="00B117D8">
        <w:rPr>
          <w:rFonts w:ascii="Times New Roman" w:hAnsi="Times New Roman" w:cs="Times New Roman"/>
          <w:sz w:val="24"/>
          <w:szCs w:val="24"/>
        </w:rPr>
        <w:t xml:space="preserve"> принимать меры, установленные действующим законодательством, в том числе предусмотренные </w:t>
      </w:r>
      <w:proofErr w:type="gramStart"/>
      <w:r w:rsidRPr="00B117D8">
        <w:rPr>
          <w:rFonts w:ascii="Times New Roman" w:hAnsi="Times New Roman" w:cs="Times New Roman"/>
          <w:sz w:val="24"/>
          <w:szCs w:val="24"/>
        </w:rPr>
        <w:t>ч</w:t>
      </w:r>
      <w:proofErr w:type="gramEnd"/>
      <w:r w:rsidRPr="00B117D8">
        <w:rPr>
          <w:rFonts w:ascii="Times New Roman" w:hAnsi="Times New Roman" w:cs="Times New Roman"/>
          <w:sz w:val="24"/>
          <w:szCs w:val="24"/>
        </w:rPr>
        <w:t xml:space="preserve">. </w:t>
      </w:r>
      <w:r w:rsidR="0073235C" w:rsidRPr="00B117D8">
        <w:rPr>
          <w:rFonts w:ascii="Times New Roman" w:hAnsi="Times New Roman" w:cs="Times New Roman"/>
          <w:sz w:val="24"/>
          <w:szCs w:val="24"/>
        </w:rPr>
        <w:t>2</w:t>
      </w:r>
      <w:r w:rsidRPr="00B117D8">
        <w:rPr>
          <w:rFonts w:ascii="Times New Roman" w:hAnsi="Times New Roman" w:cs="Times New Roman"/>
          <w:sz w:val="24"/>
          <w:szCs w:val="24"/>
        </w:rPr>
        <w:t xml:space="preserve"> ст. 90 Федерального закона «О государственном контроле (надзоре) и муниципальном контроле в РФ»;</w:t>
      </w:r>
    </w:p>
    <w:p w:rsidR="00F20EF9" w:rsidRPr="00B117D8" w:rsidRDefault="00F20EF9" w:rsidP="00C83A9F">
      <w:pPr>
        <w:pStyle w:val="ConsPlusNormal"/>
        <w:ind w:firstLine="540"/>
        <w:jc w:val="both"/>
        <w:rPr>
          <w:rFonts w:ascii="Times New Roman" w:hAnsi="Times New Roman" w:cs="Times New Roman"/>
          <w:sz w:val="24"/>
          <w:szCs w:val="24"/>
        </w:rPr>
      </w:pPr>
      <w:r w:rsidRPr="00B117D8">
        <w:rPr>
          <w:rFonts w:ascii="Times New Roman" w:hAnsi="Times New Roman" w:cs="Times New Roman"/>
          <w:sz w:val="24"/>
          <w:szCs w:val="24"/>
        </w:rPr>
        <w:t>- непосредственно осуществля</w:t>
      </w:r>
      <w:r w:rsidR="00A2236F" w:rsidRPr="00B117D8">
        <w:rPr>
          <w:rFonts w:ascii="Times New Roman" w:hAnsi="Times New Roman" w:cs="Times New Roman"/>
          <w:sz w:val="24"/>
          <w:szCs w:val="24"/>
        </w:rPr>
        <w:t>ют</w:t>
      </w:r>
      <w:r w:rsidRPr="00B117D8">
        <w:rPr>
          <w:rFonts w:ascii="Times New Roman" w:hAnsi="Times New Roman" w:cs="Times New Roman"/>
          <w:sz w:val="24"/>
          <w:szCs w:val="24"/>
        </w:rPr>
        <w:t xml:space="preserve"> контрольные (надзорные) и профилактические мероприятия, решение о проведении которых принято в установленном порядке;</w:t>
      </w:r>
    </w:p>
    <w:p w:rsidR="00F20EF9" w:rsidRPr="00B117D8" w:rsidRDefault="00F20EF9" w:rsidP="00C83A9F">
      <w:pPr>
        <w:pStyle w:val="ConsPlusNormal"/>
        <w:ind w:firstLine="540"/>
        <w:jc w:val="both"/>
        <w:rPr>
          <w:rFonts w:ascii="Times New Roman" w:hAnsi="Times New Roman" w:cs="Times New Roman"/>
          <w:color w:val="FF0000"/>
          <w:sz w:val="24"/>
          <w:szCs w:val="24"/>
        </w:rPr>
      </w:pPr>
      <w:r w:rsidRPr="00B117D8">
        <w:rPr>
          <w:rFonts w:ascii="Times New Roman" w:hAnsi="Times New Roman" w:cs="Times New Roman"/>
          <w:sz w:val="24"/>
          <w:szCs w:val="24"/>
        </w:rPr>
        <w:t>- составля</w:t>
      </w:r>
      <w:r w:rsidR="00A2236F" w:rsidRPr="00B117D8">
        <w:rPr>
          <w:rFonts w:ascii="Times New Roman" w:hAnsi="Times New Roman" w:cs="Times New Roman"/>
          <w:sz w:val="24"/>
          <w:szCs w:val="24"/>
        </w:rPr>
        <w:t>ют</w:t>
      </w:r>
      <w:r w:rsidRPr="00B117D8">
        <w:rPr>
          <w:rFonts w:ascii="Times New Roman" w:hAnsi="Times New Roman" w:cs="Times New Roman"/>
          <w:sz w:val="24"/>
          <w:szCs w:val="24"/>
        </w:rPr>
        <w:t xml:space="preserve"> и подписыва</w:t>
      </w:r>
      <w:r w:rsidR="00A2236F" w:rsidRPr="00B117D8">
        <w:rPr>
          <w:rFonts w:ascii="Times New Roman" w:hAnsi="Times New Roman" w:cs="Times New Roman"/>
          <w:sz w:val="24"/>
          <w:szCs w:val="24"/>
        </w:rPr>
        <w:t>ют</w:t>
      </w:r>
      <w:r w:rsidRPr="00B117D8">
        <w:rPr>
          <w:rFonts w:ascii="Times New Roman" w:hAnsi="Times New Roman" w:cs="Times New Roman"/>
          <w:sz w:val="24"/>
          <w:szCs w:val="24"/>
        </w:rPr>
        <w:t xml:space="preserve"> протоколы контрольных (надзорных) действий, прилагаемые к нему документы;</w:t>
      </w:r>
    </w:p>
    <w:p w:rsidR="00F20EF9" w:rsidRPr="00B117D8" w:rsidRDefault="00F20EF9" w:rsidP="00C83A9F">
      <w:pPr>
        <w:pStyle w:val="ConsPlusNormal"/>
        <w:ind w:firstLine="540"/>
        <w:jc w:val="both"/>
        <w:rPr>
          <w:rFonts w:ascii="Times New Roman" w:hAnsi="Times New Roman" w:cs="Times New Roman"/>
          <w:sz w:val="24"/>
          <w:szCs w:val="24"/>
        </w:rPr>
      </w:pPr>
      <w:r w:rsidRPr="00B117D8">
        <w:rPr>
          <w:rFonts w:ascii="Times New Roman" w:hAnsi="Times New Roman" w:cs="Times New Roman"/>
          <w:sz w:val="24"/>
          <w:szCs w:val="24"/>
        </w:rPr>
        <w:lastRenderedPageBreak/>
        <w:t>- вправе подписывать и направлять контролируемому лицу требования о предоставлении информации, устанавливать сроки такого предоставления в рамках проведения контрольных (надзорных) мероприятий;</w:t>
      </w:r>
    </w:p>
    <w:p w:rsidR="00F20EF9" w:rsidRPr="00B117D8" w:rsidRDefault="00F20EF9" w:rsidP="00C83A9F">
      <w:pPr>
        <w:pStyle w:val="ConsPlusNormal"/>
        <w:ind w:firstLine="540"/>
        <w:jc w:val="both"/>
        <w:rPr>
          <w:rFonts w:ascii="Times New Roman" w:hAnsi="Times New Roman" w:cs="Times New Roman"/>
          <w:sz w:val="24"/>
          <w:szCs w:val="24"/>
        </w:rPr>
      </w:pPr>
      <w:r w:rsidRPr="00B117D8">
        <w:rPr>
          <w:rFonts w:ascii="Times New Roman" w:hAnsi="Times New Roman" w:cs="Times New Roman"/>
          <w:sz w:val="24"/>
          <w:szCs w:val="24"/>
        </w:rPr>
        <w:t>- составля</w:t>
      </w:r>
      <w:r w:rsidR="00A2236F" w:rsidRPr="00B117D8">
        <w:rPr>
          <w:rFonts w:ascii="Times New Roman" w:hAnsi="Times New Roman" w:cs="Times New Roman"/>
          <w:sz w:val="24"/>
          <w:szCs w:val="24"/>
        </w:rPr>
        <w:t>ют</w:t>
      </w:r>
      <w:r w:rsidRPr="00B117D8">
        <w:rPr>
          <w:rFonts w:ascii="Times New Roman" w:hAnsi="Times New Roman" w:cs="Times New Roman"/>
          <w:sz w:val="24"/>
          <w:szCs w:val="24"/>
        </w:rPr>
        <w:t xml:space="preserve"> и подписыва</w:t>
      </w:r>
      <w:r w:rsidR="00A2236F" w:rsidRPr="00B117D8">
        <w:rPr>
          <w:rFonts w:ascii="Times New Roman" w:hAnsi="Times New Roman" w:cs="Times New Roman"/>
          <w:sz w:val="24"/>
          <w:szCs w:val="24"/>
        </w:rPr>
        <w:t>ют</w:t>
      </w:r>
      <w:r w:rsidRPr="00B117D8">
        <w:rPr>
          <w:rFonts w:ascii="Times New Roman" w:hAnsi="Times New Roman" w:cs="Times New Roman"/>
          <w:sz w:val="24"/>
          <w:szCs w:val="24"/>
        </w:rPr>
        <w:t xml:space="preserve"> акт (заключение) по итогам контрольного (надзорного) мероприятия;</w:t>
      </w:r>
    </w:p>
    <w:p w:rsidR="00F20EF9" w:rsidRPr="00B117D8" w:rsidRDefault="00F20EF9" w:rsidP="00C83A9F">
      <w:pPr>
        <w:pStyle w:val="ConsPlusNormal"/>
        <w:ind w:firstLine="540"/>
        <w:jc w:val="both"/>
        <w:rPr>
          <w:rFonts w:ascii="Times New Roman" w:hAnsi="Times New Roman" w:cs="Times New Roman"/>
          <w:sz w:val="24"/>
          <w:szCs w:val="24"/>
        </w:rPr>
      </w:pPr>
      <w:r w:rsidRPr="00B117D8">
        <w:rPr>
          <w:rFonts w:ascii="Times New Roman" w:hAnsi="Times New Roman" w:cs="Times New Roman"/>
          <w:sz w:val="24"/>
          <w:szCs w:val="24"/>
        </w:rPr>
        <w:t>- составля</w:t>
      </w:r>
      <w:r w:rsidR="00A2236F" w:rsidRPr="00B117D8">
        <w:rPr>
          <w:rFonts w:ascii="Times New Roman" w:hAnsi="Times New Roman" w:cs="Times New Roman"/>
          <w:sz w:val="24"/>
          <w:szCs w:val="24"/>
        </w:rPr>
        <w:t>ют</w:t>
      </w:r>
      <w:r w:rsidR="00374FF6" w:rsidRPr="00B117D8">
        <w:rPr>
          <w:rFonts w:ascii="Times New Roman" w:hAnsi="Times New Roman" w:cs="Times New Roman"/>
          <w:sz w:val="24"/>
          <w:szCs w:val="24"/>
        </w:rPr>
        <w:t xml:space="preserve"> </w:t>
      </w:r>
      <w:r w:rsidRPr="00B117D8">
        <w:rPr>
          <w:rFonts w:ascii="Times New Roman" w:hAnsi="Times New Roman" w:cs="Times New Roman"/>
          <w:sz w:val="24"/>
          <w:szCs w:val="24"/>
        </w:rPr>
        <w:t>и направля</w:t>
      </w:r>
      <w:r w:rsidR="00A2236F" w:rsidRPr="00B117D8">
        <w:rPr>
          <w:rFonts w:ascii="Times New Roman" w:hAnsi="Times New Roman" w:cs="Times New Roman"/>
          <w:sz w:val="24"/>
          <w:szCs w:val="24"/>
        </w:rPr>
        <w:t>ют</w:t>
      </w:r>
      <w:r w:rsidRPr="00B117D8">
        <w:rPr>
          <w:rFonts w:ascii="Times New Roman" w:hAnsi="Times New Roman" w:cs="Times New Roman"/>
          <w:sz w:val="24"/>
          <w:szCs w:val="24"/>
        </w:rPr>
        <w:t xml:space="preserve"> контролируемому лицу предписание об устранении нарушений, устанавлива</w:t>
      </w:r>
      <w:r w:rsidR="00A2236F" w:rsidRPr="00B117D8">
        <w:rPr>
          <w:rFonts w:ascii="Times New Roman" w:hAnsi="Times New Roman" w:cs="Times New Roman"/>
          <w:sz w:val="24"/>
          <w:szCs w:val="24"/>
        </w:rPr>
        <w:t>ют</w:t>
      </w:r>
      <w:r w:rsidRPr="00B117D8">
        <w:rPr>
          <w:rFonts w:ascii="Times New Roman" w:hAnsi="Times New Roman" w:cs="Times New Roman"/>
          <w:sz w:val="24"/>
          <w:szCs w:val="24"/>
        </w:rPr>
        <w:t xml:space="preserve"> сроки исполнения предписания в соответствии с действующим законодательством;</w:t>
      </w:r>
    </w:p>
    <w:p w:rsidR="00F20EF9" w:rsidRPr="00B117D8" w:rsidRDefault="00F20EF9" w:rsidP="00C83A9F">
      <w:pPr>
        <w:pStyle w:val="ConsPlusNormal"/>
        <w:ind w:firstLine="540"/>
        <w:jc w:val="both"/>
        <w:rPr>
          <w:rFonts w:ascii="Times New Roman" w:hAnsi="Times New Roman" w:cs="Times New Roman"/>
          <w:color w:val="FF0000"/>
          <w:sz w:val="24"/>
          <w:szCs w:val="24"/>
        </w:rPr>
      </w:pPr>
      <w:r w:rsidRPr="00B117D8">
        <w:rPr>
          <w:rFonts w:ascii="Times New Roman" w:hAnsi="Times New Roman" w:cs="Times New Roman"/>
          <w:sz w:val="24"/>
          <w:szCs w:val="24"/>
        </w:rPr>
        <w:t>- вправе, а в установленных случаях обязан</w:t>
      </w:r>
      <w:r w:rsidR="00A2236F" w:rsidRPr="00B117D8">
        <w:rPr>
          <w:rFonts w:ascii="Times New Roman" w:hAnsi="Times New Roman" w:cs="Times New Roman"/>
          <w:sz w:val="24"/>
          <w:szCs w:val="24"/>
        </w:rPr>
        <w:t>ы</w:t>
      </w:r>
      <w:r w:rsidRPr="00B117D8">
        <w:rPr>
          <w:rFonts w:ascii="Times New Roman" w:hAnsi="Times New Roman" w:cs="Times New Roman"/>
          <w:sz w:val="24"/>
          <w:szCs w:val="24"/>
        </w:rPr>
        <w:t>, осуществлять фото и видео фиксацию, в порядке, установленном нормативными правовыми актами;</w:t>
      </w:r>
    </w:p>
    <w:p w:rsidR="00F20EF9" w:rsidRPr="00B117D8" w:rsidRDefault="00F20EF9" w:rsidP="00C83A9F">
      <w:pPr>
        <w:pStyle w:val="ConsPlusNormal"/>
        <w:ind w:firstLine="540"/>
        <w:jc w:val="both"/>
        <w:rPr>
          <w:rFonts w:ascii="Times New Roman" w:hAnsi="Times New Roman" w:cs="Times New Roman"/>
          <w:sz w:val="24"/>
          <w:szCs w:val="24"/>
        </w:rPr>
      </w:pPr>
      <w:r w:rsidRPr="00B117D8">
        <w:rPr>
          <w:rFonts w:ascii="Times New Roman" w:hAnsi="Times New Roman" w:cs="Times New Roman"/>
          <w:sz w:val="24"/>
          <w:szCs w:val="24"/>
        </w:rPr>
        <w:t>- использу</w:t>
      </w:r>
      <w:r w:rsidR="00FB0A38" w:rsidRPr="00B117D8">
        <w:rPr>
          <w:rFonts w:ascii="Times New Roman" w:hAnsi="Times New Roman" w:cs="Times New Roman"/>
          <w:sz w:val="24"/>
          <w:szCs w:val="24"/>
        </w:rPr>
        <w:t>ют</w:t>
      </w:r>
      <w:r w:rsidRPr="00B117D8">
        <w:rPr>
          <w:rFonts w:ascii="Times New Roman" w:hAnsi="Times New Roman" w:cs="Times New Roman"/>
          <w:sz w:val="24"/>
          <w:szCs w:val="24"/>
        </w:rPr>
        <w:t xml:space="preserve"> специальное оборудование и (или) технические приборы для целей проведения контрольных (надзорных) мероприятий, в том числе явля</w:t>
      </w:r>
      <w:r w:rsidR="00FB0A38" w:rsidRPr="00B117D8">
        <w:rPr>
          <w:rFonts w:ascii="Times New Roman" w:hAnsi="Times New Roman" w:cs="Times New Roman"/>
          <w:sz w:val="24"/>
          <w:szCs w:val="24"/>
        </w:rPr>
        <w:t>ю</w:t>
      </w:r>
      <w:r w:rsidRPr="00B117D8">
        <w:rPr>
          <w:rFonts w:ascii="Times New Roman" w:hAnsi="Times New Roman" w:cs="Times New Roman"/>
          <w:sz w:val="24"/>
          <w:szCs w:val="24"/>
        </w:rPr>
        <w:t>тся допущенным</w:t>
      </w:r>
      <w:r w:rsidR="00FB0A38" w:rsidRPr="00B117D8">
        <w:rPr>
          <w:rFonts w:ascii="Times New Roman" w:hAnsi="Times New Roman" w:cs="Times New Roman"/>
          <w:sz w:val="24"/>
          <w:szCs w:val="24"/>
        </w:rPr>
        <w:t>и</w:t>
      </w:r>
      <w:r w:rsidRPr="00B117D8">
        <w:rPr>
          <w:rFonts w:ascii="Times New Roman" w:hAnsi="Times New Roman" w:cs="Times New Roman"/>
          <w:sz w:val="24"/>
          <w:szCs w:val="24"/>
        </w:rPr>
        <w:t xml:space="preserve"> к использованию специального оборудования, которое применяется в ходе контрольного (надзорного) мероприятия;</w:t>
      </w:r>
    </w:p>
    <w:p w:rsidR="00F20EF9" w:rsidRPr="00B117D8" w:rsidRDefault="00F20EF9" w:rsidP="00C83A9F">
      <w:pPr>
        <w:pStyle w:val="ConsPlusNormal"/>
        <w:ind w:firstLine="540"/>
        <w:jc w:val="both"/>
        <w:rPr>
          <w:rFonts w:ascii="Times New Roman" w:hAnsi="Times New Roman" w:cs="Times New Roman"/>
          <w:sz w:val="24"/>
          <w:szCs w:val="24"/>
        </w:rPr>
      </w:pPr>
      <w:r w:rsidRPr="00B117D8">
        <w:rPr>
          <w:rFonts w:ascii="Times New Roman" w:hAnsi="Times New Roman" w:cs="Times New Roman"/>
          <w:sz w:val="24"/>
          <w:szCs w:val="24"/>
        </w:rPr>
        <w:t>- в ходе осуществления профилактического визита вправе осуществлять консультирование, информирование, направлять рекомендации контролируемому лицу;</w:t>
      </w:r>
    </w:p>
    <w:p w:rsidR="00FB0A38" w:rsidRPr="00B117D8" w:rsidRDefault="00F20EF9" w:rsidP="00C83A9F">
      <w:pPr>
        <w:pStyle w:val="ConsPlusNormal"/>
        <w:ind w:firstLine="540"/>
        <w:jc w:val="both"/>
        <w:rPr>
          <w:rFonts w:ascii="Times New Roman" w:hAnsi="Times New Roman" w:cs="Times New Roman"/>
          <w:sz w:val="24"/>
          <w:szCs w:val="24"/>
        </w:rPr>
      </w:pPr>
      <w:r w:rsidRPr="00B117D8">
        <w:rPr>
          <w:rFonts w:ascii="Times New Roman" w:hAnsi="Times New Roman" w:cs="Times New Roman"/>
          <w:sz w:val="24"/>
          <w:szCs w:val="24"/>
        </w:rPr>
        <w:t>- готов</w:t>
      </w:r>
      <w:r w:rsidR="00FB0A38" w:rsidRPr="00B117D8">
        <w:rPr>
          <w:rFonts w:ascii="Times New Roman" w:hAnsi="Times New Roman" w:cs="Times New Roman"/>
          <w:sz w:val="24"/>
          <w:szCs w:val="24"/>
        </w:rPr>
        <w:t>я</w:t>
      </w:r>
      <w:r w:rsidRPr="00B117D8">
        <w:rPr>
          <w:rFonts w:ascii="Times New Roman" w:hAnsi="Times New Roman" w:cs="Times New Roman"/>
          <w:sz w:val="24"/>
          <w:szCs w:val="24"/>
        </w:rPr>
        <w:t>т</w:t>
      </w:r>
      <w:r w:rsidR="00374FF6" w:rsidRPr="00B117D8">
        <w:rPr>
          <w:rFonts w:ascii="Times New Roman" w:hAnsi="Times New Roman" w:cs="Times New Roman"/>
          <w:sz w:val="24"/>
          <w:szCs w:val="24"/>
        </w:rPr>
        <w:t xml:space="preserve"> </w:t>
      </w:r>
      <w:r w:rsidRPr="00B117D8">
        <w:rPr>
          <w:rFonts w:ascii="Times New Roman" w:hAnsi="Times New Roman" w:cs="Times New Roman"/>
          <w:sz w:val="24"/>
          <w:szCs w:val="24"/>
        </w:rPr>
        <w:t>и направля</w:t>
      </w:r>
      <w:r w:rsidR="00FB0A38" w:rsidRPr="00B117D8">
        <w:rPr>
          <w:rFonts w:ascii="Times New Roman" w:hAnsi="Times New Roman" w:cs="Times New Roman"/>
          <w:sz w:val="24"/>
          <w:szCs w:val="24"/>
        </w:rPr>
        <w:t>ю</w:t>
      </w:r>
      <w:r w:rsidRPr="00B117D8">
        <w:rPr>
          <w:rFonts w:ascii="Times New Roman" w:hAnsi="Times New Roman" w:cs="Times New Roman"/>
          <w:sz w:val="24"/>
          <w:szCs w:val="24"/>
        </w:rPr>
        <w:t>т контролируемым лицам предостережения о недопустимости нарушения обязательных требований;</w:t>
      </w:r>
    </w:p>
    <w:p w:rsidR="00F20EF9" w:rsidRPr="00B117D8" w:rsidRDefault="00FB0A38" w:rsidP="00C83A9F">
      <w:pPr>
        <w:pStyle w:val="ConsPlusNormal"/>
        <w:ind w:firstLine="540"/>
        <w:jc w:val="both"/>
        <w:rPr>
          <w:rFonts w:ascii="Times New Roman" w:hAnsi="Times New Roman" w:cs="Times New Roman"/>
          <w:sz w:val="24"/>
          <w:szCs w:val="24"/>
        </w:rPr>
      </w:pPr>
      <w:r w:rsidRPr="00B117D8">
        <w:rPr>
          <w:rFonts w:ascii="Times New Roman" w:hAnsi="Times New Roman" w:cs="Times New Roman"/>
          <w:sz w:val="24"/>
          <w:szCs w:val="24"/>
        </w:rPr>
        <w:t xml:space="preserve">- </w:t>
      </w:r>
      <w:r w:rsidR="00F20EF9" w:rsidRPr="00B117D8">
        <w:rPr>
          <w:rFonts w:ascii="Times New Roman" w:hAnsi="Times New Roman" w:cs="Times New Roman"/>
          <w:sz w:val="24"/>
          <w:szCs w:val="24"/>
        </w:rPr>
        <w:t>осуществля</w:t>
      </w:r>
      <w:r w:rsidRPr="00B117D8">
        <w:rPr>
          <w:rFonts w:ascii="Times New Roman" w:hAnsi="Times New Roman" w:cs="Times New Roman"/>
          <w:sz w:val="24"/>
          <w:szCs w:val="24"/>
        </w:rPr>
        <w:t>ю</w:t>
      </w:r>
      <w:r w:rsidR="00F20EF9" w:rsidRPr="00B117D8">
        <w:rPr>
          <w:rFonts w:ascii="Times New Roman" w:hAnsi="Times New Roman" w:cs="Times New Roman"/>
          <w:sz w:val="24"/>
          <w:szCs w:val="24"/>
        </w:rPr>
        <w:t>т иные права и реализу</w:t>
      </w:r>
      <w:r w:rsidRPr="00B117D8">
        <w:rPr>
          <w:rFonts w:ascii="Times New Roman" w:hAnsi="Times New Roman" w:cs="Times New Roman"/>
          <w:sz w:val="24"/>
          <w:szCs w:val="24"/>
        </w:rPr>
        <w:t>ю</w:t>
      </w:r>
      <w:r w:rsidR="00F20EF9" w:rsidRPr="00B117D8">
        <w:rPr>
          <w:rFonts w:ascii="Times New Roman" w:hAnsi="Times New Roman" w:cs="Times New Roman"/>
          <w:sz w:val="24"/>
          <w:szCs w:val="24"/>
        </w:rPr>
        <w:t>т обязанности, установленные статьей 29 Федерального закона «О государственном контроле (надзоре) и муниципальном контроле в РФ».</w:t>
      </w:r>
    </w:p>
    <w:p w:rsidR="006A7641" w:rsidRPr="00B117D8" w:rsidRDefault="00374FF6" w:rsidP="00C83A9F">
      <w:pPr>
        <w:pStyle w:val="ConsPlusNormal"/>
        <w:jc w:val="both"/>
        <w:rPr>
          <w:rFonts w:ascii="Times New Roman" w:hAnsi="Times New Roman" w:cs="Times New Roman"/>
          <w:sz w:val="24"/>
          <w:szCs w:val="24"/>
        </w:rPr>
      </w:pPr>
      <w:r w:rsidRPr="00B117D8">
        <w:rPr>
          <w:rFonts w:ascii="Times New Roman" w:hAnsi="Times New Roman" w:cs="Times New Roman"/>
          <w:sz w:val="24"/>
          <w:szCs w:val="24"/>
        </w:rPr>
        <w:t>Подписывает предписания об устранении нарушений обязательных требований и предостережения о недопустимости нарушения обязательных требований начальник отдела имущественных и земельных отношений Администрации Мясниковского района</w:t>
      </w:r>
      <w:r w:rsidR="00FB0A38" w:rsidRPr="00B117D8">
        <w:rPr>
          <w:rFonts w:ascii="Times New Roman" w:hAnsi="Times New Roman" w:cs="Times New Roman"/>
          <w:sz w:val="24"/>
          <w:szCs w:val="24"/>
        </w:rPr>
        <w:t xml:space="preserve"> и начальник отдела сельского хозяйства, охраны окружающей среды и природопользования Администрации Мясниковского района</w:t>
      </w:r>
      <w:r w:rsidRPr="00B117D8">
        <w:rPr>
          <w:rFonts w:ascii="Times New Roman" w:hAnsi="Times New Roman" w:cs="Times New Roman"/>
          <w:sz w:val="24"/>
          <w:szCs w:val="24"/>
        </w:rPr>
        <w:t>.</w:t>
      </w:r>
    </w:p>
    <w:p w:rsidR="00C71454" w:rsidRPr="00B117D8" w:rsidRDefault="00C71454" w:rsidP="00C83A9F">
      <w:pPr>
        <w:pStyle w:val="docdata"/>
        <w:spacing w:before="0" w:beforeAutospacing="0" w:after="0" w:afterAutospacing="0"/>
        <w:ind w:firstLine="709"/>
        <w:jc w:val="both"/>
        <w:rPr>
          <w:color w:val="000000"/>
        </w:rPr>
      </w:pPr>
      <w:r w:rsidRPr="00B117D8">
        <w:rPr>
          <w:color w:val="000000"/>
        </w:rPr>
        <w:t>Должностным лиц</w:t>
      </w:r>
      <w:r w:rsidR="006314C9" w:rsidRPr="00B117D8">
        <w:rPr>
          <w:color w:val="000000"/>
        </w:rPr>
        <w:t>ом</w:t>
      </w:r>
      <w:r w:rsidRPr="00B117D8">
        <w:rPr>
          <w:color w:val="000000"/>
        </w:rPr>
        <w:t xml:space="preserve"> </w:t>
      </w:r>
      <w:r w:rsidR="00BB1FAE" w:rsidRPr="00B117D8">
        <w:rPr>
          <w:iCs/>
          <w:color w:val="000000"/>
        </w:rPr>
        <w:t>А</w:t>
      </w:r>
      <w:r w:rsidRPr="00B117D8">
        <w:rPr>
          <w:iCs/>
          <w:color w:val="000000"/>
        </w:rPr>
        <w:t>дминистрации</w:t>
      </w:r>
      <w:r w:rsidRPr="00B117D8">
        <w:rPr>
          <w:color w:val="000000"/>
        </w:rPr>
        <w:t>, уполномоченным на принятие решения о проведении контрольных (надзорных) мероприятий, явля</w:t>
      </w:r>
      <w:r w:rsidR="00BB1FAE" w:rsidRPr="00B117D8">
        <w:rPr>
          <w:color w:val="000000"/>
        </w:rPr>
        <w:t>е</w:t>
      </w:r>
      <w:r w:rsidRPr="00B117D8">
        <w:rPr>
          <w:color w:val="000000"/>
        </w:rPr>
        <w:t>тся:</w:t>
      </w:r>
      <w:r w:rsidRPr="00B117D8">
        <w:rPr>
          <w:iCs/>
          <w:color w:val="000000"/>
        </w:rPr>
        <w:t xml:space="preserve"> </w:t>
      </w:r>
      <w:r w:rsidR="00BB1FAE" w:rsidRPr="00B117D8">
        <w:rPr>
          <w:iCs/>
          <w:color w:val="000000"/>
        </w:rPr>
        <w:t xml:space="preserve">глава Администрации Мясниковского района </w:t>
      </w:r>
      <w:r w:rsidR="006314C9" w:rsidRPr="00B117D8">
        <w:rPr>
          <w:iCs/>
          <w:color w:val="000000"/>
        </w:rPr>
        <w:t>(далее – уполномоченное должностное лицо)</w:t>
      </w:r>
      <w:r w:rsidR="00722C2B" w:rsidRPr="00B117D8">
        <w:rPr>
          <w:iCs/>
          <w:color w:val="000000"/>
        </w:rPr>
        <w:t xml:space="preserve">, </w:t>
      </w:r>
      <w:r w:rsidR="00722C2B" w:rsidRPr="00B117D8">
        <w:rPr>
          <w:color w:val="000000"/>
        </w:rPr>
        <w:t>котор</w:t>
      </w:r>
      <w:r w:rsidR="005D350A" w:rsidRPr="00B117D8">
        <w:rPr>
          <w:color w:val="000000"/>
        </w:rPr>
        <w:t>ы</w:t>
      </w:r>
      <w:r w:rsidR="00DE6958" w:rsidRPr="00B117D8">
        <w:rPr>
          <w:color w:val="000000"/>
        </w:rPr>
        <w:t>й</w:t>
      </w:r>
      <w:r w:rsidR="005D350A" w:rsidRPr="00B117D8">
        <w:rPr>
          <w:color w:val="000000"/>
        </w:rPr>
        <w:t xml:space="preserve"> вправе принимать решения и подписывать документы:</w:t>
      </w:r>
    </w:p>
    <w:p w:rsidR="005945E6" w:rsidRPr="00B117D8" w:rsidRDefault="005945E6" w:rsidP="00C83A9F">
      <w:pPr>
        <w:pStyle w:val="ConsPlusNormal"/>
        <w:ind w:firstLine="540"/>
        <w:jc w:val="both"/>
        <w:rPr>
          <w:rFonts w:ascii="Times New Roman" w:hAnsi="Times New Roman" w:cs="Times New Roman"/>
          <w:sz w:val="24"/>
          <w:szCs w:val="24"/>
        </w:rPr>
      </w:pPr>
      <w:r w:rsidRPr="00B117D8">
        <w:rPr>
          <w:rFonts w:ascii="Times New Roman" w:hAnsi="Times New Roman" w:cs="Times New Roman"/>
          <w:sz w:val="24"/>
          <w:szCs w:val="24"/>
        </w:rPr>
        <w:t xml:space="preserve">- о проведении контрольных (надзорных) мероприятий </w:t>
      </w:r>
      <w:proofErr w:type="gramStart"/>
      <w:r w:rsidRPr="00B117D8">
        <w:rPr>
          <w:rFonts w:ascii="Times New Roman" w:hAnsi="Times New Roman" w:cs="Times New Roman"/>
          <w:sz w:val="24"/>
          <w:szCs w:val="24"/>
        </w:rPr>
        <w:t>со</w:t>
      </w:r>
      <w:proofErr w:type="gramEnd"/>
      <w:r w:rsidRPr="00B117D8">
        <w:rPr>
          <w:rFonts w:ascii="Times New Roman" w:hAnsi="Times New Roman" w:cs="Times New Roman"/>
          <w:sz w:val="24"/>
          <w:szCs w:val="24"/>
        </w:rPr>
        <w:t xml:space="preserve"> взаимодействием;</w:t>
      </w:r>
    </w:p>
    <w:p w:rsidR="005945E6" w:rsidRPr="00B117D8" w:rsidRDefault="005945E6" w:rsidP="00C83A9F">
      <w:pPr>
        <w:pStyle w:val="ConsPlusNormal"/>
        <w:ind w:firstLine="540"/>
        <w:jc w:val="both"/>
        <w:rPr>
          <w:rFonts w:ascii="Times New Roman" w:hAnsi="Times New Roman" w:cs="Times New Roman"/>
          <w:sz w:val="24"/>
          <w:szCs w:val="24"/>
        </w:rPr>
      </w:pPr>
      <w:r w:rsidRPr="00B117D8">
        <w:rPr>
          <w:rFonts w:ascii="Times New Roman" w:hAnsi="Times New Roman" w:cs="Times New Roman"/>
          <w:sz w:val="24"/>
          <w:szCs w:val="24"/>
        </w:rPr>
        <w:t>- о проведении профилактических мероприятий;</w:t>
      </w:r>
    </w:p>
    <w:p w:rsidR="005945E6" w:rsidRPr="00B117D8" w:rsidRDefault="005945E6" w:rsidP="00C83A9F">
      <w:pPr>
        <w:pStyle w:val="ConsPlusNormal"/>
        <w:ind w:firstLine="540"/>
        <w:jc w:val="both"/>
        <w:rPr>
          <w:rFonts w:ascii="Times New Roman" w:hAnsi="Times New Roman" w:cs="Times New Roman"/>
          <w:sz w:val="24"/>
          <w:szCs w:val="24"/>
        </w:rPr>
      </w:pPr>
      <w:r w:rsidRPr="00B117D8">
        <w:rPr>
          <w:rFonts w:ascii="Times New Roman" w:hAnsi="Times New Roman" w:cs="Times New Roman"/>
          <w:sz w:val="24"/>
          <w:szCs w:val="24"/>
        </w:rPr>
        <w:t>- о выдаче задания на проведение контрольного (надзорного) мероприятия без взаимодействия;</w:t>
      </w:r>
    </w:p>
    <w:p w:rsidR="005945E6" w:rsidRPr="00B117D8" w:rsidRDefault="005945E6" w:rsidP="00C83A9F">
      <w:pPr>
        <w:pStyle w:val="ConsPlusNormal"/>
        <w:ind w:firstLine="540"/>
        <w:jc w:val="both"/>
        <w:rPr>
          <w:rFonts w:ascii="Times New Roman" w:hAnsi="Times New Roman" w:cs="Times New Roman"/>
          <w:sz w:val="24"/>
          <w:szCs w:val="24"/>
        </w:rPr>
      </w:pPr>
      <w:r w:rsidRPr="00B117D8">
        <w:rPr>
          <w:rFonts w:ascii="Times New Roman" w:hAnsi="Times New Roman" w:cs="Times New Roman"/>
          <w:sz w:val="24"/>
          <w:szCs w:val="24"/>
        </w:rPr>
        <w:t>- об утверждении ежеквартального плана проведения КНМ без взаимодействия</w:t>
      </w:r>
      <w:r w:rsidR="00BB1FAE" w:rsidRPr="00B117D8">
        <w:rPr>
          <w:rFonts w:ascii="Times New Roman" w:hAnsi="Times New Roman" w:cs="Times New Roman"/>
          <w:sz w:val="24"/>
          <w:szCs w:val="24"/>
        </w:rPr>
        <w:t>.</w:t>
      </w:r>
    </w:p>
    <w:p w:rsidR="00BB1FAE" w:rsidRPr="00B117D8" w:rsidRDefault="00E6706F" w:rsidP="00C83A9F">
      <w:pPr>
        <w:pStyle w:val="ConsPlusNormal"/>
        <w:ind w:firstLine="540"/>
        <w:jc w:val="both"/>
        <w:rPr>
          <w:rFonts w:ascii="Times New Roman" w:hAnsi="Times New Roman" w:cs="Times New Roman"/>
          <w:sz w:val="24"/>
          <w:szCs w:val="24"/>
        </w:rPr>
      </w:pPr>
      <w:r w:rsidRPr="00B117D8">
        <w:rPr>
          <w:rFonts w:ascii="Times New Roman" w:hAnsi="Times New Roman" w:cs="Times New Roman"/>
          <w:sz w:val="24"/>
          <w:szCs w:val="24"/>
        </w:rPr>
        <w:t>Перечень должностных лиц, уполномоченных на осуществление контрольных мероприятий на территории Мясниковского района – муниципальных земельных инспекторов, утверждается решением Администрации Мясниковского района.</w:t>
      </w:r>
    </w:p>
    <w:p w:rsidR="00777414" w:rsidRPr="00B117D8" w:rsidRDefault="00777414" w:rsidP="00C83A9F">
      <w:pPr>
        <w:pStyle w:val="docdata"/>
        <w:spacing w:before="0" w:beforeAutospacing="0" w:after="0" w:afterAutospacing="0"/>
        <w:ind w:firstLine="709"/>
        <w:jc w:val="both"/>
      </w:pPr>
      <w:r w:rsidRPr="00B117D8">
        <w:rPr>
          <w:color w:val="000000"/>
        </w:rPr>
        <w:t xml:space="preserve">Должностные лица, уполномоченные осуществлять муниципальный </w:t>
      </w:r>
      <w:r w:rsidR="00BB1FAE" w:rsidRPr="00B117D8">
        <w:rPr>
          <w:color w:val="000000"/>
        </w:rPr>
        <w:t xml:space="preserve">земельный </w:t>
      </w:r>
      <w:r w:rsidRPr="00B117D8">
        <w:rPr>
          <w:color w:val="000000"/>
        </w:rPr>
        <w:t xml:space="preserve">контроль, при осуществлении муниципального </w:t>
      </w:r>
      <w:r w:rsidR="00BB1FAE" w:rsidRPr="00B117D8">
        <w:rPr>
          <w:color w:val="000000"/>
        </w:rPr>
        <w:t xml:space="preserve">земельного </w:t>
      </w:r>
      <w:r w:rsidRPr="00B117D8">
        <w:rPr>
          <w:color w:val="000000"/>
        </w:rPr>
        <w:t>контроля, имеют права, обязанности и несут ответственность в соответствии с Федеральным законом от 31.07.2020 № 248-ФЗ «О государственном контроле (надзоре) и муниципальном контроле в Российской Федерации» и иными федеральными законами.</w:t>
      </w:r>
    </w:p>
    <w:p w:rsidR="00777414" w:rsidRPr="00B117D8" w:rsidRDefault="00777414" w:rsidP="00C83A9F">
      <w:pPr>
        <w:pStyle w:val="ConsPlusNormal"/>
        <w:ind w:firstLine="709"/>
        <w:jc w:val="both"/>
        <w:rPr>
          <w:rFonts w:ascii="Times New Roman" w:hAnsi="Times New Roman" w:cs="Times New Roman"/>
          <w:color w:val="000000"/>
          <w:sz w:val="24"/>
          <w:szCs w:val="24"/>
        </w:rPr>
      </w:pPr>
      <w:r w:rsidRPr="00B117D8">
        <w:rPr>
          <w:rFonts w:ascii="Times New Roman" w:hAnsi="Times New Roman" w:cs="Times New Roman"/>
          <w:color w:val="000000"/>
          <w:sz w:val="24"/>
          <w:szCs w:val="24"/>
        </w:rPr>
        <w:t xml:space="preserve">1.5. К отношениям, связанным с осуществлением муниципального </w:t>
      </w:r>
      <w:r w:rsidR="00374FF6" w:rsidRPr="00B117D8">
        <w:rPr>
          <w:rFonts w:ascii="Times New Roman" w:hAnsi="Times New Roman" w:cs="Times New Roman"/>
          <w:color w:val="000000"/>
          <w:sz w:val="24"/>
          <w:szCs w:val="24"/>
        </w:rPr>
        <w:t xml:space="preserve">земельного </w:t>
      </w:r>
      <w:r w:rsidRPr="00B117D8">
        <w:rPr>
          <w:rFonts w:ascii="Times New Roman" w:hAnsi="Times New Roman" w:cs="Times New Roman"/>
          <w:color w:val="000000"/>
          <w:sz w:val="24"/>
          <w:szCs w:val="24"/>
        </w:rPr>
        <w:t xml:space="preserve">контроля, организацией и проведением профилактических мероприятий, контрольных мероприятий применяются положения Федерального </w:t>
      </w:r>
      <w:r w:rsidRPr="00B117D8">
        <w:rPr>
          <w:rStyle w:val="a3"/>
          <w:rFonts w:ascii="Times New Roman" w:hAnsi="Times New Roman" w:cs="Times New Roman"/>
          <w:color w:val="000000"/>
          <w:sz w:val="24"/>
          <w:szCs w:val="24"/>
          <w:u w:val="none"/>
        </w:rPr>
        <w:t>закона</w:t>
      </w:r>
      <w:r w:rsidRPr="00B117D8">
        <w:rPr>
          <w:rFonts w:ascii="Times New Roman" w:hAnsi="Times New Roman" w:cs="Times New Roman"/>
          <w:color w:val="000000"/>
          <w:sz w:val="24"/>
          <w:szCs w:val="24"/>
        </w:rPr>
        <w:t xml:space="preserve"> от 31.07.2020 № 248-ФЗ «О государственном контроле (надзоре) и муниципальном контроле в Российской Федерации».</w:t>
      </w:r>
    </w:p>
    <w:p w:rsidR="00777414" w:rsidRPr="00B117D8" w:rsidRDefault="00777414" w:rsidP="00C83A9F">
      <w:pPr>
        <w:pStyle w:val="ConsPlusNormal"/>
        <w:ind w:firstLine="709"/>
        <w:jc w:val="both"/>
        <w:rPr>
          <w:rFonts w:ascii="Times New Roman" w:hAnsi="Times New Roman" w:cs="Times New Roman"/>
          <w:color w:val="000000"/>
          <w:sz w:val="24"/>
          <w:szCs w:val="24"/>
        </w:rPr>
      </w:pPr>
      <w:r w:rsidRPr="00B117D8">
        <w:rPr>
          <w:rFonts w:ascii="Times New Roman" w:hAnsi="Times New Roman" w:cs="Times New Roman"/>
          <w:color w:val="000000"/>
          <w:sz w:val="24"/>
          <w:szCs w:val="24"/>
        </w:rPr>
        <w:t xml:space="preserve">1.6. Объектами </w:t>
      </w:r>
      <w:bookmarkStart w:id="2" w:name="_Hlk77676821"/>
      <w:r w:rsidRPr="00B117D8">
        <w:rPr>
          <w:rFonts w:ascii="Times New Roman" w:hAnsi="Times New Roman" w:cs="Times New Roman"/>
          <w:color w:val="000000"/>
          <w:sz w:val="24"/>
          <w:szCs w:val="24"/>
        </w:rPr>
        <w:t xml:space="preserve">муниципального </w:t>
      </w:r>
      <w:r w:rsidR="00374FF6" w:rsidRPr="00B117D8">
        <w:rPr>
          <w:rFonts w:ascii="Times New Roman" w:hAnsi="Times New Roman" w:cs="Times New Roman"/>
          <w:color w:val="000000"/>
          <w:sz w:val="24"/>
          <w:szCs w:val="24"/>
        </w:rPr>
        <w:t xml:space="preserve">земельного </w:t>
      </w:r>
      <w:r w:rsidRPr="00B117D8">
        <w:rPr>
          <w:rFonts w:ascii="Times New Roman" w:hAnsi="Times New Roman" w:cs="Times New Roman"/>
          <w:color w:val="000000"/>
          <w:sz w:val="24"/>
          <w:szCs w:val="24"/>
        </w:rPr>
        <w:t xml:space="preserve">контроля </w:t>
      </w:r>
      <w:bookmarkEnd w:id="2"/>
      <w:r w:rsidRPr="00B117D8">
        <w:rPr>
          <w:rFonts w:ascii="Times New Roman" w:hAnsi="Times New Roman" w:cs="Times New Roman"/>
          <w:color w:val="000000"/>
          <w:sz w:val="24"/>
          <w:szCs w:val="24"/>
        </w:rPr>
        <w:t>являются:</w:t>
      </w:r>
    </w:p>
    <w:p w:rsidR="007B4A2C" w:rsidRPr="00B117D8" w:rsidRDefault="00777414" w:rsidP="00C83A9F">
      <w:pPr>
        <w:pStyle w:val="ConsPlusNormal"/>
        <w:ind w:firstLine="709"/>
        <w:jc w:val="both"/>
        <w:rPr>
          <w:rFonts w:ascii="Times New Roman" w:hAnsi="Times New Roman" w:cs="Times New Roman"/>
          <w:color w:val="000000"/>
          <w:sz w:val="24"/>
          <w:szCs w:val="24"/>
        </w:rPr>
      </w:pPr>
      <w:r w:rsidRPr="00B117D8">
        <w:rPr>
          <w:rFonts w:ascii="Times New Roman" w:hAnsi="Times New Roman" w:cs="Times New Roman"/>
          <w:color w:val="000000"/>
          <w:sz w:val="24"/>
          <w:szCs w:val="24"/>
        </w:rPr>
        <w:t xml:space="preserve">1) </w:t>
      </w:r>
      <w:r w:rsidR="007B4A2C" w:rsidRPr="00B117D8">
        <w:rPr>
          <w:rFonts w:ascii="Times New Roman" w:hAnsi="Times New Roman" w:cs="Times New Roman"/>
          <w:color w:val="000000"/>
          <w:sz w:val="24"/>
          <w:szCs w:val="24"/>
        </w:rPr>
        <w:t>Деятельность, действия (бездействия) граждан и организаций в сфере землепользования, в рамках которых должны соблюдаться обязательные требования;</w:t>
      </w:r>
    </w:p>
    <w:p w:rsidR="007B4A2C" w:rsidRPr="00B117D8" w:rsidRDefault="007B4A2C" w:rsidP="00C83A9F">
      <w:pPr>
        <w:pStyle w:val="ConsPlusNormal"/>
        <w:ind w:firstLine="709"/>
        <w:jc w:val="both"/>
        <w:rPr>
          <w:rFonts w:ascii="Times New Roman" w:hAnsi="Times New Roman" w:cs="Times New Roman"/>
          <w:color w:val="000000"/>
          <w:sz w:val="24"/>
          <w:szCs w:val="24"/>
        </w:rPr>
      </w:pPr>
      <w:r w:rsidRPr="00B117D8">
        <w:rPr>
          <w:rFonts w:ascii="Times New Roman" w:hAnsi="Times New Roman" w:cs="Times New Roman"/>
          <w:color w:val="000000"/>
          <w:sz w:val="24"/>
          <w:szCs w:val="24"/>
        </w:rPr>
        <w:t>2) Результаты деятельности контролируемых лиц, в том числе работы и услуги, к которым предъявляются обязательные требования;</w:t>
      </w:r>
    </w:p>
    <w:p w:rsidR="00777414" w:rsidRPr="00B117D8" w:rsidRDefault="007B4A2C" w:rsidP="00C83A9F">
      <w:pPr>
        <w:pStyle w:val="ConsPlusNormal"/>
        <w:ind w:firstLine="709"/>
        <w:jc w:val="both"/>
        <w:rPr>
          <w:rFonts w:ascii="Times New Roman" w:hAnsi="Times New Roman" w:cs="Times New Roman"/>
          <w:color w:val="000000"/>
          <w:sz w:val="24"/>
          <w:szCs w:val="24"/>
        </w:rPr>
      </w:pPr>
      <w:r w:rsidRPr="00B117D8">
        <w:rPr>
          <w:rFonts w:ascii="Times New Roman" w:hAnsi="Times New Roman" w:cs="Times New Roman"/>
          <w:color w:val="000000"/>
          <w:sz w:val="24"/>
          <w:szCs w:val="24"/>
        </w:rPr>
        <w:lastRenderedPageBreak/>
        <w:t>3) Земли, земельные участки и (или) части земельных участков, которыми граждане и организации владеют и (или) пользуются, к которым предъявляются обязательные требования.</w:t>
      </w:r>
      <w:r w:rsidRPr="00B117D8" w:rsidDel="007B4A2C">
        <w:rPr>
          <w:rFonts w:ascii="Times New Roman" w:hAnsi="Times New Roman" w:cs="Times New Roman"/>
          <w:color w:val="000000"/>
          <w:sz w:val="24"/>
          <w:szCs w:val="24"/>
        </w:rPr>
        <w:t xml:space="preserve"> </w:t>
      </w:r>
    </w:p>
    <w:p w:rsidR="0017043F" w:rsidRPr="00B117D8" w:rsidRDefault="00777414" w:rsidP="00C83A9F">
      <w:pPr>
        <w:pStyle w:val="ConsPlusNormal"/>
        <w:ind w:firstLine="709"/>
        <w:jc w:val="both"/>
        <w:rPr>
          <w:rFonts w:ascii="Times New Roman" w:hAnsi="Times New Roman" w:cs="Times New Roman"/>
          <w:color w:val="FF0000"/>
          <w:sz w:val="24"/>
          <w:szCs w:val="24"/>
        </w:rPr>
      </w:pPr>
      <w:r w:rsidRPr="00B117D8">
        <w:rPr>
          <w:rFonts w:ascii="Times New Roman" w:hAnsi="Times New Roman" w:cs="Times New Roman"/>
          <w:sz w:val="24"/>
          <w:szCs w:val="24"/>
        </w:rPr>
        <w:t xml:space="preserve">1.7. Администрацией в рамках осуществления муниципального </w:t>
      </w:r>
      <w:r w:rsidR="007B4A2C" w:rsidRPr="00B117D8">
        <w:rPr>
          <w:rFonts w:ascii="Times New Roman" w:hAnsi="Times New Roman" w:cs="Times New Roman"/>
          <w:sz w:val="24"/>
          <w:szCs w:val="24"/>
        </w:rPr>
        <w:t xml:space="preserve">земельного </w:t>
      </w:r>
      <w:r w:rsidRPr="00B117D8">
        <w:rPr>
          <w:rFonts w:ascii="Times New Roman" w:hAnsi="Times New Roman" w:cs="Times New Roman"/>
          <w:sz w:val="24"/>
          <w:szCs w:val="24"/>
        </w:rPr>
        <w:t xml:space="preserve">контроля обеспечивается учет объектов муниципального </w:t>
      </w:r>
      <w:r w:rsidR="007B4A2C" w:rsidRPr="00B117D8">
        <w:rPr>
          <w:rFonts w:ascii="Times New Roman" w:hAnsi="Times New Roman" w:cs="Times New Roman"/>
          <w:sz w:val="24"/>
          <w:szCs w:val="24"/>
        </w:rPr>
        <w:t xml:space="preserve">земельного </w:t>
      </w:r>
      <w:r w:rsidRPr="00B117D8">
        <w:rPr>
          <w:rFonts w:ascii="Times New Roman" w:hAnsi="Times New Roman" w:cs="Times New Roman"/>
          <w:sz w:val="24"/>
          <w:szCs w:val="24"/>
        </w:rPr>
        <w:t>контроля</w:t>
      </w:r>
      <w:r w:rsidR="00A06FDE" w:rsidRPr="00B117D8">
        <w:rPr>
          <w:rFonts w:ascii="Times New Roman" w:hAnsi="Times New Roman" w:cs="Times New Roman"/>
          <w:sz w:val="24"/>
          <w:szCs w:val="24"/>
        </w:rPr>
        <w:t xml:space="preserve"> путем ведения перечня объектов контрол</w:t>
      </w:r>
      <w:r w:rsidR="002C678A" w:rsidRPr="00B117D8">
        <w:rPr>
          <w:rFonts w:ascii="Times New Roman" w:hAnsi="Times New Roman" w:cs="Times New Roman"/>
          <w:sz w:val="24"/>
          <w:szCs w:val="24"/>
        </w:rPr>
        <w:t xml:space="preserve">я </w:t>
      </w:r>
      <w:r w:rsidR="0017043F" w:rsidRPr="00B117D8">
        <w:rPr>
          <w:rFonts w:ascii="Times New Roman" w:hAnsi="Times New Roman" w:cs="Times New Roman"/>
          <w:sz w:val="24"/>
          <w:szCs w:val="24"/>
        </w:rPr>
        <w:t>в Едином реестре видов федерального государственного контроля (надзора), регионального государственного контроля (надзора), муниципального контроля в порядке, определенном Правительством Российской Федерации.</w:t>
      </w:r>
      <w:r w:rsidR="0017043F" w:rsidRPr="00B117D8">
        <w:rPr>
          <w:rFonts w:ascii="Times New Roman" w:hAnsi="Times New Roman" w:cs="Times New Roman"/>
          <w:color w:val="FF0000"/>
          <w:sz w:val="24"/>
          <w:szCs w:val="24"/>
        </w:rPr>
        <w:t xml:space="preserve"> </w:t>
      </w:r>
    </w:p>
    <w:p w:rsidR="0031676E" w:rsidRPr="00B117D8" w:rsidRDefault="0031676E" w:rsidP="00C83A9F">
      <w:pPr>
        <w:ind w:firstLine="709"/>
        <w:jc w:val="both"/>
      </w:pPr>
      <w:r w:rsidRPr="00B117D8">
        <w:t>1.</w:t>
      </w:r>
      <w:r w:rsidR="00F928A3" w:rsidRPr="00B117D8">
        <w:t>8</w:t>
      </w:r>
      <w:r w:rsidRPr="00B117D8">
        <w:t xml:space="preserve">. Должностные лица осуществляют подготовку документов и их подписание </w:t>
      </w:r>
      <w:r w:rsidR="001D4925" w:rsidRPr="00B117D8">
        <w:t xml:space="preserve">в </w:t>
      </w:r>
      <w:r w:rsidRPr="00B117D8">
        <w:t>порядке и способом, установленн</w:t>
      </w:r>
      <w:r w:rsidR="001D4925" w:rsidRPr="00B117D8">
        <w:t>о</w:t>
      </w:r>
      <w:r w:rsidRPr="00B117D8">
        <w:t xml:space="preserve">м действующим законодательством. </w:t>
      </w:r>
    </w:p>
    <w:p w:rsidR="001B35A7" w:rsidRPr="00B117D8" w:rsidRDefault="001B35A7" w:rsidP="00C83A9F">
      <w:pPr>
        <w:pStyle w:val="ConsPlusNormal"/>
        <w:ind w:firstLine="0"/>
        <w:jc w:val="center"/>
        <w:rPr>
          <w:rFonts w:ascii="Times New Roman" w:hAnsi="Times New Roman" w:cs="Times New Roman"/>
          <w:color w:val="000000"/>
          <w:sz w:val="24"/>
          <w:szCs w:val="24"/>
        </w:rPr>
      </w:pPr>
    </w:p>
    <w:p w:rsidR="001B35A7" w:rsidRPr="00B117D8" w:rsidRDefault="001B35A7" w:rsidP="00C83A9F">
      <w:pPr>
        <w:pStyle w:val="ConsPlusNormal"/>
        <w:ind w:firstLine="0"/>
        <w:jc w:val="center"/>
        <w:rPr>
          <w:rFonts w:ascii="Times New Roman" w:hAnsi="Times New Roman" w:cs="Times New Roman"/>
          <w:sz w:val="24"/>
          <w:szCs w:val="24"/>
        </w:rPr>
      </w:pPr>
      <w:r w:rsidRPr="00B117D8">
        <w:rPr>
          <w:rFonts w:ascii="Times New Roman" w:hAnsi="Times New Roman" w:cs="Times New Roman"/>
          <w:sz w:val="24"/>
          <w:szCs w:val="24"/>
        </w:rPr>
        <w:t xml:space="preserve">2. Управление рисками причинения вреда (ущерба) охраняемым законом ценностям при осуществлении муниципального контроля </w:t>
      </w:r>
    </w:p>
    <w:p w:rsidR="003C7E7C" w:rsidRPr="00B117D8" w:rsidRDefault="003C7E7C" w:rsidP="00C83A9F">
      <w:pPr>
        <w:pStyle w:val="ConsPlusNormal"/>
        <w:ind w:firstLine="0"/>
        <w:jc w:val="center"/>
        <w:rPr>
          <w:rFonts w:ascii="Times New Roman" w:hAnsi="Times New Roman" w:cs="Times New Roman"/>
          <w:color w:val="FF0000"/>
          <w:sz w:val="24"/>
          <w:szCs w:val="24"/>
        </w:rPr>
      </w:pPr>
    </w:p>
    <w:p w:rsidR="003C7E7C" w:rsidRPr="00B117D8" w:rsidRDefault="001B35A7" w:rsidP="00C83A9F">
      <w:pPr>
        <w:pStyle w:val="ConsPlusNormal"/>
        <w:ind w:firstLine="708"/>
        <w:jc w:val="both"/>
        <w:rPr>
          <w:rFonts w:ascii="Times New Roman" w:hAnsi="Times New Roman" w:cs="Times New Roman"/>
          <w:color w:val="FF0000"/>
          <w:sz w:val="24"/>
          <w:szCs w:val="24"/>
        </w:rPr>
      </w:pPr>
      <w:r w:rsidRPr="00B117D8">
        <w:rPr>
          <w:rFonts w:ascii="Times New Roman" w:hAnsi="Times New Roman" w:cs="Times New Roman"/>
          <w:sz w:val="24"/>
          <w:szCs w:val="24"/>
        </w:rPr>
        <w:t xml:space="preserve">2.1. Муниципальный контроль осуществляется на основе управления рисками причинения вреда (ущерба), определяющего выбор профилактических мероприятий и контрольных (надзорных) мероприятий, их содержание (в том числе объем проверяемых обязательных требований), интенсивность и результаты. </w:t>
      </w:r>
    </w:p>
    <w:p w:rsidR="003C7E7C" w:rsidRPr="00B117D8" w:rsidRDefault="001B35A7" w:rsidP="00C83A9F">
      <w:pPr>
        <w:pStyle w:val="ConsPlusNormal"/>
        <w:ind w:firstLine="708"/>
        <w:jc w:val="both"/>
        <w:rPr>
          <w:rFonts w:ascii="Times New Roman" w:hAnsi="Times New Roman" w:cs="Times New Roman"/>
          <w:sz w:val="24"/>
          <w:szCs w:val="24"/>
        </w:rPr>
      </w:pPr>
      <w:r w:rsidRPr="00B117D8">
        <w:rPr>
          <w:rFonts w:ascii="Times New Roman" w:hAnsi="Times New Roman" w:cs="Times New Roman"/>
          <w:sz w:val="24"/>
          <w:szCs w:val="24"/>
        </w:rPr>
        <w:t>2.</w:t>
      </w:r>
      <w:r w:rsidR="00201DF6" w:rsidRPr="00B117D8">
        <w:rPr>
          <w:rFonts w:ascii="Times New Roman" w:hAnsi="Times New Roman" w:cs="Times New Roman"/>
          <w:sz w:val="24"/>
          <w:szCs w:val="24"/>
        </w:rPr>
        <w:t>2</w:t>
      </w:r>
      <w:r w:rsidRPr="00B117D8">
        <w:rPr>
          <w:rFonts w:ascii="Times New Roman" w:hAnsi="Times New Roman" w:cs="Times New Roman"/>
          <w:sz w:val="24"/>
          <w:szCs w:val="24"/>
        </w:rPr>
        <w:t xml:space="preserve">. Контрольный орган для целей управления рисками причинения вреда (ущерба) при осуществлении муниципального контроля относит объекты контроля к одной из следующих категорий риска причинения вреда (ущерба) (далее - категории риска): </w:t>
      </w:r>
    </w:p>
    <w:p w:rsidR="003C7E7C" w:rsidRPr="00B117D8" w:rsidRDefault="001B35A7" w:rsidP="00C83A9F">
      <w:pPr>
        <w:pStyle w:val="ConsPlusNormal"/>
        <w:ind w:firstLine="708"/>
        <w:jc w:val="both"/>
        <w:rPr>
          <w:rFonts w:ascii="Times New Roman" w:hAnsi="Times New Roman" w:cs="Times New Roman"/>
          <w:sz w:val="24"/>
          <w:szCs w:val="24"/>
        </w:rPr>
      </w:pPr>
      <w:r w:rsidRPr="00B117D8">
        <w:rPr>
          <w:rFonts w:ascii="Times New Roman" w:hAnsi="Times New Roman" w:cs="Times New Roman"/>
          <w:sz w:val="24"/>
          <w:szCs w:val="24"/>
        </w:rPr>
        <w:t xml:space="preserve">1) средний риск; </w:t>
      </w:r>
    </w:p>
    <w:p w:rsidR="003C7E7C" w:rsidRPr="00B117D8" w:rsidRDefault="001B35A7" w:rsidP="00C83A9F">
      <w:pPr>
        <w:pStyle w:val="ConsPlusNormal"/>
        <w:ind w:firstLine="708"/>
        <w:jc w:val="both"/>
        <w:rPr>
          <w:rFonts w:ascii="Times New Roman" w:hAnsi="Times New Roman" w:cs="Times New Roman"/>
          <w:sz w:val="24"/>
          <w:szCs w:val="24"/>
        </w:rPr>
      </w:pPr>
      <w:r w:rsidRPr="00B117D8">
        <w:rPr>
          <w:rFonts w:ascii="Times New Roman" w:hAnsi="Times New Roman" w:cs="Times New Roman"/>
          <w:sz w:val="24"/>
          <w:szCs w:val="24"/>
        </w:rPr>
        <w:t xml:space="preserve">2) умеренный риск; </w:t>
      </w:r>
    </w:p>
    <w:p w:rsidR="003C7E7C" w:rsidRPr="00B117D8" w:rsidRDefault="001B35A7" w:rsidP="00C83A9F">
      <w:pPr>
        <w:pStyle w:val="ConsPlusNormal"/>
        <w:ind w:firstLine="708"/>
        <w:jc w:val="both"/>
        <w:rPr>
          <w:rFonts w:ascii="Times New Roman" w:hAnsi="Times New Roman" w:cs="Times New Roman"/>
          <w:color w:val="FF0000"/>
          <w:sz w:val="24"/>
          <w:szCs w:val="24"/>
        </w:rPr>
      </w:pPr>
      <w:r w:rsidRPr="00B117D8">
        <w:rPr>
          <w:rFonts w:ascii="Times New Roman" w:hAnsi="Times New Roman" w:cs="Times New Roman"/>
          <w:sz w:val="24"/>
          <w:szCs w:val="24"/>
        </w:rPr>
        <w:t xml:space="preserve">3) низкий риск. </w:t>
      </w:r>
    </w:p>
    <w:p w:rsidR="003C7E7C" w:rsidRPr="00B117D8" w:rsidRDefault="001B35A7" w:rsidP="00C83A9F">
      <w:pPr>
        <w:pStyle w:val="ConsPlusNormal"/>
        <w:ind w:firstLine="708"/>
        <w:jc w:val="both"/>
        <w:rPr>
          <w:rFonts w:ascii="Times New Roman" w:hAnsi="Times New Roman" w:cs="Times New Roman"/>
          <w:color w:val="FF0000"/>
          <w:sz w:val="24"/>
          <w:szCs w:val="24"/>
        </w:rPr>
      </w:pPr>
      <w:r w:rsidRPr="00B117D8">
        <w:rPr>
          <w:rFonts w:ascii="Times New Roman" w:hAnsi="Times New Roman" w:cs="Times New Roman"/>
          <w:sz w:val="24"/>
          <w:szCs w:val="24"/>
        </w:rPr>
        <w:t>2.</w:t>
      </w:r>
      <w:r w:rsidR="00201DF6" w:rsidRPr="00B117D8">
        <w:rPr>
          <w:rFonts w:ascii="Times New Roman" w:hAnsi="Times New Roman" w:cs="Times New Roman"/>
          <w:sz w:val="24"/>
          <w:szCs w:val="24"/>
        </w:rPr>
        <w:t>3</w:t>
      </w:r>
      <w:r w:rsidRPr="00B117D8">
        <w:rPr>
          <w:rFonts w:ascii="Times New Roman" w:hAnsi="Times New Roman" w:cs="Times New Roman"/>
          <w:sz w:val="24"/>
          <w:szCs w:val="24"/>
        </w:rPr>
        <w:t xml:space="preserve">. Объекты контроля относятся к следующим категориям риска: </w:t>
      </w:r>
    </w:p>
    <w:p w:rsidR="0011017C" w:rsidRPr="00B117D8" w:rsidRDefault="00727531" w:rsidP="00C83A9F">
      <w:pPr>
        <w:pStyle w:val="ConsPlusNormal"/>
        <w:ind w:firstLine="708"/>
        <w:jc w:val="both"/>
        <w:rPr>
          <w:rFonts w:ascii="Times New Roman" w:hAnsi="Times New Roman" w:cs="Times New Roman"/>
          <w:sz w:val="24"/>
          <w:szCs w:val="24"/>
        </w:rPr>
      </w:pPr>
      <w:r w:rsidRPr="00B117D8">
        <w:rPr>
          <w:rFonts w:ascii="Times New Roman" w:hAnsi="Times New Roman" w:cs="Times New Roman"/>
          <w:sz w:val="24"/>
          <w:szCs w:val="24"/>
        </w:rPr>
        <w:t>2.</w:t>
      </w:r>
      <w:r w:rsidR="00201DF6" w:rsidRPr="00B117D8">
        <w:rPr>
          <w:rFonts w:ascii="Times New Roman" w:hAnsi="Times New Roman" w:cs="Times New Roman"/>
          <w:sz w:val="24"/>
          <w:szCs w:val="24"/>
        </w:rPr>
        <w:t>3</w:t>
      </w:r>
      <w:r w:rsidRPr="00B117D8">
        <w:rPr>
          <w:rFonts w:ascii="Times New Roman" w:hAnsi="Times New Roman" w:cs="Times New Roman"/>
          <w:sz w:val="24"/>
          <w:szCs w:val="24"/>
        </w:rPr>
        <w:t>.1.</w:t>
      </w:r>
      <w:r w:rsidR="001B35A7" w:rsidRPr="00B117D8">
        <w:rPr>
          <w:rFonts w:ascii="Times New Roman" w:hAnsi="Times New Roman" w:cs="Times New Roman"/>
          <w:sz w:val="24"/>
          <w:szCs w:val="24"/>
        </w:rPr>
        <w:t xml:space="preserve"> </w:t>
      </w:r>
      <w:r w:rsidR="00FB0A38" w:rsidRPr="00B117D8">
        <w:rPr>
          <w:rFonts w:ascii="Times New Roman" w:hAnsi="Times New Roman" w:cs="Times New Roman"/>
          <w:sz w:val="24"/>
          <w:szCs w:val="24"/>
        </w:rPr>
        <w:t>К</w:t>
      </w:r>
      <w:r w:rsidR="001B35A7" w:rsidRPr="00B117D8">
        <w:rPr>
          <w:rFonts w:ascii="Times New Roman" w:hAnsi="Times New Roman" w:cs="Times New Roman"/>
          <w:sz w:val="24"/>
          <w:szCs w:val="24"/>
        </w:rPr>
        <w:t xml:space="preserve"> категории среднего риска</w:t>
      </w:r>
      <w:r w:rsidR="0011017C" w:rsidRPr="00B117D8">
        <w:rPr>
          <w:rFonts w:ascii="Times New Roman" w:hAnsi="Times New Roman" w:cs="Times New Roman"/>
          <w:sz w:val="24"/>
          <w:szCs w:val="24"/>
        </w:rPr>
        <w:t xml:space="preserve"> относятся:</w:t>
      </w:r>
    </w:p>
    <w:p w:rsidR="0011017C" w:rsidRPr="00B117D8" w:rsidRDefault="0011017C" w:rsidP="00C83A9F">
      <w:pPr>
        <w:pStyle w:val="ConsPlusNormal"/>
        <w:ind w:firstLine="708"/>
        <w:jc w:val="both"/>
        <w:rPr>
          <w:rFonts w:ascii="Times New Roman" w:hAnsi="Times New Roman" w:cs="Times New Roman"/>
          <w:sz w:val="24"/>
          <w:szCs w:val="24"/>
        </w:rPr>
      </w:pPr>
      <w:r w:rsidRPr="00B117D8">
        <w:rPr>
          <w:rFonts w:ascii="Times New Roman" w:hAnsi="Times New Roman" w:cs="Times New Roman"/>
          <w:sz w:val="24"/>
          <w:szCs w:val="24"/>
        </w:rPr>
        <w:t>а) земельные участки, кадастровая стоимость которых на 50 и более процентов превышает средний уровень кадастровой стоимости по муниципальному району (городскому округу);</w:t>
      </w:r>
    </w:p>
    <w:p w:rsidR="0011017C" w:rsidRPr="00B117D8" w:rsidRDefault="0011017C" w:rsidP="00C83A9F">
      <w:pPr>
        <w:pStyle w:val="ConsPlusNormal"/>
        <w:ind w:firstLine="708"/>
        <w:jc w:val="both"/>
        <w:rPr>
          <w:rFonts w:ascii="Times New Roman" w:hAnsi="Times New Roman" w:cs="Times New Roman"/>
          <w:sz w:val="24"/>
          <w:szCs w:val="24"/>
        </w:rPr>
      </w:pPr>
      <w:r w:rsidRPr="00B117D8">
        <w:rPr>
          <w:rFonts w:ascii="Times New Roman" w:hAnsi="Times New Roman" w:cs="Times New Roman"/>
          <w:sz w:val="24"/>
          <w:szCs w:val="24"/>
        </w:rPr>
        <w:t>б) мелиорируемые и мелиорированные земельные участки;</w:t>
      </w:r>
    </w:p>
    <w:p w:rsidR="0011017C" w:rsidRPr="00B117D8" w:rsidRDefault="0011017C" w:rsidP="00C83A9F">
      <w:pPr>
        <w:pStyle w:val="ConsPlusNormal"/>
        <w:ind w:firstLine="708"/>
        <w:jc w:val="both"/>
        <w:rPr>
          <w:rFonts w:ascii="Times New Roman" w:hAnsi="Times New Roman" w:cs="Times New Roman"/>
          <w:sz w:val="24"/>
          <w:szCs w:val="24"/>
        </w:rPr>
      </w:pPr>
      <w:r w:rsidRPr="00B117D8">
        <w:rPr>
          <w:rFonts w:ascii="Times New Roman" w:hAnsi="Times New Roman" w:cs="Times New Roman"/>
          <w:sz w:val="24"/>
          <w:szCs w:val="24"/>
        </w:rPr>
        <w:t xml:space="preserve">в) земельные участки, смежные с земельными участками, на которых расположены комплексы по разведению сельскохозяйственной птицы (с проектной мощностью 40 тыс. </w:t>
      </w:r>
      <w:proofErr w:type="spellStart"/>
      <w:r w:rsidRPr="00B117D8">
        <w:rPr>
          <w:rFonts w:ascii="Times New Roman" w:hAnsi="Times New Roman" w:cs="Times New Roman"/>
          <w:sz w:val="24"/>
          <w:szCs w:val="24"/>
        </w:rPr>
        <w:t>птицемест</w:t>
      </w:r>
      <w:proofErr w:type="spellEnd"/>
      <w:r w:rsidRPr="00B117D8">
        <w:rPr>
          <w:rFonts w:ascii="Times New Roman" w:hAnsi="Times New Roman" w:cs="Times New Roman"/>
          <w:sz w:val="24"/>
          <w:szCs w:val="24"/>
        </w:rPr>
        <w:t xml:space="preserve"> и более);</w:t>
      </w:r>
    </w:p>
    <w:p w:rsidR="00C84914" w:rsidRPr="00B117D8" w:rsidRDefault="0011017C" w:rsidP="00C83A9F">
      <w:pPr>
        <w:pStyle w:val="ConsPlusNormal"/>
        <w:ind w:firstLine="708"/>
        <w:jc w:val="both"/>
        <w:rPr>
          <w:rFonts w:ascii="Times New Roman" w:hAnsi="Times New Roman" w:cs="Times New Roman"/>
          <w:sz w:val="24"/>
          <w:szCs w:val="24"/>
        </w:rPr>
      </w:pPr>
      <w:r w:rsidRPr="00B117D8">
        <w:rPr>
          <w:rFonts w:ascii="Times New Roman" w:hAnsi="Times New Roman" w:cs="Times New Roman"/>
          <w:sz w:val="24"/>
          <w:szCs w:val="24"/>
        </w:rPr>
        <w:t>г) земельные участки, смежные с земельными участками, на которых расположены комплексы по выращиванию и разведению свиней (с проектной мощностью 2000 мест и более), свиноматок (с проектной мощностью 750 мест и более).</w:t>
      </w:r>
    </w:p>
    <w:p w:rsidR="0011017C" w:rsidRPr="00B117D8" w:rsidRDefault="00657530" w:rsidP="00C83A9F">
      <w:pPr>
        <w:pStyle w:val="ConsPlusNormal"/>
        <w:ind w:firstLine="708"/>
        <w:jc w:val="both"/>
        <w:rPr>
          <w:rFonts w:ascii="Times New Roman" w:hAnsi="Times New Roman" w:cs="Times New Roman"/>
          <w:sz w:val="24"/>
          <w:szCs w:val="24"/>
        </w:rPr>
      </w:pPr>
      <w:r w:rsidRPr="00B117D8">
        <w:rPr>
          <w:rFonts w:ascii="Times New Roman" w:hAnsi="Times New Roman" w:cs="Times New Roman"/>
          <w:sz w:val="24"/>
          <w:szCs w:val="24"/>
        </w:rPr>
        <w:t>д</w:t>
      </w:r>
      <w:r w:rsidR="0011017C" w:rsidRPr="00B117D8">
        <w:rPr>
          <w:rFonts w:ascii="Times New Roman" w:hAnsi="Times New Roman" w:cs="Times New Roman"/>
          <w:sz w:val="24"/>
          <w:szCs w:val="24"/>
        </w:rPr>
        <w:t>) земельные участки, граничащие с земельными участками, предназначенными для захоронения и размещения отходов производства и потребления, размещения кладбищ;</w:t>
      </w:r>
    </w:p>
    <w:p w:rsidR="0011017C" w:rsidRPr="00B117D8" w:rsidRDefault="00657530" w:rsidP="00C83A9F">
      <w:pPr>
        <w:pStyle w:val="ConsPlusNormal"/>
        <w:ind w:firstLine="708"/>
        <w:jc w:val="both"/>
        <w:rPr>
          <w:rFonts w:ascii="Times New Roman" w:hAnsi="Times New Roman" w:cs="Times New Roman"/>
          <w:sz w:val="24"/>
          <w:szCs w:val="24"/>
        </w:rPr>
      </w:pPr>
      <w:r w:rsidRPr="00B117D8">
        <w:rPr>
          <w:rFonts w:ascii="Times New Roman" w:hAnsi="Times New Roman" w:cs="Times New Roman"/>
          <w:sz w:val="24"/>
          <w:szCs w:val="24"/>
        </w:rPr>
        <w:t>е</w:t>
      </w:r>
      <w:r w:rsidR="0011017C" w:rsidRPr="00B117D8">
        <w:rPr>
          <w:rFonts w:ascii="Times New Roman" w:hAnsi="Times New Roman" w:cs="Times New Roman"/>
          <w:sz w:val="24"/>
          <w:szCs w:val="24"/>
        </w:rPr>
        <w:t>) земельные участки, расположенные в границах или примыкающие к границе береговой полосы водных объектов общего пользования.</w:t>
      </w:r>
    </w:p>
    <w:p w:rsidR="00C84914" w:rsidRPr="00B117D8" w:rsidRDefault="0011017C" w:rsidP="00C83A9F">
      <w:pPr>
        <w:pStyle w:val="ConsPlusNormal"/>
        <w:ind w:firstLine="708"/>
        <w:jc w:val="both"/>
        <w:rPr>
          <w:rFonts w:ascii="Times New Roman" w:hAnsi="Times New Roman" w:cs="Times New Roman"/>
          <w:sz w:val="24"/>
          <w:szCs w:val="24"/>
        </w:rPr>
      </w:pPr>
      <w:r w:rsidRPr="00B117D8" w:rsidDel="0011017C">
        <w:rPr>
          <w:rFonts w:ascii="Times New Roman" w:hAnsi="Times New Roman" w:cs="Times New Roman"/>
          <w:sz w:val="24"/>
          <w:szCs w:val="24"/>
        </w:rPr>
        <w:t xml:space="preserve"> </w:t>
      </w:r>
      <w:r w:rsidR="00873DF6" w:rsidRPr="00B117D8">
        <w:rPr>
          <w:rFonts w:ascii="Times New Roman" w:hAnsi="Times New Roman" w:cs="Times New Roman"/>
          <w:sz w:val="24"/>
          <w:szCs w:val="24"/>
        </w:rPr>
        <w:t>2.</w:t>
      </w:r>
      <w:r w:rsidR="00201DF6" w:rsidRPr="00B117D8">
        <w:rPr>
          <w:rFonts w:ascii="Times New Roman" w:hAnsi="Times New Roman" w:cs="Times New Roman"/>
          <w:sz w:val="24"/>
          <w:szCs w:val="24"/>
        </w:rPr>
        <w:t>3</w:t>
      </w:r>
      <w:r w:rsidR="00873DF6" w:rsidRPr="00B117D8">
        <w:rPr>
          <w:rFonts w:ascii="Times New Roman" w:hAnsi="Times New Roman" w:cs="Times New Roman"/>
          <w:sz w:val="24"/>
          <w:szCs w:val="24"/>
        </w:rPr>
        <w:t xml:space="preserve">.2. </w:t>
      </w:r>
      <w:r w:rsidR="00FB0A38" w:rsidRPr="00B117D8">
        <w:rPr>
          <w:rFonts w:ascii="Times New Roman" w:hAnsi="Times New Roman" w:cs="Times New Roman"/>
          <w:sz w:val="24"/>
          <w:szCs w:val="24"/>
        </w:rPr>
        <w:t>К</w:t>
      </w:r>
      <w:r w:rsidR="001B35A7" w:rsidRPr="00B117D8">
        <w:rPr>
          <w:rFonts w:ascii="Times New Roman" w:hAnsi="Times New Roman" w:cs="Times New Roman"/>
          <w:sz w:val="24"/>
          <w:szCs w:val="24"/>
        </w:rPr>
        <w:t xml:space="preserve"> категории умеренного риска</w:t>
      </w:r>
      <w:r w:rsidR="00C84914" w:rsidRPr="00B117D8">
        <w:rPr>
          <w:rFonts w:ascii="Times New Roman" w:hAnsi="Times New Roman" w:cs="Times New Roman"/>
          <w:sz w:val="24"/>
          <w:szCs w:val="24"/>
        </w:rPr>
        <w:t xml:space="preserve"> относятся:</w:t>
      </w:r>
    </w:p>
    <w:p w:rsidR="00C84914" w:rsidRPr="00B117D8" w:rsidRDefault="00C84914" w:rsidP="00C83A9F">
      <w:pPr>
        <w:pStyle w:val="ConsPlusNormal"/>
        <w:ind w:firstLine="0"/>
        <w:jc w:val="both"/>
        <w:rPr>
          <w:rFonts w:ascii="Times New Roman" w:hAnsi="Times New Roman" w:cs="Times New Roman"/>
          <w:sz w:val="24"/>
          <w:szCs w:val="24"/>
        </w:rPr>
      </w:pPr>
      <w:r w:rsidRPr="00B117D8">
        <w:rPr>
          <w:rFonts w:ascii="Times New Roman" w:hAnsi="Times New Roman" w:cs="Times New Roman"/>
          <w:sz w:val="24"/>
          <w:szCs w:val="24"/>
        </w:rPr>
        <w:tab/>
        <w:t>а) земельные участки, смежные с земельными участками из земель 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и земель иного специального назначения;</w:t>
      </w:r>
    </w:p>
    <w:p w:rsidR="00C84914" w:rsidRPr="00B117D8" w:rsidRDefault="00C84914" w:rsidP="00C83A9F">
      <w:pPr>
        <w:pStyle w:val="ConsPlusNormal"/>
        <w:ind w:firstLine="708"/>
        <w:jc w:val="both"/>
        <w:rPr>
          <w:rFonts w:ascii="Times New Roman" w:hAnsi="Times New Roman" w:cs="Times New Roman"/>
          <w:sz w:val="24"/>
          <w:szCs w:val="24"/>
        </w:rPr>
      </w:pPr>
      <w:r w:rsidRPr="00B117D8">
        <w:rPr>
          <w:rFonts w:ascii="Times New Roman" w:hAnsi="Times New Roman" w:cs="Times New Roman"/>
          <w:sz w:val="24"/>
          <w:szCs w:val="24"/>
        </w:rPr>
        <w:t>б) земельные участки, в границах которых расположены магистральные трубопроводы;</w:t>
      </w:r>
    </w:p>
    <w:p w:rsidR="00C84914" w:rsidRPr="00B117D8" w:rsidRDefault="00C84914" w:rsidP="00C83A9F">
      <w:pPr>
        <w:pStyle w:val="ConsPlusNormal"/>
        <w:ind w:firstLine="708"/>
        <w:jc w:val="both"/>
        <w:rPr>
          <w:rFonts w:ascii="Times New Roman" w:hAnsi="Times New Roman" w:cs="Times New Roman"/>
          <w:sz w:val="24"/>
          <w:szCs w:val="24"/>
        </w:rPr>
      </w:pPr>
      <w:r w:rsidRPr="00B117D8">
        <w:rPr>
          <w:rFonts w:ascii="Times New Roman" w:hAnsi="Times New Roman" w:cs="Times New Roman"/>
          <w:sz w:val="24"/>
          <w:szCs w:val="24"/>
        </w:rPr>
        <w:t xml:space="preserve">в) земельные участки, смежные с земельными участками, на которых расположены комплексы по разведению сельскохозяйственной птицы (с проектной мощностью менее 40 тыс. </w:t>
      </w:r>
      <w:proofErr w:type="spellStart"/>
      <w:r w:rsidRPr="00B117D8">
        <w:rPr>
          <w:rFonts w:ascii="Times New Roman" w:hAnsi="Times New Roman" w:cs="Times New Roman"/>
          <w:sz w:val="24"/>
          <w:szCs w:val="24"/>
        </w:rPr>
        <w:t>птицемест</w:t>
      </w:r>
      <w:proofErr w:type="spellEnd"/>
      <w:r w:rsidRPr="00B117D8">
        <w:rPr>
          <w:rFonts w:ascii="Times New Roman" w:hAnsi="Times New Roman" w:cs="Times New Roman"/>
          <w:sz w:val="24"/>
          <w:szCs w:val="24"/>
        </w:rPr>
        <w:t>);</w:t>
      </w:r>
    </w:p>
    <w:p w:rsidR="00C84914" w:rsidRPr="00B117D8" w:rsidRDefault="00C84914" w:rsidP="00C83A9F">
      <w:pPr>
        <w:pStyle w:val="ConsPlusNormal"/>
        <w:ind w:firstLine="708"/>
        <w:jc w:val="both"/>
        <w:rPr>
          <w:rFonts w:ascii="Times New Roman" w:hAnsi="Times New Roman" w:cs="Times New Roman"/>
          <w:sz w:val="24"/>
          <w:szCs w:val="24"/>
        </w:rPr>
      </w:pPr>
      <w:r w:rsidRPr="00B117D8">
        <w:rPr>
          <w:rFonts w:ascii="Times New Roman" w:hAnsi="Times New Roman" w:cs="Times New Roman"/>
          <w:sz w:val="24"/>
          <w:szCs w:val="24"/>
        </w:rPr>
        <w:t>г) земельные участки, смежные с земельными участками, на которых расположены комплексы по выращиванию и разведению свиней (с проектной мощностью менее 2000 мест), свиноматок (с проектной мощностью менее 750 мест).</w:t>
      </w:r>
    </w:p>
    <w:p w:rsidR="00C84914" w:rsidRPr="00B117D8" w:rsidRDefault="00C84914" w:rsidP="00C83A9F">
      <w:pPr>
        <w:pStyle w:val="ConsPlusNormal"/>
        <w:ind w:firstLine="0"/>
        <w:jc w:val="both"/>
        <w:rPr>
          <w:rFonts w:ascii="Times New Roman" w:hAnsi="Times New Roman" w:cs="Times New Roman"/>
          <w:sz w:val="24"/>
          <w:szCs w:val="24"/>
        </w:rPr>
      </w:pPr>
      <w:r w:rsidRPr="00B117D8">
        <w:rPr>
          <w:rFonts w:ascii="Times New Roman" w:hAnsi="Times New Roman" w:cs="Times New Roman"/>
          <w:sz w:val="24"/>
          <w:szCs w:val="24"/>
        </w:rPr>
        <w:lastRenderedPageBreak/>
        <w:tab/>
        <w:t>д) земельные участки, относящиеся к категории земель населенных пунктов и граничащие с землями и (или) земельными участками, относящимися к категории земель сельскохозяйственного назначения, земель лесного фонда, земель, особо охраняемых территорий и объектов, земель запаса;</w:t>
      </w:r>
    </w:p>
    <w:p w:rsidR="00C84914" w:rsidRPr="00B117D8" w:rsidRDefault="00C84914" w:rsidP="00C83A9F">
      <w:pPr>
        <w:pStyle w:val="ConsPlusNormal"/>
        <w:ind w:firstLine="708"/>
        <w:jc w:val="both"/>
        <w:rPr>
          <w:rFonts w:ascii="Times New Roman" w:hAnsi="Times New Roman" w:cs="Times New Roman"/>
          <w:sz w:val="24"/>
          <w:szCs w:val="24"/>
        </w:rPr>
      </w:pPr>
      <w:proofErr w:type="gramStart"/>
      <w:r w:rsidRPr="00B117D8">
        <w:rPr>
          <w:rFonts w:ascii="Times New Roman" w:hAnsi="Times New Roman" w:cs="Times New Roman"/>
          <w:sz w:val="24"/>
          <w:szCs w:val="24"/>
        </w:rPr>
        <w:t>е) земельные участки, относящиеся к категории земель 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и земель иного специального назначения, за исключением земель, предназначенных для размещения автомобильных дорог, железнодорожных путей, трубопроводного транспорта, линий электропередач и граничащие с землями и (или) земельными участками, относящимися к категории земель сельскохозяйственного назначения;</w:t>
      </w:r>
      <w:proofErr w:type="gramEnd"/>
    </w:p>
    <w:p w:rsidR="00B12542" w:rsidRPr="00B117D8" w:rsidRDefault="00C84914" w:rsidP="00C83A9F">
      <w:pPr>
        <w:pStyle w:val="ConsPlusNormal"/>
        <w:ind w:firstLine="708"/>
        <w:jc w:val="both"/>
        <w:rPr>
          <w:rFonts w:ascii="Times New Roman" w:hAnsi="Times New Roman" w:cs="Times New Roman"/>
          <w:color w:val="FF0000"/>
          <w:sz w:val="24"/>
          <w:szCs w:val="24"/>
        </w:rPr>
      </w:pPr>
      <w:r w:rsidRPr="00B117D8">
        <w:rPr>
          <w:rFonts w:ascii="Times New Roman" w:hAnsi="Times New Roman" w:cs="Times New Roman"/>
          <w:sz w:val="24"/>
          <w:szCs w:val="24"/>
        </w:rPr>
        <w:t>ё) земельные участки, относящиеся к категории земель сельскохозяйственного назначения и граничащие с землями и (или) земельными участками, относящимися к категории земель населенных пунктов.</w:t>
      </w:r>
      <w:r w:rsidRPr="00B117D8" w:rsidDel="00C84914">
        <w:rPr>
          <w:rFonts w:ascii="Times New Roman" w:hAnsi="Times New Roman" w:cs="Times New Roman"/>
          <w:sz w:val="24"/>
          <w:szCs w:val="24"/>
        </w:rPr>
        <w:t xml:space="preserve"> </w:t>
      </w:r>
    </w:p>
    <w:p w:rsidR="00C87C44" w:rsidRPr="00B117D8" w:rsidRDefault="00B12542" w:rsidP="00C83A9F">
      <w:pPr>
        <w:pStyle w:val="ConsPlusNormal"/>
        <w:ind w:firstLine="708"/>
        <w:jc w:val="both"/>
        <w:rPr>
          <w:rFonts w:ascii="Times New Roman" w:hAnsi="Times New Roman" w:cs="Times New Roman"/>
          <w:color w:val="FF0000"/>
          <w:sz w:val="24"/>
          <w:szCs w:val="24"/>
        </w:rPr>
      </w:pPr>
      <w:r w:rsidRPr="00B117D8">
        <w:rPr>
          <w:rFonts w:ascii="Times New Roman" w:hAnsi="Times New Roman" w:cs="Times New Roman"/>
          <w:sz w:val="24"/>
          <w:szCs w:val="24"/>
        </w:rPr>
        <w:t>2.</w:t>
      </w:r>
      <w:r w:rsidR="00201DF6" w:rsidRPr="00B117D8">
        <w:rPr>
          <w:rFonts w:ascii="Times New Roman" w:hAnsi="Times New Roman" w:cs="Times New Roman"/>
          <w:sz w:val="24"/>
          <w:szCs w:val="24"/>
        </w:rPr>
        <w:t>3</w:t>
      </w:r>
      <w:r w:rsidRPr="00B117D8">
        <w:rPr>
          <w:rFonts w:ascii="Times New Roman" w:hAnsi="Times New Roman" w:cs="Times New Roman"/>
          <w:sz w:val="24"/>
          <w:szCs w:val="24"/>
        </w:rPr>
        <w:t xml:space="preserve">.3. </w:t>
      </w:r>
      <w:r w:rsidR="00FB0A38" w:rsidRPr="00B117D8">
        <w:rPr>
          <w:rFonts w:ascii="Times New Roman" w:hAnsi="Times New Roman" w:cs="Times New Roman"/>
          <w:sz w:val="24"/>
          <w:szCs w:val="24"/>
        </w:rPr>
        <w:t>К</w:t>
      </w:r>
      <w:r w:rsidR="001B35A7" w:rsidRPr="00B117D8">
        <w:rPr>
          <w:rFonts w:ascii="Times New Roman" w:hAnsi="Times New Roman" w:cs="Times New Roman"/>
          <w:sz w:val="24"/>
          <w:szCs w:val="24"/>
        </w:rPr>
        <w:t xml:space="preserve"> категории низкого риска </w:t>
      </w:r>
      <w:r w:rsidR="00657530" w:rsidRPr="00B117D8">
        <w:rPr>
          <w:rFonts w:ascii="Times New Roman" w:hAnsi="Times New Roman" w:cs="Times New Roman"/>
          <w:sz w:val="24"/>
          <w:szCs w:val="24"/>
        </w:rPr>
        <w:t>–</w:t>
      </w:r>
      <w:r w:rsidR="001B35A7" w:rsidRPr="00B117D8">
        <w:rPr>
          <w:rFonts w:ascii="Times New Roman" w:hAnsi="Times New Roman" w:cs="Times New Roman"/>
          <w:sz w:val="24"/>
          <w:szCs w:val="24"/>
        </w:rPr>
        <w:t xml:space="preserve"> </w:t>
      </w:r>
      <w:r w:rsidR="00657530" w:rsidRPr="00B117D8">
        <w:rPr>
          <w:rFonts w:ascii="Times New Roman" w:hAnsi="Times New Roman" w:cs="Times New Roman"/>
          <w:sz w:val="24"/>
          <w:szCs w:val="24"/>
        </w:rPr>
        <w:t>объекты муниципального земельного контроля, которые не указаны в пунктах 2.3.1 и 2.3.2</w:t>
      </w:r>
      <w:r w:rsidR="001B35A7" w:rsidRPr="00B117D8">
        <w:rPr>
          <w:rFonts w:ascii="Times New Roman" w:hAnsi="Times New Roman" w:cs="Times New Roman"/>
          <w:sz w:val="24"/>
          <w:szCs w:val="24"/>
        </w:rPr>
        <w:t xml:space="preserve">. </w:t>
      </w:r>
    </w:p>
    <w:p w:rsidR="00C87C44" w:rsidRPr="00B117D8" w:rsidRDefault="001B35A7" w:rsidP="00C83A9F">
      <w:pPr>
        <w:pStyle w:val="ConsPlusNormal"/>
        <w:ind w:firstLine="708"/>
        <w:jc w:val="both"/>
        <w:rPr>
          <w:rFonts w:ascii="Times New Roman" w:hAnsi="Times New Roman" w:cs="Times New Roman"/>
          <w:sz w:val="24"/>
          <w:szCs w:val="24"/>
        </w:rPr>
      </w:pPr>
      <w:r w:rsidRPr="00B117D8">
        <w:rPr>
          <w:rFonts w:ascii="Times New Roman" w:hAnsi="Times New Roman" w:cs="Times New Roman"/>
          <w:sz w:val="24"/>
          <w:szCs w:val="24"/>
        </w:rPr>
        <w:t>2.</w:t>
      </w:r>
      <w:r w:rsidR="00201DF6" w:rsidRPr="00B117D8">
        <w:rPr>
          <w:rFonts w:ascii="Times New Roman" w:hAnsi="Times New Roman" w:cs="Times New Roman"/>
          <w:sz w:val="24"/>
          <w:szCs w:val="24"/>
        </w:rPr>
        <w:t>4</w:t>
      </w:r>
      <w:r w:rsidRPr="00B117D8">
        <w:rPr>
          <w:rFonts w:ascii="Times New Roman" w:hAnsi="Times New Roman" w:cs="Times New Roman"/>
          <w:sz w:val="24"/>
          <w:szCs w:val="24"/>
        </w:rPr>
        <w:t xml:space="preserve">. Контрольный орган при сборе, обработке, анализе и учете сведений об объектах контроля для целей их учета использует информацию, представляемую ему в соответствии с нормативными правовыми актами, информацию, получаемую в рамках межведомственного взаимодействия, а также общедоступную информацию. </w:t>
      </w:r>
    </w:p>
    <w:p w:rsidR="00777414" w:rsidRPr="00B117D8" w:rsidRDefault="00C87C44" w:rsidP="00C83A9F">
      <w:pPr>
        <w:pStyle w:val="ConsPlusNormal"/>
        <w:ind w:firstLine="708"/>
        <w:jc w:val="both"/>
        <w:rPr>
          <w:rFonts w:ascii="Times New Roman" w:hAnsi="Times New Roman" w:cs="Times New Roman"/>
          <w:sz w:val="24"/>
          <w:szCs w:val="24"/>
        </w:rPr>
      </w:pPr>
      <w:r w:rsidRPr="00B117D8">
        <w:rPr>
          <w:rFonts w:ascii="Times New Roman" w:hAnsi="Times New Roman" w:cs="Times New Roman"/>
          <w:sz w:val="24"/>
          <w:szCs w:val="24"/>
        </w:rPr>
        <w:t>2.</w:t>
      </w:r>
      <w:r w:rsidR="00201DF6" w:rsidRPr="00B117D8">
        <w:rPr>
          <w:rFonts w:ascii="Times New Roman" w:hAnsi="Times New Roman" w:cs="Times New Roman"/>
          <w:sz w:val="24"/>
          <w:szCs w:val="24"/>
        </w:rPr>
        <w:t>5</w:t>
      </w:r>
      <w:r w:rsidRPr="00B117D8">
        <w:rPr>
          <w:rFonts w:ascii="Times New Roman" w:hAnsi="Times New Roman" w:cs="Times New Roman"/>
          <w:sz w:val="24"/>
          <w:szCs w:val="24"/>
        </w:rPr>
        <w:t xml:space="preserve">. </w:t>
      </w:r>
      <w:r w:rsidR="001B35A7" w:rsidRPr="00B117D8">
        <w:rPr>
          <w:rFonts w:ascii="Times New Roman" w:hAnsi="Times New Roman" w:cs="Times New Roman"/>
          <w:sz w:val="24"/>
          <w:szCs w:val="24"/>
        </w:rPr>
        <w:t>Контрольный орган осуществляет категорирование объектов контроля в порядке, определенном статьей 24 Федерального закона</w:t>
      </w:r>
      <w:r w:rsidRPr="00B117D8">
        <w:rPr>
          <w:rFonts w:ascii="Times New Roman" w:hAnsi="Times New Roman" w:cs="Times New Roman"/>
          <w:sz w:val="24"/>
          <w:szCs w:val="24"/>
        </w:rPr>
        <w:t xml:space="preserve"> «О государственном контроле (надзоре) и муниципальном контроле в Российской Федерации»</w:t>
      </w:r>
      <w:r w:rsidR="001B35A7" w:rsidRPr="00B117D8">
        <w:rPr>
          <w:rFonts w:ascii="Times New Roman" w:hAnsi="Times New Roman" w:cs="Times New Roman"/>
          <w:sz w:val="24"/>
          <w:szCs w:val="24"/>
        </w:rPr>
        <w:t>. Решение об отнесении объектов контроля к категориям риска принимаются путем подписания соответствующих сведений в Едином реестре видов контроля.</w:t>
      </w:r>
    </w:p>
    <w:p w:rsidR="00201DF6" w:rsidRPr="00B117D8" w:rsidRDefault="00201DF6" w:rsidP="00C83A9F">
      <w:pPr>
        <w:pStyle w:val="ConsPlusNormal"/>
        <w:ind w:firstLine="708"/>
        <w:jc w:val="both"/>
        <w:rPr>
          <w:rFonts w:ascii="Times New Roman" w:hAnsi="Times New Roman" w:cs="Times New Roman"/>
          <w:sz w:val="24"/>
          <w:szCs w:val="24"/>
        </w:rPr>
      </w:pPr>
      <w:r w:rsidRPr="00B117D8">
        <w:rPr>
          <w:rFonts w:ascii="Times New Roman" w:hAnsi="Times New Roman" w:cs="Times New Roman"/>
          <w:sz w:val="24"/>
          <w:szCs w:val="24"/>
        </w:rPr>
        <w:t xml:space="preserve">2.6. В целях оценки риска причинения вреда (ущерба) при принятии решения о проведении и выборе вида внепланового контрольного (надзорного) мероприятия контрольный орган применяет индикаторы риска нарушения обязательных требований. </w:t>
      </w:r>
    </w:p>
    <w:p w:rsidR="00201DF6" w:rsidRPr="00B117D8" w:rsidRDefault="00201DF6" w:rsidP="00C83A9F">
      <w:pPr>
        <w:pStyle w:val="ConsPlusNormal"/>
        <w:ind w:firstLine="708"/>
        <w:jc w:val="both"/>
        <w:rPr>
          <w:rFonts w:ascii="Times New Roman" w:hAnsi="Times New Roman" w:cs="Times New Roman"/>
          <w:sz w:val="24"/>
          <w:szCs w:val="24"/>
        </w:rPr>
      </w:pPr>
      <w:r w:rsidRPr="00B117D8">
        <w:rPr>
          <w:rFonts w:ascii="Times New Roman" w:hAnsi="Times New Roman" w:cs="Times New Roman"/>
          <w:sz w:val="24"/>
          <w:szCs w:val="24"/>
        </w:rPr>
        <w:t xml:space="preserve">Перечень индикаторов риска по муниципальному контролю разрабатывается контрольным органом и утверждается </w:t>
      </w:r>
      <w:r w:rsidR="00657530" w:rsidRPr="00B117D8">
        <w:rPr>
          <w:rFonts w:ascii="Times New Roman" w:hAnsi="Times New Roman" w:cs="Times New Roman"/>
          <w:sz w:val="24"/>
          <w:szCs w:val="24"/>
        </w:rPr>
        <w:t>Решением Собрания депутатов Мясниковского района.</w:t>
      </w:r>
    </w:p>
    <w:p w:rsidR="00201DF6" w:rsidRPr="00B117D8" w:rsidRDefault="00201DF6" w:rsidP="00C83A9F">
      <w:pPr>
        <w:pStyle w:val="ConsPlusNormal"/>
        <w:ind w:firstLine="708"/>
        <w:jc w:val="both"/>
        <w:rPr>
          <w:rFonts w:ascii="Times New Roman" w:hAnsi="Times New Roman" w:cs="Times New Roman"/>
          <w:color w:val="000000"/>
          <w:sz w:val="24"/>
          <w:szCs w:val="24"/>
        </w:rPr>
      </w:pPr>
    </w:p>
    <w:p w:rsidR="00777414" w:rsidRPr="00B117D8" w:rsidRDefault="003A1AF2" w:rsidP="00C83A9F">
      <w:pPr>
        <w:pStyle w:val="ConsPlusNormal"/>
        <w:ind w:firstLine="0"/>
        <w:jc w:val="center"/>
        <w:rPr>
          <w:rFonts w:ascii="Times New Roman" w:hAnsi="Times New Roman" w:cs="Times New Roman"/>
          <w:bCs/>
          <w:color w:val="000000"/>
          <w:sz w:val="24"/>
          <w:szCs w:val="24"/>
        </w:rPr>
      </w:pPr>
      <w:r w:rsidRPr="00B117D8">
        <w:rPr>
          <w:rFonts w:ascii="Times New Roman" w:hAnsi="Times New Roman" w:cs="Times New Roman"/>
          <w:bCs/>
          <w:color w:val="000000"/>
          <w:sz w:val="24"/>
          <w:szCs w:val="24"/>
        </w:rPr>
        <w:t>3</w:t>
      </w:r>
      <w:r w:rsidR="00777414" w:rsidRPr="00B117D8">
        <w:rPr>
          <w:rFonts w:ascii="Times New Roman" w:hAnsi="Times New Roman" w:cs="Times New Roman"/>
          <w:bCs/>
          <w:color w:val="000000"/>
          <w:sz w:val="24"/>
          <w:szCs w:val="24"/>
        </w:rPr>
        <w:t>. Профилактика рисков причинения вреда (ущерба) охраняемым законом ценностям</w:t>
      </w:r>
    </w:p>
    <w:p w:rsidR="00777414" w:rsidRPr="00B117D8" w:rsidRDefault="00777414" w:rsidP="00C83A9F">
      <w:pPr>
        <w:pStyle w:val="ConsPlusNormal"/>
        <w:ind w:firstLine="0"/>
        <w:jc w:val="center"/>
        <w:rPr>
          <w:rFonts w:ascii="Times New Roman" w:hAnsi="Times New Roman" w:cs="Times New Roman"/>
          <w:bCs/>
          <w:color w:val="000000"/>
          <w:sz w:val="24"/>
          <w:szCs w:val="24"/>
        </w:rPr>
      </w:pPr>
    </w:p>
    <w:p w:rsidR="00777414" w:rsidRPr="00B117D8" w:rsidRDefault="003A1AF2" w:rsidP="00C83A9F">
      <w:pPr>
        <w:pStyle w:val="ConsPlusNormal"/>
        <w:ind w:firstLine="709"/>
        <w:jc w:val="both"/>
        <w:rPr>
          <w:rFonts w:ascii="Times New Roman" w:hAnsi="Times New Roman" w:cs="Times New Roman"/>
          <w:sz w:val="24"/>
          <w:szCs w:val="24"/>
        </w:rPr>
      </w:pPr>
      <w:r w:rsidRPr="00B117D8">
        <w:rPr>
          <w:rFonts w:ascii="Times New Roman" w:hAnsi="Times New Roman" w:cs="Times New Roman"/>
          <w:color w:val="000000"/>
          <w:sz w:val="24"/>
          <w:szCs w:val="24"/>
        </w:rPr>
        <w:t>3</w:t>
      </w:r>
      <w:r w:rsidR="00777414" w:rsidRPr="00B117D8">
        <w:rPr>
          <w:rFonts w:ascii="Times New Roman" w:hAnsi="Times New Roman" w:cs="Times New Roman"/>
          <w:color w:val="000000"/>
          <w:sz w:val="24"/>
          <w:szCs w:val="24"/>
        </w:rPr>
        <w:t xml:space="preserve">.1. Администрация осуществляет муниципальный </w:t>
      </w:r>
      <w:r w:rsidR="00657530" w:rsidRPr="00B117D8">
        <w:rPr>
          <w:rFonts w:ascii="Times New Roman" w:hAnsi="Times New Roman" w:cs="Times New Roman"/>
          <w:color w:val="000000"/>
          <w:sz w:val="24"/>
          <w:szCs w:val="24"/>
        </w:rPr>
        <w:t xml:space="preserve">земельный </w:t>
      </w:r>
      <w:proofErr w:type="gramStart"/>
      <w:r w:rsidR="00777414" w:rsidRPr="00B117D8">
        <w:rPr>
          <w:rFonts w:ascii="Times New Roman" w:hAnsi="Times New Roman" w:cs="Times New Roman"/>
          <w:color w:val="000000"/>
          <w:sz w:val="24"/>
          <w:szCs w:val="24"/>
        </w:rPr>
        <w:t>контроль</w:t>
      </w:r>
      <w:proofErr w:type="gramEnd"/>
      <w:r w:rsidR="00777414" w:rsidRPr="00B117D8">
        <w:rPr>
          <w:rFonts w:ascii="Times New Roman" w:hAnsi="Times New Roman" w:cs="Times New Roman"/>
          <w:color w:val="000000"/>
          <w:sz w:val="24"/>
          <w:szCs w:val="24"/>
        </w:rPr>
        <w:t xml:space="preserve"> в том числе посредством проведения профилактических мероприятий.</w:t>
      </w:r>
    </w:p>
    <w:p w:rsidR="00777414" w:rsidRPr="00B117D8" w:rsidRDefault="003A1AF2" w:rsidP="00C83A9F">
      <w:pPr>
        <w:pStyle w:val="ConsPlusNormal"/>
        <w:ind w:firstLine="709"/>
        <w:jc w:val="both"/>
        <w:rPr>
          <w:rFonts w:ascii="Times New Roman" w:hAnsi="Times New Roman" w:cs="Times New Roman"/>
          <w:sz w:val="24"/>
          <w:szCs w:val="24"/>
        </w:rPr>
      </w:pPr>
      <w:r w:rsidRPr="00B117D8">
        <w:rPr>
          <w:rFonts w:ascii="Times New Roman" w:hAnsi="Times New Roman" w:cs="Times New Roman"/>
          <w:color w:val="000000"/>
          <w:sz w:val="24"/>
          <w:szCs w:val="24"/>
        </w:rPr>
        <w:t>3</w:t>
      </w:r>
      <w:r w:rsidR="00777414" w:rsidRPr="00B117D8">
        <w:rPr>
          <w:rFonts w:ascii="Times New Roman" w:hAnsi="Times New Roman" w:cs="Times New Roman"/>
          <w:color w:val="000000"/>
          <w:sz w:val="24"/>
          <w:szCs w:val="24"/>
        </w:rPr>
        <w:t xml:space="preserve">.2. Профилактические мероприятия осуществляются </w:t>
      </w:r>
      <w:r w:rsidR="00657530" w:rsidRPr="00B117D8">
        <w:rPr>
          <w:rFonts w:ascii="Times New Roman" w:hAnsi="Times New Roman" w:cs="Times New Roman"/>
          <w:color w:val="000000"/>
          <w:sz w:val="24"/>
          <w:szCs w:val="24"/>
        </w:rPr>
        <w:t>А</w:t>
      </w:r>
      <w:r w:rsidR="00777414" w:rsidRPr="00B117D8">
        <w:rPr>
          <w:rFonts w:ascii="Times New Roman" w:hAnsi="Times New Roman" w:cs="Times New Roman"/>
          <w:color w:val="000000"/>
          <w:sz w:val="24"/>
          <w:szCs w:val="24"/>
        </w:rPr>
        <w:t>дминистрацией в целях стимулирования добросовестного соблюдения обязательных требований контролируемыми лицами, устранения условий, причин и факторов, способных привести к нарушениям обязательных требований и (или) причинению вреда (ущерба) охраняемым законом ценностям, и доведения обязательных требований до контролируемых лиц, способов их соблюдения.</w:t>
      </w:r>
    </w:p>
    <w:p w:rsidR="00777414" w:rsidRPr="00B117D8" w:rsidRDefault="003A1AF2" w:rsidP="00C83A9F">
      <w:pPr>
        <w:pStyle w:val="ConsPlusNormal"/>
        <w:ind w:firstLine="709"/>
        <w:jc w:val="both"/>
        <w:rPr>
          <w:rFonts w:ascii="Times New Roman" w:hAnsi="Times New Roman" w:cs="Times New Roman"/>
          <w:sz w:val="24"/>
          <w:szCs w:val="24"/>
        </w:rPr>
      </w:pPr>
      <w:r w:rsidRPr="00B117D8">
        <w:rPr>
          <w:rFonts w:ascii="Times New Roman" w:hAnsi="Times New Roman" w:cs="Times New Roman"/>
          <w:color w:val="000000"/>
          <w:sz w:val="24"/>
          <w:szCs w:val="24"/>
        </w:rPr>
        <w:t>3</w:t>
      </w:r>
      <w:r w:rsidR="00777414" w:rsidRPr="00B117D8">
        <w:rPr>
          <w:rFonts w:ascii="Times New Roman" w:hAnsi="Times New Roman" w:cs="Times New Roman"/>
          <w:color w:val="000000"/>
          <w:sz w:val="24"/>
          <w:szCs w:val="24"/>
        </w:rPr>
        <w:t xml:space="preserve">.3. При осуществлении муниципального </w:t>
      </w:r>
      <w:r w:rsidR="00657530" w:rsidRPr="00B117D8">
        <w:rPr>
          <w:rFonts w:ascii="Times New Roman" w:hAnsi="Times New Roman" w:cs="Times New Roman"/>
          <w:color w:val="000000"/>
          <w:sz w:val="24"/>
          <w:szCs w:val="24"/>
        </w:rPr>
        <w:t xml:space="preserve">земельного </w:t>
      </w:r>
      <w:r w:rsidR="00777414" w:rsidRPr="00B117D8">
        <w:rPr>
          <w:rFonts w:ascii="Times New Roman" w:hAnsi="Times New Roman" w:cs="Times New Roman"/>
          <w:color w:val="000000"/>
          <w:sz w:val="24"/>
          <w:szCs w:val="24"/>
        </w:rPr>
        <w:t>контроля проведение профилактических мероприятий, направленных на снижение риска причинения вреда (ущерба), является приоритетным по отношению к проведению контрольных мероприятий.</w:t>
      </w:r>
    </w:p>
    <w:p w:rsidR="00777414" w:rsidRPr="00B117D8" w:rsidRDefault="003A1AF2" w:rsidP="00C83A9F">
      <w:pPr>
        <w:pStyle w:val="ConsPlusNormal"/>
        <w:ind w:firstLine="709"/>
        <w:jc w:val="both"/>
        <w:rPr>
          <w:rFonts w:ascii="Times New Roman" w:hAnsi="Times New Roman" w:cs="Times New Roman"/>
          <w:sz w:val="24"/>
          <w:szCs w:val="24"/>
        </w:rPr>
      </w:pPr>
      <w:r w:rsidRPr="00B117D8">
        <w:rPr>
          <w:rFonts w:ascii="Times New Roman" w:hAnsi="Times New Roman" w:cs="Times New Roman"/>
          <w:color w:val="000000"/>
          <w:sz w:val="24"/>
          <w:szCs w:val="24"/>
        </w:rPr>
        <w:t>3</w:t>
      </w:r>
      <w:r w:rsidR="00777414" w:rsidRPr="00B117D8">
        <w:rPr>
          <w:rFonts w:ascii="Times New Roman" w:hAnsi="Times New Roman" w:cs="Times New Roman"/>
          <w:color w:val="000000"/>
          <w:sz w:val="24"/>
          <w:szCs w:val="24"/>
        </w:rPr>
        <w:t>.4. Профилактические мероприятия осуществляются на основании программы профилактики рисков причинения вреда (ущерба) охраняемым законом ценностям, утвержденной в порядке, установленном Правительством Российской Федерации, также могут проводиться профилактические мероприятия, не предусмотренные программой профилактики рисков причинения вреда.</w:t>
      </w:r>
    </w:p>
    <w:p w:rsidR="00777414" w:rsidRPr="00B117D8" w:rsidRDefault="00777414" w:rsidP="00C83A9F">
      <w:pPr>
        <w:pStyle w:val="ConsPlusNormal"/>
        <w:ind w:firstLine="709"/>
        <w:jc w:val="both"/>
        <w:rPr>
          <w:rFonts w:ascii="Times New Roman" w:hAnsi="Times New Roman" w:cs="Times New Roman"/>
          <w:sz w:val="24"/>
          <w:szCs w:val="24"/>
        </w:rPr>
      </w:pPr>
      <w:r w:rsidRPr="00B117D8">
        <w:rPr>
          <w:rFonts w:ascii="Times New Roman" w:hAnsi="Times New Roman" w:cs="Times New Roman"/>
          <w:color w:val="000000"/>
          <w:sz w:val="24"/>
          <w:szCs w:val="24"/>
        </w:rPr>
        <w:t xml:space="preserve">В случае если при проведении профилактических мероприятий установлено, что объекты муниципального </w:t>
      </w:r>
      <w:r w:rsidR="00657530" w:rsidRPr="00B117D8">
        <w:rPr>
          <w:rFonts w:ascii="Times New Roman" w:hAnsi="Times New Roman" w:cs="Times New Roman"/>
          <w:color w:val="000000"/>
          <w:sz w:val="24"/>
          <w:szCs w:val="24"/>
        </w:rPr>
        <w:t xml:space="preserve">земельного </w:t>
      </w:r>
      <w:r w:rsidRPr="00B117D8">
        <w:rPr>
          <w:rFonts w:ascii="Times New Roman" w:hAnsi="Times New Roman" w:cs="Times New Roman"/>
          <w:color w:val="000000"/>
          <w:sz w:val="24"/>
          <w:szCs w:val="24"/>
        </w:rPr>
        <w:t xml:space="preserve">контроля представляют явную непосредственную угрозу причинения вреда (ущерба) охраняемым законом ценностям или такой вред (ущерб) </w:t>
      </w:r>
      <w:r w:rsidRPr="00B117D8">
        <w:rPr>
          <w:rFonts w:ascii="Times New Roman" w:hAnsi="Times New Roman" w:cs="Times New Roman"/>
          <w:color w:val="000000"/>
          <w:sz w:val="24"/>
          <w:szCs w:val="24"/>
        </w:rPr>
        <w:lastRenderedPageBreak/>
        <w:t xml:space="preserve">причинен, должностное лицо, уполномоченное осуществлять муниципальный </w:t>
      </w:r>
      <w:r w:rsidR="00657530" w:rsidRPr="00B117D8">
        <w:rPr>
          <w:rFonts w:ascii="Times New Roman" w:hAnsi="Times New Roman" w:cs="Times New Roman"/>
          <w:color w:val="000000"/>
          <w:sz w:val="24"/>
          <w:szCs w:val="24"/>
        </w:rPr>
        <w:t xml:space="preserve">земельный </w:t>
      </w:r>
      <w:r w:rsidRPr="00B117D8">
        <w:rPr>
          <w:rFonts w:ascii="Times New Roman" w:hAnsi="Times New Roman" w:cs="Times New Roman"/>
          <w:color w:val="000000"/>
          <w:sz w:val="24"/>
          <w:szCs w:val="24"/>
        </w:rPr>
        <w:t xml:space="preserve">контроль, незамедлительно направляет информацию об этом </w:t>
      </w:r>
      <w:r w:rsidR="00A05325" w:rsidRPr="00B117D8">
        <w:rPr>
          <w:rFonts w:ascii="Times New Roman" w:hAnsi="Times New Roman" w:cs="Times New Roman"/>
          <w:iCs/>
          <w:color w:val="000000"/>
          <w:sz w:val="24"/>
          <w:szCs w:val="24"/>
        </w:rPr>
        <w:t>уполномоченному должностному лицу</w:t>
      </w:r>
      <w:r w:rsidR="00A05325" w:rsidRPr="00B117D8">
        <w:rPr>
          <w:rFonts w:ascii="Times New Roman" w:hAnsi="Times New Roman" w:cs="Times New Roman"/>
          <w:color w:val="000000"/>
          <w:sz w:val="24"/>
          <w:szCs w:val="24"/>
        </w:rPr>
        <w:t xml:space="preserve"> </w:t>
      </w:r>
      <w:r w:rsidRPr="00B117D8">
        <w:rPr>
          <w:rFonts w:ascii="Times New Roman" w:hAnsi="Times New Roman" w:cs="Times New Roman"/>
          <w:color w:val="000000"/>
          <w:sz w:val="24"/>
          <w:szCs w:val="24"/>
        </w:rPr>
        <w:t>для принятия решения о проведении контрольных мероприятий.</w:t>
      </w:r>
    </w:p>
    <w:p w:rsidR="00777414" w:rsidRPr="00B117D8" w:rsidRDefault="003A1AF2" w:rsidP="00C83A9F">
      <w:pPr>
        <w:pStyle w:val="ConsPlusNormal"/>
        <w:ind w:firstLine="709"/>
        <w:jc w:val="both"/>
        <w:rPr>
          <w:rFonts w:ascii="Times New Roman" w:hAnsi="Times New Roman" w:cs="Times New Roman"/>
          <w:sz w:val="24"/>
          <w:szCs w:val="24"/>
        </w:rPr>
      </w:pPr>
      <w:r w:rsidRPr="00B117D8">
        <w:rPr>
          <w:rFonts w:ascii="Times New Roman" w:hAnsi="Times New Roman" w:cs="Times New Roman"/>
          <w:color w:val="000000"/>
          <w:sz w:val="24"/>
          <w:szCs w:val="24"/>
        </w:rPr>
        <w:t>3</w:t>
      </w:r>
      <w:r w:rsidR="00777414" w:rsidRPr="00B117D8">
        <w:rPr>
          <w:rFonts w:ascii="Times New Roman" w:hAnsi="Times New Roman" w:cs="Times New Roman"/>
          <w:color w:val="000000"/>
          <w:sz w:val="24"/>
          <w:szCs w:val="24"/>
        </w:rPr>
        <w:t xml:space="preserve">.5. При осуществлении </w:t>
      </w:r>
      <w:r w:rsidR="00657530" w:rsidRPr="00B117D8">
        <w:rPr>
          <w:rFonts w:ascii="Times New Roman" w:hAnsi="Times New Roman" w:cs="Times New Roman"/>
          <w:color w:val="000000"/>
          <w:sz w:val="24"/>
          <w:szCs w:val="24"/>
        </w:rPr>
        <w:t>А</w:t>
      </w:r>
      <w:r w:rsidR="00777414" w:rsidRPr="00B117D8">
        <w:rPr>
          <w:rFonts w:ascii="Times New Roman" w:hAnsi="Times New Roman" w:cs="Times New Roman"/>
          <w:color w:val="000000"/>
          <w:sz w:val="24"/>
          <w:szCs w:val="24"/>
        </w:rPr>
        <w:t xml:space="preserve">дминистрацией муниципального </w:t>
      </w:r>
      <w:r w:rsidR="00657530" w:rsidRPr="00B117D8">
        <w:rPr>
          <w:rFonts w:ascii="Times New Roman" w:hAnsi="Times New Roman" w:cs="Times New Roman"/>
          <w:color w:val="000000"/>
          <w:sz w:val="24"/>
          <w:szCs w:val="24"/>
        </w:rPr>
        <w:t xml:space="preserve">земельного </w:t>
      </w:r>
      <w:r w:rsidR="00777414" w:rsidRPr="00B117D8">
        <w:rPr>
          <w:rFonts w:ascii="Times New Roman" w:hAnsi="Times New Roman" w:cs="Times New Roman"/>
          <w:color w:val="000000"/>
          <w:sz w:val="24"/>
          <w:szCs w:val="24"/>
        </w:rPr>
        <w:t>контроля могут проводиться следующие виды профилактических мероприятий:</w:t>
      </w:r>
    </w:p>
    <w:p w:rsidR="00777414" w:rsidRPr="00B117D8" w:rsidRDefault="00777414" w:rsidP="00C83A9F">
      <w:pPr>
        <w:pStyle w:val="ConsPlusNormal"/>
        <w:ind w:firstLine="709"/>
        <w:jc w:val="both"/>
        <w:rPr>
          <w:rFonts w:ascii="Times New Roman" w:hAnsi="Times New Roman" w:cs="Times New Roman"/>
          <w:sz w:val="24"/>
          <w:szCs w:val="24"/>
        </w:rPr>
      </w:pPr>
      <w:r w:rsidRPr="00B117D8">
        <w:rPr>
          <w:rFonts w:ascii="Times New Roman" w:hAnsi="Times New Roman" w:cs="Times New Roman"/>
          <w:color w:val="000000"/>
          <w:sz w:val="24"/>
          <w:szCs w:val="24"/>
        </w:rPr>
        <w:t>1) информирование;</w:t>
      </w:r>
    </w:p>
    <w:p w:rsidR="00777414" w:rsidRPr="00B117D8" w:rsidRDefault="00657530" w:rsidP="00C83A9F">
      <w:pPr>
        <w:pStyle w:val="ConsPlusNormal"/>
        <w:ind w:firstLine="709"/>
        <w:jc w:val="both"/>
        <w:rPr>
          <w:rFonts w:ascii="Times New Roman" w:hAnsi="Times New Roman" w:cs="Times New Roman"/>
          <w:sz w:val="24"/>
          <w:szCs w:val="24"/>
        </w:rPr>
      </w:pPr>
      <w:r w:rsidRPr="00B117D8">
        <w:rPr>
          <w:rFonts w:ascii="Times New Roman" w:hAnsi="Times New Roman" w:cs="Times New Roman"/>
          <w:sz w:val="24"/>
          <w:szCs w:val="24"/>
        </w:rPr>
        <w:t>2</w:t>
      </w:r>
      <w:r w:rsidR="00777414" w:rsidRPr="00B117D8">
        <w:rPr>
          <w:rFonts w:ascii="Times New Roman" w:hAnsi="Times New Roman" w:cs="Times New Roman"/>
          <w:sz w:val="24"/>
          <w:szCs w:val="24"/>
        </w:rPr>
        <w:t>) объявление предостережений;</w:t>
      </w:r>
    </w:p>
    <w:p w:rsidR="00777414" w:rsidRPr="00B117D8" w:rsidRDefault="00657530" w:rsidP="00C83A9F">
      <w:pPr>
        <w:pStyle w:val="ConsPlusNormal"/>
        <w:ind w:firstLine="709"/>
        <w:jc w:val="both"/>
        <w:rPr>
          <w:rFonts w:ascii="Times New Roman" w:hAnsi="Times New Roman" w:cs="Times New Roman"/>
          <w:color w:val="000000"/>
          <w:sz w:val="24"/>
          <w:szCs w:val="24"/>
        </w:rPr>
      </w:pPr>
      <w:r w:rsidRPr="00B117D8">
        <w:rPr>
          <w:rFonts w:ascii="Times New Roman" w:hAnsi="Times New Roman" w:cs="Times New Roman"/>
          <w:color w:val="000000"/>
          <w:sz w:val="24"/>
          <w:szCs w:val="24"/>
        </w:rPr>
        <w:t>3</w:t>
      </w:r>
      <w:r w:rsidR="00777414" w:rsidRPr="00B117D8">
        <w:rPr>
          <w:rFonts w:ascii="Times New Roman" w:hAnsi="Times New Roman" w:cs="Times New Roman"/>
          <w:color w:val="000000"/>
          <w:sz w:val="24"/>
          <w:szCs w:val="24"/>
        </w:rPr>
        <w:t>) консультирование;</w:t>
      </w:r>
    </w:p>
    <w:p w:rsidR="00777414" w:rsidRPr="00B117D8" w:rsidRDefault="00657530" w:rsidP="00C83A9F">
      <w:pPr>
        <w:pStyle w:val="ConsPlusNormal"/>
        <w:ind w:firstLine="709"/>
        <w:jc w:val="both"/>
        <w:rPr>
          <w:rFonts w:ascii="Times New Roman" w:hAnsi="Times New Roman" w:cs="Times New Roman"/>
          <w:sz w:val="24"/>
          <w:szCs w:val="24"/>
        </w:rPr>
      </w:pPr>
      <w:r w:rsidRPr="00B117D8">
        <w:rPr>
          <w:rFonts w:ascii="Times New Roman" w:hAnsi="Times New Roman" w:cs="Times New Roman"/>
          <w:sz w:val="24"/>
          <w:szCs w:val="24"/>
        </w:rPr>
        <w:t>4</w:t>
      </w:r>
      <w:r w:rsidR="00777414" w:rsidRPr="00B117D8">
        <w:rPr>
          <w:rFonts w:ascii="Times New Roman" w:hAnsi="Times New Roman" w:cs="Times New Roman"/>
          <w:sz w:val="24"/>
          <w:szCs w:val="24"/>
        </w:rPr>
        <w:t>) профилактический визит.</w:t>
      </w:r>
    </w:p>
    <w:p w:rsidR="00777414" w:rsidRPr="00B117D8" w:rsidRDefault="003A1AF2" w:rsidP="00C83A9F">
      <w:pPr>
        <w:ind w:firstLine="709"/>
        <w:jc w:val="both"/>
        <w:rPr>
          <w:color w:val="000000"/>
        </w:rPr>
      </w:pPr>
      <w:r w:rsidRPr="00B117D8">
        <w:rPr>
          <w:color w:val="000000"/>
        </w:rPr>
        <w:t>3</w:t>
      </w:r>
      <w:r w:rsidR="00777414" w:rsidRPr="00B117D8">
        <w:rPr>
          <w:color w:val="000000"/>
        </w:rPr>
        <w:t xml:space="preserve">.6. </w:t>
      </w:r>
      <w:proofErr w:type="gramStart"/>
      <w:r w:rsidR="00777414" w:rsidRPr="00B117D8">
        <w:rPr>
          <w:color w:val="000000"/>
        </w:rPr>
        <w:t xml:space="preserve">Информирование осуществляется </w:t>
      </w:r>
      <w:r w:rsidR="002D16F6" w:rsidRPr="00B117D8">
        <w:rPr>
          <w:color w:val="000000"/>
        </w:rPr>
        <w:t>А</w:t>
      </w:r>
      <w:r w:rsidR="00777414" w:rsidRPr="00B117D8">
        <w:rPr>
          <w:color w:val="000000"/>
        </w:rPr>
        <w:t xml:space="preserve">дминистрацией по вопросам соблюдения обязательных требований посредством размещения соответствующих сведений на официальном сайте </w:t>
      </w:r>
      <w:r w:rsidR="002D16F6" w:rsidRPr="00B117D8">
        <w:rPr>
          <w:color w:val="000000"/>
        </w:rPr>
        <w:t>А</w:t>
      </w:r>
      <w:r w:rsidR="00777414" w:rsidRPr="00B117D8">
        <w:rPr>
          <w:color w:val="000000"/>
        </w:rPr>
        <w:t>дминистрации</w:t>
      </w:r>
      <w:r w:rsidR="00777414" w:rsidRPr="00B117D8">
        <w:rPr>
          <w:rStyle w:val="ac"/>
          <w:color w:val="000000"/>
        </w:rPr>
        <w:footnoteReference w:id="1"/>
      </w:r>
      <w:r w:rsidR="00777414" w:rsidRPr="00B117D8">
        <w:rPr>
          <w:color w:val="000000"/>
        </w:rPr>
        <w:t xml:space="preserve"> в информационно-телекоммуникационной сети «Интернет» (далее – официальный сайт </w:t>
      </w:r>
      <w:r w:rsidR="002D16F6" w:rsidRPr="00B117D8">
        <w:rPr>
          <w:color w:val="000000"/>
        </w:rPr>
        <w:t>А</w:t>
      </w:r>
      <w:r w:rsidR="00777414" w:rsidRPr="00B117D8">
        <w:rPr>
          <w:color w:val="000000"/>
        </w:rPr>
        <w:t>дминистрации) в специальном разделе, посвященном контрольной деятельности (</w:t>
      </w:r>
      <w:r w:rsidR="00777414" w:rsidRPr="00B117D8">
        <w:rPr>
          <w:color w:val="000000"/>
          <w:shd w:val="clear" w:color="auto" w:fill="FFFFFF"/>
        </w:rPr>
        <w:t xml:space="preserve">доступ к специальному разделу должен осуществляться с главной (основной) страницы </w:t>
      </w:r>
      <w:r w:rsidR="00777414" w:rsidRPr="00B117D8">
        <w:rPr>
          <w:color w:val="000000"/>
        </w:rPr>
        <w:t xml:space="preserve">официального сайта </w:t>
      </w:r>
      <w:r w:rsidR="002D16F6" w:rsidRPr="00B117D8">
        <w:rPr>
          <w:color w:val="000000"/>
        </w:rPr>
        <w:t>А</w:t>
      </w:r>
      <w:r w:rsidR="00777414" w:rsidRPr="00B117D8">
        <w:rPr>
          <w:color w:val="000000"/>
        </w:rPr>
        <w:t>дминистрации</w:t>
      </w:r>
      <w:r w:rsidR="00777414" w:rsidRPr="00B117D8">
        <w:rPr>
          <w:color w:val="000000"/>
          <w:shd w:val="clear" w:color="auto" w:fill="FFFFFF"/>
        </w:rPr>
        <w:t>)</w:t>
      </w:r>
      <w:r w:rsidR="00777414" w:rsidRPr="00B117D8">
        <w:rPr>
          <w:color w:val="000000"/>
        </w:rPr>
        <w:t>, в средствах массовой информации,</w:t>
      </w:r>
      <w:r w:rsidR="00777414" w:rsidRPr="00B117D8">
        <w:rPr>
          <w:color w:val="000000"/>
          <w:shd w:val="clear" w:color="auto" w:fill="FFFFFF"/>
        </w:rPr>
        <w:t xml:space="preserve"> через личные кабинеты контролируемых лиц в государственных информационных системах и в иных формах.</w:t>
      </w:r>
      <w:proofErr w:type="gramEnd"/>
    </w:p>
    <w:p w:rsidR="00777414" w:rsidRPr="00B117D8" w:rsidRDefault="00777414" w:rsidP="00C83A9F">
      <w:pPr>
        <w:pStyle w:val="ConsPlusNormal"/>
        <w:ind w:firstLine="709"/>
        <w:jc w:val="both"/>
        <w:rPr>
          <w:rFonts w:ascii="Times New Roman" w:hAnsi="Times New Roman" w:cs="Times New Roman"/>
          <w:color w:val="000000"/>
          <w:sz w:val="24"/>
          <w:szCs w:val="24"/>
        </w:rPr>
      </w:pPr>
      <w:r w:rsidRPr="00B117D8">
        <w:rPr>
          <w:rFonts w:ascii="Times New Roman" w:hAnsi="Times New Roman" w:cs="Times New Roman"/>
          <w:color w:val="000000"/>
          <w:sz w:val="24"/>
          <w:szCs w:val="24"/>
        </w:rPr>
        <w:t xml:space="preserve">Администрация обязана размещать и поддерживать в актуальном состоянии на официальном сайте </w:t>
      </w:r>
      <w:r w:rsidR="002D16F6" w:rsidRPr="00B117D8">
        <w:rPr>
          <w:rFonts w:ascii="Times New Roman" w:hAnsi="Times New Roman" w:cs="Times New Roman"/>
          <w:color w:val="000000"/>
          <w:sz w:val="24"/>
          <w:szCs w:val="24"/>
        </w:rPr>
        <w:t>А</w:t>
      </w:r>
      <w:r w:rsidRPr="00B117D8">
        <w:rPr>
          <w:rFonts w:ascii="Times New Roman" w:hAnsi="Times New Roman" w:cs="Times New Roman"/>
          <w:color w:val="000000"/>
          <w:sz w:val="24"/>
          <w:szCs w:val="24"/>
        </w:rPr>
        <w:t xml:space="preserve">дминистрации в специальном разделе, посвященном контрольной деятельности, сведения, предусмотренные </w:t>
      </w:r>
      <w:hyperlink r:id="rId9" w:history="1">
        <w:r w:rsidRPr="00B117D8">
          <w:rPr>
            <w:rStyle w:val="a3"/>
            <w:rFonts w:ascii="Times New Roman" w:hAnsi="Times New Roman" w:cs="Times New Roman"/>
            <w:color w:val="000000"/>
            <w:sz w:val="24"/>
            <w:szCs w:val="24"/>
          </w:rPr>
          <w:t>частью 3 статьи 46</w:t>
        </w:r>
      </w:hyperlink>
      <w:r w:rsidRPr="00B117D8">
        <w:rPr>
          <w:rFonts w:ascii="Times New Roman" w:hAnsi="Times New Roman" w:cs="Times New Roman"/>
          <w:color w:val="000000"/>
          <w:sz w:val="24"/>
          <w:szCs w:val="24"/>
        </w:rPr>
        <w:t xml:space="preserve"> Федерального закона от 31.07.2020 № 248-ФЗ «О государственном контроле (надзоре) и муниципальном контроле в Российской Федерации».</w:t>
      </w:r>
    </w:p>
    <w:p w:rsidR="0028291D" w:rsidRPr="00B117D8" w:rsidRDefault="0028291D" w:rsidP="00C83A9F">
      <w:pPr>
        <w:pStyle w:val="ConsPlusNormal"/>
        <w:ind w:firstLine="709"/>
        <w:jc w:val="both"/>
        <w:rPr>
          <w:rFonts w:ascii="Times New Roman" w:hAnsi="Times New Roman" w:cs="Times New Roman"/>
          <w:sz w:val="24"/>
          <w:szCs w:val="24"/>
        </w:rPr>
      </w:pPr>
      <w:r w:rsidRPr="00B117D8">
        <w:rPr>
          <w:rFonts w:ascii="Times New Roman" w:hAnsi="Times New Roman" w:cs="Times New Roman"/>
          <w:sz w:val="24"/>
          <w:szCs w:val="24"/>
        </w:rPr>
        <w:t>Администрация вправе осуществлять информирование также в иных формах:</w:t>
      </w:r>
    </w:p>
    <w:p w:rsidR="0028291D" w:rsidRPr="00B117D8" w:rsidRDefault="0028291D" w:rsidP="00C83A9F">
      <w:pPr>
        <w:pStyle w:val="ConsPlusNormal"/>
        <w:ind w:firstLine="709"/>
        <w:jc w:val="both"/>
        <w:rPr>
          <w:rFonts w:ascii="Times New Roman" w:hAnsi="Times New Roman" w:cs="Times New Roman"/>
          <w:sz w:val="24"/>
          <w:szCs w:val="24"/>
        </w:rPr>
      </w:pPr>
      <w:r w:rsidRPr="00B117D8">
        <w:rPr>
          <w:rFonts w:ascii="Times New Roman" w:hAnsi="Times New Roman" w:cs="Times New Roman"/>
          <w:sz w:val="24"/>
          <w:szCs w:val="24"/>
        </w:rPr>
        <w:t xml:space="preserve">- при проведении собраний, конференций </w:t>
      </w:r>
      <w:r w:rsidR="00137867" w:rsidRPr="00B117D8">
        <w:rPr>
          <w:rFonts w:ascii="Times New Roman" w:hAnsi="Times New Roman" w:cs="Times New Roman"/>
          <w:sz w:val="24"/>
          <w:szCs w:val="24"/>
        </w:rPr>
        <w:t>граждан, круглых столов и в иных формах</w:t>
      </w:r>
      <w:r w:rsidR="0058626A" w:rsidRPr="00B117D8">
        <w:rPr>
          <w:rFonts w:ascii="Times New Roman" w:hAnsi="Times New Roman" w:cs="Times New Roman"/>
          <w:sz w:val="24"/>
          <w:szCs w:val="24"/>
        </w:rPr>
        <w:t xml:space="preserve"> совместного присутствия граждан</w:t>
      </w:r>
      <w:r w:rsidR="00137867" w:rsidRPr="00B117D8">
        <w:rPr>
          <w:rFonts w:ascii="Times New Roman" w:hAnsi="Times New Roman" w:cs="Times New Roman"/>
          <w:sz w:val="24"/>
          <w:szCs w:val="24"/>
        </w:rPr>
        <w:t>;</w:t>
      </w:r>
    </w:p>
    <w:p w:rsidR="00137867" w:rsidRPr="00B117D8" w:rsidRDefault="00137867" w:rsidP="00C83A9F">
      <w:pPr>
        <w:pStyle w:val="ConsPlusNormal"/>
        <w:ind w:firstLine="709"/>
        <w:jc w:val="both"/>
        <w:rPr>
          <w:rFonts w:ascii="Times New Roman" w:hAnsi="Times New Roman" w:cs="Times New Roman"/>
          <w:sz w:val="24"/>
          <w:szCs w:val="24"/>
        </w:rPr>
      </w:pPr>
      <w:r w:rsidRPr="00B117D8">
        <w:rPr>
          <w:rFonts w:ascii="Times New Roman" w:hAnsi="Times New Roman" w:cs="Times New Roman"/>
          <w:sz w:val="24"/>
          <w:szCs w:val="24"/>
        </w:rPr>
        <w:t>-</w:t>
      </w:r>
      <w:r w:rsidR="00F413D1" w:rsidRPr="00B117D8">
        <w:rPr>
          <w:rFonts w:ascii="Times New Roman" w:hAnsi="Times New Roman" w:cs="Times New Roman"/>
          <w:sz w:val="24"/>
          <w:szCs w:val="24"/>
        </w:rPr>
        <w:t xml:space="preserve"> направлять контролируемым лицам рекомендации о соблюдении обязательных требований, в том чис</w:t>
      </w:r>
      <w:r w:rsidR="00A50FB3" w:rsidRPr="00B117D8">
        <w:rPr>
          <w:rFonts w:ascii="Times New Roman" w:hAnsi="Times New Roman" w:cs="Times New Roman"/>
          <w:sz w:val="24"/>
          <w:szCs w:val="24"/>
        </w:rPr>
        <w:t>л</w:t>
      </w:r>
      <w:r w:rsidR="00F413D1" w:rsidRPr="00B117D8">
        <w:rPr>
          <w:rFonts w:ascii="Times New Roman" w:hAnsi="Times New Roman" w:cs="Times New Roman"/>
          <w:sz w:val="24"/>
          <w:szCs w:val="24"/>
        </w:rPr>
        <w:t>е в ходе проведения контрольных и профилактических мероприятий;</w:t>
      </w:r>
    </w:p>
    <w:p w:rsidR="007E701B" w:rsidRPr="00B117D8" w:rsidRDefault="00F413D1" w:rsidP="00C83A9F">
      <w:pPr>
        <w:pStyle w:val="ConsPlusNormal"/>
        <w:ind w:firstLine="709"/>
        <w:jc w:val="both"/>
        <w:rPr>
          <w:rFonts w:ascii="Times New Roman" w:hAnsi="Times New Roman" w:cs="Times New Roman"/>
          <w:sz w:val="24"/>
          <w:szCs w:val="24"/>
        </w:rPr>
      </w:pPr>
      <w:r w:rsidRPr="00B117D8">
        <w:rPr>
          <w:rFonts w:ascii="Times New Roman" w:hAnsi="Times New Roman" w:cs="Times New Roman"/>
          <w:sz w:val="24"/>
          <w:szCs w:val="24"/>
        </w:rPr>
        <w:t xml:space="preserve">- размещение информации в социальных сетях </w:t>
      </w:r>
      <w:r w:rsidR="00A50FB3" w:rsidRPr="00B117D8">
        <w:rPr>
          <w:rFonts w:ascii="Times New Roman" w:hAnsi="Times New Roman" w:cs="Times New Roman"/>
          <w:sz w:val="24"/>
          <w:szCs w:val="24"/>
        </w:rPr>
        <w:t>Администрации</w:t>
      </w:r>
      <w:r w:rsidR="007E701B" w:rsidRPr="00B117D8">
        <w:rPr>
          <w:rFonts w:ascii="Times New Roman" w:hAnsi="Times New Roman" w:cs="Times New Roman"/>
          <w:sz w:val="24"/>
          <w:szCs w:val="24"/>
        </w:rPr>
        <w:t>.</w:t>
      </w:r>
    </w:p>
    <w:p w:rsidR="00E354E7" w:rsidRPr="00B117D8" w:rsidRDefault="003B17AF" w:rsidP="00C83A9F">
      <w:pPr>
        <w:ind w:firstLine="709"/>
        <w:jc w:val="both"/>
        <w:rPr>
          <w:color w:val="000000"/>
        </w:rPr>
      </w:pPr>
      <w:r w:rsidRPr="00B117D8">
        <w:rPr>
          <w:color w:val="000000"/>
        </w:rPr>
        <w:t>3</w:t>
      </w:r>
      <w:r w:rsidR="00777414" w:rsidRPr="00B117D8">
        <w:rPr>
          <w:color w:val="000000"/>
        </w:rPr>
        <w:t>.</w:t>
      </w:r>
      <w:r w:rsidRPr="00B117D8">
        <w:rPr>
          <w:color w:val="000000"/>
        </w:rPr>
        <w:t>7</w:t>
      </w:r>
      <w:r w:rsidR="00777414" w:rsidRPr="00B117D8">
        <w:rPr>
          <w:color w:val="000000"/>
        </w:rPr>
        <w:t xml:space="preserve">. </w:t>
      </w:r>
      <w:proofErr w:type="gramStart"/>
      <w:r w:rsidR="00777414" w:rsidRPr="00B117D8">
        <w:rPr>
          <w:color w:val="000000"/>
        </w:rPr>
        <w:t>Предостережение о недопустимости нарушения обязательных требований и предложение</w:t>
      </w:r>
      <w:r w:rsidR="00777414" w:rsidRPr="00B117D8">
        <w:rPr>
          <w:color w:val="000000"/>
          <w:shd w:val="clear" w:color="auto" w:fill="FFFFFF"/>
        </w:rPr>
        <w:t xml:space="preserve"> принять меры по обеспечению соблюдения обязательных требований</w:t>
      </w:r>
      <w:r w:rsidR="00777414" w:rsidRPr="00B117D8">
        <w:rPr>
          <w:color w:val="000000"/>
        </w:rPr>
        <w:t xml:space="preserve"> объявляются контролируемому лицу в случае наличия у </w:t>
      </w:r>
      <w:r w:rsidR="002D16F6" w:rsidRPr="00B117D8">
        <w:rPr>
          <w:color w:val="000000"/>
        </w:rPr>
        <w:t>А</w:t>
      </w:r>
      <w:r w:rsidR="00777414" w:rsidRPr="00B117D8">
        <w:rPr>
          <w:color w:val="000000"/>
        </w:rPr>
        <w:t xml:space="preserve">дминистрации сведений о готовящихся нарушениях обязательных требований </w:t>
      </w:r>
      <w:r w:rsidR="00777414" w:rsidRPr="00B117D8">
        <w:rPr>
          <w:color w:val="000000"/>
          <w:shd w:val="clear" w:color="auto" w:fill="FFFFFF"/>
        </w:rPr>
        <w:t>или признаках нарушений обязательных требований </w:t>
      </w:r>
      <w:r w:rsidR="00777414" w:rsidRPr="00B117D8">
        <w:rPr>
          <w:color w:val="000000"/>
        </w:rPr>
        <w:t>и (или) в случае отсутствия подтверждения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w:t>
      </w:r>
      <w:proofErr w:type="gramEnd"/>
      <w:r w:rsidR="00777414" w:rsidRPr="00B117D8">
        <w:rPr>
          <w:color w:val="000000"/>
        </w:rPr>
        <w:t xml:space="preserve"> законом ценностям. Предостережения объявляются (подписываются) </w:t>
      </w:r>
      <w:r w:rsidR="002D16F6" w:rsidRPr="00B117D8">
        <w:rPr>
          <w:color w:val="000000"/>
        </w:rPr>
        <w:t xml:space="preserve">начальником отдела имущественных и земельных отношений </w:t>
      </w:r>
      <w:r w:rsidR="002D16F6" w:rsidRPr="00B117D8">
        <w:rPr>
          <w:color w:val="000000"/>
        </w:rPr>
        <w:lastRenderedPageBreak/>
        <w:t>Администрации Мясниковского района</w:t>
      </w:r>
      <w:r w:rsidR="00FB0A38" w:rsidRPr="00B117D8">
        <w:rPr>
          <w:color w:val="000000"/>
        </w:rPr>
        <w:t xml:space="preserve"> и начальником отдела сельского хозяйства, охраны окружающей среды и природопользования Администрации Мясниковского район</w:t>
      </w:r>
      <w:r w:rsidR="00025ADE" w:rsidRPr="00B117D8">
        <w:rPr>
          <w:color w:val="000000"/>
        </w:rPr>
        <w:t xml:space="preserve"> -</w:t>
      </w:r>
      <w:r w:rsidR="00777414" w:rsidRPr="00B117D8">
        <w:rPr>
          <w:iCs/>
          <w:color w:val="000000"/>
        </w:rPr>
        <w:t xml:space="preserve"> </w:t>
      </w:r>
      <w:r w:rsidR="00777414" w:rsidRPr="00B117D8">
        <w:rPr>
          <w:color w:val="000000"/>
        </w:rPr>
        <w:t xml:space="preserve">не позднее 30 дней со дня получения указанных сведений. </w:t>
      </w:r>
    </w:p>
    <w:p w:rsidR="00777414" w:rsidRPr="00B117D8" w:rsidRDefault="00777414" w:rsidP="00C83A9F">
      <w:pPr>
        <w:ind w:firstLine="709"/>
        <w:jc w:val="both"/>
        <w:rPr>
          <w:color w:val="000000"/>
        </w:rPr>
      </w:pPr>
    </w:p>
    <w:p w:rsidR="00AA7565" w:rsidRPr="00B117D8" w:rsidRDefault="00A44B7E" w:rsidP="00C83A9F">
      <w:pPr>
        <w:pStyle w:val="ConsPlusNormal"/>
        <w:ind w:firstLine="709"/>
        <w:jc w:val="both"/>
        <w:rPr>
          <w:rFonts w:ascii="Times New Roman" w:hAnsi="Times New Roman" w:cs="Times New Roman"/>
          <w:sz w:val="24"/>
          <w:szCs w:val="24"/>
        </w:rPr>
      </w:pPr>
      <w:r w:rsidRPr="00B117D8">
        <w:rPr>
          <w:rFonts w:ascii="Times New Roman" w:hAnsi="Times New Roman" w:cs="Times New Roman"/>
          <w:sz w:val="24"/>
          <w:szCs w:val="24"/>
        </w:rPr>
        <w:t xml:space="preserve">По результатам рассмотрения предостережения контролируемым лицом в течение 20 рабочих дней может быть подано в </w:t>
      </w:r>
      <w:r w:rsidR="002D16F6" w:rsidRPr="00B117D8">
        <w:rPr>
          <w:rFonts w:ascii="Times New Roman" w:hAnsi="Times New Roman" w:cs="Times New Roman"/>
          <w:sz w:val="24"/>
          <w:szCs w:val="24"/>
        </w:rPr>
        <w:t>А</w:t>
      </w:r>
      <w:r w:rsidR="0023039B" w:rsidRPr="00B117D8">
        <w:rPr>
          <w:rFonts w:ascii="Times New Roman" w:hAnsi="Times New Roman" w:cs="Times New Roman"/>
          <w:sz w:val="24"/>
          <w:szCs w:val="24"/>
        </w:rPr>
        <w:t>дминистрацию</w:t>
      </w:r>
      <w:r w:rsidRPr="00B117D8">
        <w:rPr>
          <w:rFonts w:ascii="Times New Roman" w:hAnsi="Times New Roman" w:cs="Times New Roman"/>
          <w:sz w:val="24"/>
          <w:szCs w:val="24"/>
        </w:rPr>
        <w:t xml:space="preserve"> возражение, в котором указываются:</w:t>
      </w:r>
    </w:p>
    <w:p w:rsidR="00AA7565" w:rsidRPr="00B117D8" w:rsidRDefault="00A44B7E" w:rsidP="00C83A9F">
      <w:pPr>
        <w:pStyle w:val="ConsPlusNormal"/>
        <w:ind w:firstLine="709"/>
        <w:jc w:val="both"/>
        <w:rPr>
          <w:rFonts w:ascii="Times New Roman" w:hAnsi="Times New Roman" w:cs="Times New Roman"/>
          <w:sz w:val="24"/>
          <w:szCs w:val="24"/>
        </w:rPr>
      </w:pPr>
      <w:r w:rsidRPr="00B117D8">
        <w:rPr>
          <w:rFonts w:ascii="Times New Roman" w:hAnsi="Times New Roman" w:cs="Times New Roman"/>
          <w:sz w:val="24"/>
          <w:szCs w:val="24"/>
        </w:rPr>
        <w:t>а) наименование юридического лица, фамилия, имя, отчество (при наличии)</w:t>
      </w:r>
      <w:r w:rsidR="002D16F6" w:rsidRPr="00B117D8">
        <w:rPr>
          <w:rFonts w:ascii="Times New Roman" w:hAnsi="Times New Roman" w:cs="Times New Roman"/>
          <w:sz w:val="24"/>
          <w:szCs w:val="24"/>
        </w:rPr>
        <w:t xml:space="preserve"> </w:t>
      </w:r>
      <w:r w:rsidRPr="00B117D8">
        <w:rPr>
          <w:rFonts w:ascii="Times New Roman" w:hAnsi="Times New Roman" w:cs="Times New Roman"/>
          <w:sz w:val="24"/>
          <w:szCs w:val="24"/>
        </w:rPr>
        <w:t>индивидуального предпринимателя;</w:t>
      </w:r>
    </w:p>
    <w:p w:rsidR="00AA7565" w:rsidRPr="00B117D8" w:rsidRDefault="00A44B7E" w:rsidP="00C83A9F">
      <w:pPr>
        <w:pStyle w:val="ConsPlusNormal"/>
        <w:ind w:firstLine="709"/>
        <w:jc w:val="both"/>
        <w:rPr>
          <w:rFonts w:ascii="Times New Roman" w:hAnsi="Times New Roman" w:cs="Times New Roman"/>
          <w:sz w:val="24"/>
          <w:szCs w:val="24"/>
        </w:rPr>
      </w:pPr>
      <w:r w:rsidRPr="00B117D8">
        <w:rPr>
          <w:rFonts w:ascii="Times New Roman" w:hAnsi="Times New Roman" w:cs="Times New Roman"/>
          <w:sz w:val="24"/>
          <w:szCs w:val="24"/>
        </w:rPr>
        <w:t>б) идентификационный номер налогоплательщика - контролируемого лица;</w:t>
      </w:r>
    </w:p>
    <w:p w:rsidR="00AA7565" w:rsidRPr="00B117D8" w:rsidRDefault="00A44B7E" w:rsidP="00C83A9F">
      <w:pPr>
        <w:pStyle w:val="ConsPlusNormal"/>
        <w:ind w:firstLine="709"/>
        <w:jc w:val="both"/>
        <w:rPr>
          <w:rFonts w:ascii="Times New Roman" w:hAnsi="Times New Roman" w:cs="Times New Roman"/>
          <w:sz w:val="24"/>
          <w:szCs w:val="24"/>
        </w:rPr>
      </w:pPr>
      <w:r w:rsidRPr="00B117D8">
        <w:rPr>
          <w:rFonts w:ascii="Times New Roman" w:hAnsi="Times New Roman" w:cs="Times New Roman"/>
          <w:sz w:val="24"/>
          <w:szCs w:val="24"/>
        </w:rPr>
        <w:t>в) дата и номер предостережения, направленного в адрес контролируемого лица;</w:t>
      </w:r>
    </w:p>
    <w:p w:rsidR="00AA7565" w:rsidRPr="00B117D8" w:rsidRDefault="00A44B7E" w:rsidP="00C83A9F">
      <w:pPr>
        <w:pStyle w:val="ConsPlusNormal"/>
        <w:ind w:firstLine="709"/>
        <w:jc w:val="both"/>
        <w:rPr>
          <w:rFonts w:ascii="Times New Roman" w:hAnsi="Times New Roman" w:cs="Times New Roman"/>
          <w:sz w:val="24"/>
          <w:szCs w:val="24"/>
        </w:rPr>
      </w:pPr>
      <w:r w:rsidRPr="00B117D8">
        <w:rPr>
          <w:rFonts w:ascii="Times New Roman" w:hAnsi="Times New Roman" w:cs="Times New Roman"/>
          <w:sz w:val="24"/>
          <w:szCs w:val="24"/>
        </w:rPr>
        <w:t>г) обоснование позиции в отношении указанных в предостережении действий (бездействия) контролируемого лица, которые приводят или могут привести к нарушению обязательных требований, с приложением документов, подтверждающих обоснованность возражений, или их копии.</w:t>
      </w:r>
    </w:p>
    <w:p w:rsidR="00AA7565" w:rsidRPr="00B117D8" w:rsidRDefault="00A44B7E" w:rsidP="00C83A9F">
      <w:pPr>
        <w:pStyle w:val="ConsPlusNormal"/>
        <w:ind w:firstLine="709"/>
        <w:jc w:val="both"/>
        <w:rPr>
          <w:rFonts w:ascii="Times New Roman" w:hAnsi="Times New Roman" w:cs="Times New Roman"/>
          <w:sz w:val="24"/>
          <w:szCs w:val="24"/>
        </w:rPr>
      </w:pPr>
      <w:r w:rsidRPr="00B117D8">
        <w:rPr>
          <w:rFonts w:ascii="Times New Roman" w:hAnsi="Times New Roman" w:cs="Times New Roman"/>
          <w:sz w:val="24"/>
          <w:szCs w:val="24"/>
        </w:rPr>
        <w:t xml:space="preserve">Возражения направляются в бумажном виде почтовым отправлением, либо в виде электронного документа на указанный в предостережении адрес электронной почты в </w:t>
      </w:r>
      <w:r w:rsidR="002D16F6" w:rsidRPr="00B117D8">
        <w:rPr>
          <w:rFonts w:ascii="Times New Roman" w:hAnsi="Times New Roman" w:cs="Times New Roman"/>
          <w:sz w:val="24"/>
          <w:szCs w:val="24"/>
        </w:rPr>
        <w:t>А</w:t>
      </w:r>
      <w:r w:rsidR="0023039B" w:rsidRPr="00B117D8">
        <w:rPr>
          <w:rFonts w:ascii="Times New Roman" w:hAnsi="Times New Roman" w:cs="Times New Roman"/>
          <w:sz w:val="24"/>
          <w:szCs w:val="24"/>
        </w:rPr>
        <w:t xml:space="preserve">дминистрацию, </w:t>
      </w:r>
      <w:r w:rsidRPr="00B117D8">
        <w:rPr>
          <w:rFonts w:ascii="Times New Roman" w:hAnsi="Times New Roman" w:cs="Times New Roman"/>
          <w:sz w:val="24"/>
          <w:szCs w:val="24"/>
        </w:rPr>
        <w:t>либо иными указанными в предостережении способами.</w:t>
      </w:r>
    </w:p>
    <w:p w:rsidR="00DC0F50" w:rsidRPr="00B117D8" w:rsidRDefault="00DC0F50" w:rsidP="00C83A9F">
      <w:pPr>
        <w:pStyle w:val="ConsPlusNormal"/>
        <w:ind w:firstLine="709"/>
        <w:jc w:val="both"/>
        <w:rPr>
          <w:rFonts w:ascii="Times New Roman" w:hAnsi="Times New Roman" w:cs="Times New Roman"/>
          <w:sz w:val="24"/>
          <w:szCs w:val="24"/>
        </w:rPr>
      </w:pPr>
      <w:r w:rsidRPr="00B117D8">
        <w:rPr>
          <w:rFonts w:ascii="Times New Roman" w:hAnsi="Times New Roman" w:cs="Times New Roman"/>
          <w:sz w:val="24"/>
          <w:szCs w:val="24"/>
        </w:rPr>
        <w:t>Контрольный орган, по итогам рассмотрения возражения, принимает решение:</w:t>
      </w:r>
    </w:p>
    <w:p w:rsidR="00DC0F50" w:rsidRPr="00B117D8" w:rsidRDefault="00DC0F50" w:rsidP="00C83A9F">
      <w:pPr>
        <w:pStyle w:val="ConsPlusNormal"/>
        <w:ind w:firstLine="709"/>
        <w:jc w:val="both"/>
        <w:rPr>
          <w:rFonts w:ascii="Times New Roman" w:hAnsi="Times New Roman" w:cs="Times New Roman"/>
          <w:sz w:val="24"/>
          <w:szCs w:val="24"/>
        </w:rPr>
      </w:pPr>
      <w:r w:rsidRPr="00B117D8">
        <w:rPr>
          <w:rFonts w:ascii="Times New Roman" w:hAnsi="Times New Roman" w:cs="Times New Roman"/>
          <w:sz w:val="24"/>
          <w:szCs w:val="24"/>
        </w:rPr>
        <w:t>- отменить предостережение;</w:t>
      </w:r>
    </w:p>
    <w:p w:rsidR="00DC0F50" w:rsidRPr="00B117D8" w:rsidRDefault="00DC0F50" w:rsidP="00C83A9F">
      <w:pPr>
        <w:pStyle w:val="ConsPlusNormal"/>
        <w:ind w:firstLine="709"/>
        <w:jc w:val="both"/>
        <w:rPr>
          <w:rFonts w:ascii="Times New Roman" w:hAnsi="Times New Roman" w:cs="Times New Roman"/>
          <w:color w:val="FF0000"/>
          <w:sz w:val="24"/>
          <w:szCs w:val="24"/>
        </w:rPr>
      </w:pPr>
      <w:r w:rsidRPr="00B117D8">
        <w:rPr>
          <w:rFonts w:ascii="Times New Roman" w:hAnsi="Times New Roman" w:cs="Times New Roman"/>
          <w:sz w:val="24"/>
          <w:szCs w:val="24"/>
        </w:rPr>
        <w:t>- оставить предостережение в силе.</w:t>
      </w:r>
    </w:p>
    <w:p w:rsidR="00A44B7E" w:rsidRPr="00B117D8" w:rsidRDefault="00A44B7E" w:rsidP="00C83A9F">
      <w:pPr>
        <w:pStyle w:val="ConsPlusNormal"/>
        <w:ind w:firstLine="709"/>
        <w:jc w:val="both"/>
        <w:rPr>
          <w:rFonts w:ascii="Times New Roman" w:hAnsi="Times New Roman" w:cs="Times New Roman"/>
          <w:sz w:val="24"/>
          <w:szCs w:val="24"/>
        </w:rPr>
      </w:pPr>
      <w:proofErr w:type="gramStart"/>
      <w:r w:rsidRPr="00B117D8">
        <w:rPr>
          <w:rFonts w:ascii="Times New Roman" w:hAnsi="Times New Roman" w:cs="Times New Roman"/>
          <w:sz w:val="24"/>
          <w:szCs w:val="24"/>
        </w:rPr>
        <w:t>По итогам рассмотрения возражения контролируемому лицу в течение 20 рабочих дней со дня получения возражения направляется ответ в бумажном виде заказным почтовым отправлением с уведомлением о вручении либо иным доступным для контролируемого лица способом, включая направление в виде электронного документа, подписанного усиленной квалифицированной электронной подписью лица, принявшего решение о направлении предостережения.</w:t>
      </w:r>
      <w:proofErr w:type="gramEnd"/>
    </w:p>
    <w:p w:rsidR="00777414" w:rsidRPr="00B117D8" w:rsidRDefault="003B17AF" w:rsidP="00C83A9F">
      <w:pPr>
        <w:pStyle w:val="ConsPlusNormal"/>
        <w:ind w:firstLine="709"/>
        <w:jc w:val="both"/>
        <w:rPr>
          <w:rFonts w:ascii="Times New Roman" w:hAnsi="Times New Roman" w:cs="Times New Roman"/>
          <w:sz w:val="24"/>
          <w:szCs w:val="24"/>
        </w:rPr>
      </w:pPr>
      <w:r w:rsidRPr="00B117D8">
        <w:rPr>
          <w:rFonts w:ascii="Times New Roman" w:hAnsi="Times New Roman" w:cs="Times New Roman"/>
          <w:color w:val="000000"/>
          <w:sz w:val="24"/>
          <w:szCs w:val="24"/>
        </w:rPr>
        <w:t>3.8</w:t>
      </w:r>
      <w:r w:rsidR="00777414" w:rsidRPr="00B117D8">
        <w:rPr>
          <w:rFonts w:ascii="Times New Roman" w:hAnsi="Times New Roman" w:cs="Times New Roman"/>
          <w:color w:val="000000"/>
          <w:sz w:val="24"/>
          <w:szCs w:val="24"/>
        </w:rPr>
        <w:t xml:space="preserve">. Консультирование контролируемых лиц осуществляется должностным лицом, уполномоченным осуществлять муниципальный </w:t>
      </w:r>
      <w:r w:rsidR="002D16F6" w:rsidRPr="00B117D8">
        <w:rPr>
          <w:rFonts w:ascii="Times New Roman" w:hAnsi="Times New Roman" w:cs="Times New Roman"/>
          <w:color w:val="000000"/>
          <w:sz w:val="24"/>
          <w:szCs w:val="24"/>
        </w:rPr>
        <w:t xml:space="preserve">земельный </w:t>
      </w:r>
      <w:r w:rsidR="00777414" w:rsidRPr="00B117D8">
        <w:rPr>
          <w:rFonts w:ascii="Times New Roman" w:hAnsi="Times New Roman" w:cs="Times New Roman"/>
          <w:color w:val="000000"/>
          <w:sz w:val="24"/>
          <w:szCs w:val="24"/>
        </w:rPr>
        <w:t>контроль, по телефону, посредством видео-конференц-связи, на личном приеме либо в ходе проведения профилактических мероприятий, контрольных мероприятий и не должно превышать 15 минут.</w:t>
      </w:r>
    </w:p>
    <w:p w:rsidR="00777414" w:rsidRPr="00B117D8" w:rsidRDefault="00777414" w:rsidP="00C83A9F">
      <w:pPr>
        <w:pStyle w:val="ConsPlusNormal"/>
        <w:ind w:firstLine="709"/>
        <w:jc w:val="both"/>
        <w:rPr>
          <w:rFonts w:ascii="Times New Roman" w:hAnsi="Times New Roman" w:cs="Times New Roman"/>
          <w:sz w:val="24"/>
          <w:szCs w:val="24"/>
        </w:rPr>
      </w:pPr>
      <w:r w:rsidRPr="00B117D8">
        <w:rPr>
          <w:rFonts w:ascii="Times New Roman" w:hAnsi="Times New Roman" w:cs="Times New Roman"/>
          <w:color w:val="000000"/>
          <w:sz w:val="24"/>
          <w:szCs w:val="24"/>
        </w:rPr>
        <w:t xml:space="preserve">Личный прием граждан проводится </w:t>
      </w:r>
      <w:r w:rsidR="002D16F6" w:rsidRPr="00B117D8">
        <w:rPr>
          <w:rFonts w:ascii="Times New Roman" w:hAnsi="Times New Roman" w:cs="Times New Roman"/>
          <w:color w:val="000000"/>
          <w:sz w:val="24"/>
          <w:szCs w:val="24"/>
        </w:rPr>
        <w:t>начальником отдела имущественных и земельных отношений Администрации Мясниковского района</w:t>
      </w:r>
      <w:r w:rsidR="00FB0A38" w:rsidRPr="00B117D8">
        <w:rPr>
          <w:rFonts w:ascii="Times New Roman" w:hAnsi="Times New Roman" w:cs="Times New Roman"/>
          <w:color w:val="000000"/>
          <w:sz w:val="24"/>
          <w:szCs w:val="24"/>
        </w:rPr>
        <w:t>, начальником отдела сельского хозяйства, охраны окружающей среды и природопользования Администрации Мясниковского район</w:t>
      </w:r>
      <w:r w:rsidR="002D16F6" w:rsidRPr="00B117D8">
        <w:rPr>
          <w:rFonts w:ascii="Times New Roman" w:hAnsi="Times New Roman" w:cs="Times New Roman"/>
          <w:iCs/>
          <w:color w:val="000000"/>
          <w:sz w:val="24"/>
          <w:szCs w:val="24"/>
        </w:rPr>
        <w:t xml:space="preserve"> </w:t>
      </w:r>
      <w:r w:rsidRPr="00B117D8">
        <w:rPr>
          <w:rFonts w:ascii="Times New Roman" w:hAnsi="Times New Roman" w:cs="Times New Roman"/>
          <w:color w:val="000000"/>
          <w:sz w:val="24"/>
          <w:szCs w:val="24"/>
        </w:rPr>
        <w:t xml:space="preserve">и (или) должностным лицом, уполномоченным осуществлять муниципальный </w:t>
      </w:r>
      <w:r w:rsidR="002D16F6" w:rsidRPr="00B117D8">
        <w:rPr>
          <w:rFonts w:ascii="Times New Roman" w:hAnsi="Times New Roman" w:cs="Times New Roman"/>
          <w:color w:val="000000"/>
          <w:sz w:val="24"/>
          <w:szCs w:val="24"/>
        </w:rPr>
        <w:t xml:space="preserve">земельный </w:t>
      </w:r>
      <w:r w:rsidRPr="00B117D8">
        <w:rPr>
          <w:rFonts w:ascii="Times New Roman" w:hAnsi="Times New Roman" w:cs="Times New Roman"/>
          <w:color w:val="000000"/>
          <w:sz w:val="24"/>
          <w:szCs w:val="24"/>
        </w:rPr>
        <w:t>контроль. Информация о месте приема, а также об установленных для приема днях и часах размещается на официальном сайте администрации в специальном разделе, посвященном контрольной деятельности.</w:t>
      </w:r>
    </w:p>
    <w:p w:rsidR="00777414" w:rsidRPr="00B117D8" w:rsidRDefault="00777414" w:rsidP="00C83A9F">
      <w:pPr>
        <w:pStyle w:val="ConsPlusNormal"/>
        <w:ind w:firstLine="709"/>
        <w:jc w:val="both"/>
        <w:rPr>
          <w:rFonts w:ascii="Times New Roman" w:hAnsi="Times New Roman" w:cs="Times New Roman"/>
          <w:sz w:val="24"/>
          <w:szCs w:val="24"/>
        </w:rPr>
      </w:pPr>
      <w:r w:rsidRPr="00B117D8">
        <w:rPr>
          <w:rFonts w:ascii="Times New Roman" w:hAnsi="Times New Roman" w:cs="Times New Roman"/>
          <w:color w:val="000000"/>
          <w:sz w:val="24"/>
          <w:szCs w:val="24"/>
        </w:rPr>
        <w:t>Консультирование осуществляется в устной или письменной форме по следующим вопросам:</w:t>
      </w:r>
    </w:p>
    <w:p w:rsidR="00777414" w:rsidRPr="00B117D8" w:rsidRDefault="00777414" w:rsidP="00C83A9F">
      <w:pPr>
        <w:pStyle w:val="ConsPlusNormal"/>
        <w:ind w:firstLine="709"/>
        <w:jc w:val="both"/>
        <w:rPr>
          <w:rFonts w:ascii="Times New Roman" w:hAnsi="Times New Roman" w:cs="Times New Roman"/>
          <w:sz w:val="24"/>
          <w:szCs w:val="24"/>
        </w:rPr>
      </w:pPr>
      <w:r w:rsidRPr="00B117D8">
        <w:rPr>
          <w:rFonts w:ascii="Times New Roman" w:hAnsi="Times New Roman" w:cs="Times New Roman"/>
          <w:color w:val="000000"/>
          <w:sz w:val="24"/>
          <w:szCs w:val="24"/>
        </w:rPr>
        <w:t xml:space="preserve">1) организация и осуществление муниципального </w:t>
      </w:r>
      <w:r w:rsidR="002D16F6" w:rsidRPr="00B117D8">
        <w:rPr>
          <w:rFonts w:ascii="Times New Roman" w:hAnsi="Times New Roman" w:cs="Times New Roman"/>
          <w:color w:val="000000"/>
          <w:sz w:val="24"/>
          <w:szCs w:val="24"/>
        </w:rPr>
        <w:t xml:space="preserve">земельного </w:t>
      </w:r>
      <w:r w:rsidRPr="00B117D8">
        <w:rPr>
          <w:rFonts w:ascii="Times New Roman" w:hAnsi="Times New Roman" w:cs="Times New Roman"/>
          <w:color w:val="000000"/>
          <w:sz w:val="24"/>
          <w:szCs w:val="24"/>
        </w:rPr>
        <w:t>контроля;</w:t>
      </w:r>
    </w:p>
    <w:p w:rsidR="00777414" w:rsidRPr="00B117D8" w:rsidRDefault="00777414" w:rsidP="00C83A9F">
      <w:pPr>
        <w:pStyle w:val="ConsPlusNormal"/>
        <w:ind w:firstLine="709"/>
        <w:jc w:val="both"/>
        <w:rPr>
          <w:rFonts w:ascii="Times New Roman" w:hAnsi="Times New Roman" w:cs="Times New Roman"/>
          <w:sz w:val="24"/>
          <w:szCs w:val="24"/>
        </w:rPr>
      </w:pPr>
      <w:r w:rsidRPr="00B117D8">
        <w:rPr>
          <w:rFonts w:ascii="Times New Roman" w:hAnsi="Times New Roman" w:cs="Times New Roman"/>
          <w:color w:val="000000"/>
          <w:sz w:val="24"/>
          <w:szCs w:val="24"/>
        </w:rPr>
        <w:t>2) порядок осуществления контрольных мероприятий, установленных настоящим Положением;</w:t>
      </w:r>
    </w:p>
    <w:p w:rsidR="00777414" w:rsidRPr="00B117D8" w:rsidRDefault="00777414" w:rsidP="00C83A9F">
      <w:pPr>
        <w:pStyle w:val="ConsPlusNormal"/>
        <w:ind w:firstLine="709"/>
        <w:jc w:val="both"/>
        <w:rPr>
          <w:rFonts w:ascii="Times New Roman" w:hAnsi="Times New Roman" w:cs="Times New Roman"/>
          <w:sz w:val="24"/>
          <w:szCs w:val="24"/>
        </w:rPr>
      </w:pPr>
      <w:r w:rsidRPr="00B117D8">
        <w:rPr>
          <w:rFonts w:ascii="Times New Roman" w:hAnsi="Times New Roman" w:cs="Times New Roman"/>
          <w:color w:val="000000"/>
          <w:sz w:val="24"/>
          <w:szCs w:val="24"/>
        </w:rPr>
        <w:t xml:space="preserve">3) порядок обжалования действий (бездействия) должностных лиц, уполномоченных осуществлять муниципальный </w:t>
      </w:r>
      <w:r w:rsidR="00377C9F" w:rsidRPr="00B117D8">
        <w:rPr>
          <w:rFonts w:ascii="Times New Roman" w:hAnsi="Times New Roman" w:cs="Times New Roman"/>
          <w:color w:val="000000"/>
          <w:sz w:val="24"/>
          <w:szCs w:val="24"/>
        </w:rPr>
        <w:t xml:space="preserve">земельный </w:t>
      </w:r>
      <w:r w:rsidRPr="00B117D8">
        <w:rPr>
          <w:rFonts w:ascii="Times New Roman" w:hAnsi="Times New Roman" w:cs="Times New Roman"/>
          <w:color w:val="000000"/>
          <w:sz w:val="24"/>
          <w:szCs w:val="24"/>
        </w:rPr>
        <w:t>контроль;</w:t>
      </w:r>
    </w:p>
    <w:p w:rsidR="00777414" w:rsidRPr="00B117D8" w:rsidRDefault="00777414" w:rsidP="00C83A9F">
      <w:pPr>
        <w:pStyle w:val="ConsPlusNormal"/>
        <w:ind w:firstLine="709"/>
        <w:jc w:val="both"/>
        <w:rPr>
          <w:rFonts w:ascii="Times New Roman" w:hAnsi="Times New Roman" w:cs="Times New Roman"/>
          <w:color w:val="000000"/>
          <w:sz w:val="24"/>
          <w:szCs w:val="24"/>
        </w:rPr>
      </w:pPr>
      <w:r w:rsidRPr="00B117D8">
        <w:rPr>
          <w:rFonts w:ascii="Times New Roman" w:hAnsi="Times New Roman" w:cs="Times New Roman"/>
          <w:color w:val="000000"/>
          <w:sz w:val="24"/>
          <w:szCs w:val="24"/>
        </w:rPr>
        <w:t xml:space="preserve">4) получение информации о нормативных правовых актах (их отдельных положениях), содержащих обязательные требования, оценка соблюдения которых осуществляется </w:t>
      </w:r>
      <w:r w:rsidR="00377C9F" w:rsidRPr="00B117D8">
        <w:rPr>
          <w:rFonts w:ascii="Times New Roman" w:hAnsi="Times New Roman" w:cs="Times New Roman"/>
          <w:color w:val="000000"/>
          <w:sz w:val="24"/>
          <w:szCs w:val="24"/>
        </w:rPr>
        <w:t>А</w:t>
      </w:r>
      <w:r w:rsidRPr="00B117D8">
        <w:rPr>
          <w:rFonts w:ascii="Times New Roman" w:hAnsi="Times New Roman" w:cs="Times New Roman"/>
          <w:color w:val="000000"/>
          <w:sz w:val="24"/>
          <w:szCs w:val="24"/>
        </w:rPr>
        <w:t>дминистрацией в рамках контрольных мероприятий.</w:t>
      </w:r>
    </w:p>
    <w:p w:rsidR="00777414" w:rsidRPr="00B117D8" w:rsidRDefault="00777414" w:rsidP="00C83A9F">
      <w:pPr>
        <w:pStyle w:val="ConsPlusNormal"/>
        <w:ind w:firstLine="709"/>
        <w:jc w:val="both"/>
        <w:rPr>
          <w:rFonts w:ascii="Times New Roman" w:hAnsi="Times New Roman" w:cs="Times New Roman"/>
          <w:color w:val="000000"/>
          <w:sz w:val="24"/>
          <w:szCs w:val="24"/>
        </w:rPr>
      </w:pPr>
      <w:r w:rsidRPr="00B117D8">
        <w:rPr>
          <w:rFonts w:ascii="Times New Roman" w:hAnsi="Times New Roman" w:cs="Times New Roman"/>
          <w:color w:val="000000"/>
          <w:sz w:val="24"/>
          <w:szCs w:val="24"/>
        </w:rPr>
        <w:t xml:space="preserve">Консультирование контролируемых лиц в устной форме может осуществляться также на собраниях и конференциях граждан. </w:t>
      </w:r>
    </w:p>
    <w:p w:rsidR="00777414" w:rsidRPr="00B117D8" w:rsidRDefault="00777414" w:rsidP="00C83A9F">
      <w:pPr>
        <w:pStyle w:val="ConsPlusNormal"/>
        <w:ind w:firstLine="709"/>
        <w:jc w:val="both"/>
        <w:rPr>
          <w:rFonts w:ascii="Times New Roman" w:hAnsi="Times New Roman" w:cs="Times New Roman"/>
          <w:sz w:val="24"/>
          <w:szCs w:val="24"/>
        </w:rPr>
      </w:pPr>
      <w:r w:rsidRPr="00B117D8">
        <w:rPr>
          <w:rFonts w:ascii="Times New Roman" w:hAnsi="Times New Roman" w:cs="Times New Roman"/>
          <w:color w:val="000000"/>
          <w:sz w:val="24"/>
          <w:szCs w:val="24"/>
        </w:rPr>
        <w:t xml:space="preserve">Консультирование в письменной форме осуществляется должностным лицом, уполномоченным осуществлять муниципальный </w:t>
      </w:r>
      <w:r w:rsidR="00377C9F" w:rsidRPr="00B117D8">
        <w:rPr>
          <w:rFonts w:ascii="Times New Roman" w:hAnsi="Times New Roman" w:cs="Times New Roman"/>
          <w:color w:val="000000"/>
          <w:sz w:val="24"/>
          <w:szCs w:val="24"/>
        </w:rPr>
        <w:t xml:space="preserve">земельный </w:t>
      </w:r>
      <w:r w:rsidRPr="00B117D8">
        <w:rPr>
          <w:rFonts w:ascii="Times New Roman" w:hAnsi="Times New Roman" w:cs="Times New Roman"/>
          <w:color w:val="000000"/>
          <w:sz w:val="24"/>
          <w:szCs w:val="24"/>
        </w:rPr>
        <w:t>контроль, в следующих случаях:</w:t>
      </w:r>
    </w:p>
    <w:p w:rsidR="00777414" w:rsidRPr="00B117D8" w:rsidRDefault="00777414" w:rsidP="00C83A9F">
      <w:pPr>
        <w:pStyle w:val="ConsPlusNormal"/>
        <w:ind w:firstLine="709"/>
        <w:jc w:val="both"/>
        <w:rPr>
          <w:rFonts w:ascii="Times New Roman" w:hAnsi="Times New Roman" w:cs="Times New Roman"/>
          <w:sz w:val="24"/>
          <w:szCs w:val="24"/>
        </w:rPr>
      </w:pPr>
      <w:r w:rsidRPr="00B117D8">
        <w:rPr>
          <w:rFonts w:ascii="Times New Roman" w:hAnsi="Times New Roman" w:cs="Times New Roman"/>
          <w:color w:val="000000"/>
          <w:sz w:val="24"/>
          <w:szCs w:val="24"/>
        </w:rPr>
        <w:lastRenderedPageBreak/>
        <w:t>1) контролируемым лицом представлен письменный запрос о представлении письменного ответа по вопросам консультирования;</w:t>
      </w:r>
    </w:p>
    <w:p w:rsidR="00777414" w:rsidRPr="00B117D8" w:rsidRDefault="00777414" w:rsidP="00C83A9F">
      <w:pPr>
        <w:pStyle w:val="ConsPlusNormal"/>
        <w:ind w:firstLine="709"/>
        <w:jc w:val="both"/>
        <w:rPr>
          <w:rFonts w:ascii="Times New Roman" w:hAnsi="Times New Roman" w:cs="Times New Roman"/>
          <w:sz w:val="24"/>
          <w:szCs w:val="24"/>
        </w:rPr>
      </w:pPr>
      <w:r w:rsidRPr="00B117D8">
        <w:rPr>
          <w:rFonts w:ascii="Times New Roman" w:hAnsi="Times New Roman" w:cs="Times New Roman"/>
          <w:color w:val="000000"/>
          <w:sz w:val="24"/>
          <w:szCs w:val="24"/>
        </w:rPr>
        <w:t>2) за время консультирования предоставить в устной форме ответ на поставленные вопросы невозможно;</w:t>
      </w:r>
    </w:p>
    <w:p w:rsidR="00777414" w:rsidRPr="00B117D8" w:rsidRDefault="00777414" w:rsidP="00C83A9F">
      <w:pPr>
        <w:pStyle w:val="ConsPlusNormal"/>
        <w:ind w:firstLine="709"/>
        <w:jc w:val="both"/>
        <w:rPr>
          <w:rFonts w:ascii="Times New Roman" w:hAnsi="Times New Roman" w:cs="Times New Roman"/>
          <w:sz w:val="24"/>
          <w:szCs w:val="24"/>
        </w:rPr>
      </w:pPr>
      <w:r w:rsidRPr="00B117D8">
        <w:rPr>
          <w:rFonts w:ascii="Times New Roman" w:hAnsi="Times New Roman" w:cs="Times New Roman"/>
          <w:color w:val="000000"/>
          <w:sz w:val="24"/>
          <w:szCs w:val="24"/>
        </w:rPr>
        <w:t>3) ответ на поставленные вопросы требует дополнительного запроса сведений.</w:t>
      </w:r>
    </w:p>
    <w:p w:rsidR="00777414" w:rsidRPr="00B117D8" w:rsidRDefault="00777414" w:rsidP="00C83A9F">
      <w:pPr>
        <w:pStyle w:val="ConsPlusNormal"/>
        <w:ind w:firstLine="709"/>
        <w:jc w:val="both"/>
        <w:rPr>
          <w:rFonts w:ascii="Times New Roman" w:hAnsi="Times New Roman" w:cs="Times New Roman"/>
          <w:sz w:val="24"/>
          <w:szCs w:val="24"/>
        </w:rPr>
      </w:pPr>
      <w:r w:rsidRPr="00B117D8">
        <w:rPr>
          <w:rFonts w:ascii="Times New Roman" w:hAnsi="Times New Roman" w:cs="Times New Roman"/>
          <w:color w:val="000000"/>
          <w:sz w:val="24"/>
          <w:szCs w:val="24"/>
        </w:rPr>
        <w:t xml:space="preserve">При осуществлении консультирования должностное лицо, уполномоченное осуществлять муниципальный </w:t>
      </w:r>
      <w:r w:rsidR="00377C9F" w:rsidRPr="00B117D8">
        <w:rPr>
          <w:rFonts w:ascii="Times New Roman" w:hAnsi="Times New Roman" w:cs="Times New Roman"/>
          <w:color w:val="000000"/>
          <w:sz w:val="24"/>
          <w:szCs w:val="24"/>
        </w:rPr>
        <w:t xml:space="preserve">земельный </w:t>
      </w:r>
      <w:r w:rsidRPr="00B117D8">
        <w:rPr>
          <w:rFonts w:ascii="Times New Roman" w:hAnsi="Times New Roman" w:cs="Times New Roman"/>
          <w:color w:val="000000"/>
          <w:sz w:val="24"/>
          <w:szCs w:val="24"/>
        </w:rPr>
        <w:t>контроль, обязано соблюдать конфиденциальность информации, доступ к которой ограничен в соответствии с законодательством Российской Федерации.</w:t>
      </w:r>
    </w:p>
    <w:p w:rsidR="00777414" w:rsidRPr="00B117D8" w:rsidRDefault="00777414" w:rsidP="00C83A9F">
      <w:pPr>
        <w:pStyle w:val="ConsPlusNormal"/>
        <w:ind w:firstLine="709"/>
        <w:jc w:val="both"/>
        <w:rPr>
          <w:rFonts w:ascii="Times New Roman" w:hAnsi="Times New Roman" w:cs="Times New Roman"/>
          <w:sz w:val="24"/>
          <w:szCs w:val="24"/>
        </w:rPr>
      </w:pPr>
      <w:r w:rsidRPr="00B117D8">
        <w:rPr>
          <w:rFonts w:ascii="Times New Roman" w:hAnsi="Times New Roman" w:cs="Times New Roman"/>
          <w:color w:val="000000"/>
          <w:sz w:val="24"/>
          <w:szCs w:val="24"/>
        </w:rPr>
        <w:t xml:space="preserve">В ходе консультирования не может предоставляться информация, содержащая оценку конкретного контрольного мероприятия, решений и (или) действий должностных лиц, уполномоченных осуществлять муниципальный </w:t>
      </w:r>
      <w:r w:rsidR="00377C9F" w:rsidRPr="00B117D8">
        <w:rPr>
          <w:rFonts w:ascii="Times New Roman" w:hAnsi="Times New Roman" w:cs="Times New Roman"/>
          <w:color w:val="000000"/>
          <w:sz w:val="24"/>
          <w:szCs w:val="24"/>
        </w:rPr>
        <w:t xml:space="preserve">земельный </w:t>
      </w:r>
      <w:r w:rsidRPr="00B117D8">
        <w:rPr>
          <w:rFonts w:ascii="Times New Roman" w:hAnsi="Times New Roman" w:cs="Times New Roman"/>
          <w:color w:val="000000"/>
          <w:sz w:val="24"/>
          <w:szCs w:val="24"/>
        </w:rPr>
        <w:t>контроль, иных участников контрольного мероприятия, а также результаты проведенных в рамках контрольного мероприятия экспертизы, испытаний.</w:t>
      </w:r>
    </w:p>
    <w:p w:rsidR="00777414" w:rsidRPr="00B117D8" w:rsidRDefault="00777414" w:rsidP="00C83A9F">
      <w:pPr>
        <w:pStyle w:val="ConsPlusNormal"/>
        <w:ind w:firstLine="709"/>
        <w:jc w:val="both"/>
        <w:rPr>
          <w:rFonts w:ascii="Times New Roman" w:hAnsi="Times New Roman" w:cs="Times New Roman"/>
          <w:sz w:val="24"/>
          <w:szCs w:val="24"/>
        </w:rPr>
      </w:pPr>
      <w:r w:rsidRPr="00B117D8">
        <w:rPr>
          <w:rFonts w:ascii="Times New Roman" w:hAnsi="Times New Roman" w:cs="Times New Roman"/>
          <w:color w:val="000000"/>
          <w:sz w:val="24"/>
          <w:szCs w:val="24"/>
        </w:rPr>
        <w:t xml:space="preserve">Информация, ставшая известной должностному лицу, уполномоченному осуществлять муниципальный </w:t>
      </w:r>
      <w:r w:rsidR="00377C9F" w:rsidRPr="00B117D8">
        <w:rPr>
          <w:rFonts w:ascii="Times New Roman" w:hAnsi="Times New Roman" w:cs="Times New Roman"/>
          <w:color w:val="000000"/>
          <w:sz w:val="24"/>
          <w:szCs w:val="24"/>
        </w:rPr>
        <w:t xml:space="preserve">земельный </w:t>
      </w:r>
      <w:r w:rsidRPr="00B117D8">
        <w:rPr>
          <w:rFonts w:ascii="Times New Roman" w:hAnsi="Times New Roman" w:cs="Times New Roman"/>
          <w:color w:val="000000"/>
          <w:sz w:val="24"/>
          <w:szCs w:val="24"/>
        </w:rPr>
        <w:t xml:space="preserve">контроль, в ходе консультирования, не может использоваться </w:t>
      </w:r>
      <w:r w:rsidR="00377C9F" w:rsidRPr="00B117D8">
        <w:rPr>
          <w:rFonts w:ascii="Times New Roman" w:hAnsi="Times New Roman" w:cs="Times New Roman"/>
          <w:color w:val="000000"/>
          <w:sz w:val="24"/>
          <w:szCs w:val="24"/>
        </w:rPr>
        <w:t>А</w:t>
      </w:r>
      <w:r w:rsidRPr="00B117D8">
        <w:rPr>
          <w:rFonts w:ascii="Times New Roman" w:hAnsi="Times New Roman" w:cs="Times New Roman"/>
          <w:color w:val="000000"/>
          <w:sz w:val="24"/>
          <w:szCs w:val="24"/>
        </w:rPr>
        <w:t>дминистрацией в целях оценки контролируемого лица по вопросам соблюдения обязательных требований.</w:t>
      </w:r>
    </w:p>
    <w:p w:rsidR="00777414" w:rsidRPr="00B117D8" w:rsidRDefault="00777414" w:rsidP="00C83A9F">
      <w:pPr>
        <w:pStyle w:val="ConsPlusNormal"/>
        <w:ind w:firstLine="709"/>
        <w:jc w:val="both"/>
        <w:rPr>
          <w:rFonts w:ascii="Times New Roman" w:hAnsi="Times New Roman" w:cs="Times New Roman"/>
          <w:sz w:val="24"/>
          <w:szCs w:val="24"/>
        </w:rPr>
      </w:pPr>
      <w:r w:rsidRPr="00B117D8">
        <w:rPr>
          <w:rFonts w:ascii="Times New Roman" w:hAnsi="Times New Roman" w:cs="Times New Roman"/>
          <w:color w:val="000000"/>
          <w:sz w:val="24"/>
          <w:szCs w:val="24"/>
        </w:rPr>
        <w:t xml:space="preserve">Должностными лицами, уполномоченными осуществлять муниципальный </w:t>
      </w:r>
      <w:r w:rsidR="00377C9F" w:rsidRPr="00B117D8">
        <w:rPr>
          <w:rFonts w:ascii="Times New Roman" w:hAnsi="Times New Roman" w:cs="Times New Roman"/>
          <w:color w:val="000000"/>
          <w:sz w:val="24"/>
          <w:szCs w:val="24"/>
        </w:rPr>
        <w:t xml:space="preserve">земельный </w:t>
      </w:r>
      <w:r w:rsidRPr="00B117D8">
        <w:rPr>
          <w:rFonts w:ascii="Times New Roman" w:hAnsi="Times New Roman" w:cs="Times New Roman"/>
          <w:color w:val="000000"/>
          <w:sz w:val="24"/>
          <w:szCs w:val="24"/>
        </w:rPr>
        <w:t>контроль, ведется журнал учета консультирований.</w:t>
      </w:r>
    </w:p>
    <w:p w:rsidR="00777414" w:rsidRPr="00B117D8" w:rsidRDefault="00777414" w:rsidP="00C83A9F">
      <w:pPr>
        <w:pStyle w:val="ConsPlusNormal"/>
        <w:ind w:firstLine="709"/>
        <w:jc w:val="both"/>
        <w:rPr>
          <w:rFonts w:ascii="Times New Roman" w:hAnsi="Times New Roman" w:cs="Times New Roman"/>
          <w:sz w:val="24"/>
          <w:szCs w:val="24"/>
        </w:rPr>
      </w:pPr>
      <w:r w:rsidRPr="00B117D8">
        <w:rPr>
          <w:rFonts w:ascii="Times New Roman" w:hAnsi="Times New Roman" w:cs="Times New Roman"/>
          <w:color w:val="000000"/>
          <w:sz w:val="24"/>
          <w:szCs w:val="24"/>
        </w:rPr>
        <w:t xml:space="preserve">В случае поступления в </w:t>
      </w:r>
      <w:r w:rsidR="00377C9F" w:rsidRPr="00B117D8">
        <w:rPr>
          <w:rFonts w:ascii="Times New Roman" w:hAnsi="Times New Roman" w:cs="Times New Roman"/>
          <w:color w:val="000000"/>
          <w:sz w:val="24"/>
          <w:szCs w:val="24"/>
        </w:rPr>
        <w:t>А</w:t>
      </w:r>
      <w:r w:rsidRPr="00B117D8">
        <w:rPr>
          <w:rFonts w:ascii="Times New Roman" w:hAnsi="Times New Roman" w:cs="Times New Roman"/>
          <w:color w:val="000000"/>
          <w:sz w:val="24"/>
          <w:szCs w:val="24"/>
        </w:rPr>
        <w:t xml:space="preserve">дминистрацию пяти и более однотипных обращений контролируемых лиц и их представителей консультирование осуществляется посредством размещения на официальном сайте </w:t>
      </w:r>
      <w:r w:rsidR="00377C9F" w:rsidRPr="00B117D8">
        <w:rPr>
          <w:rFonts w:ascii="Times New Roman" w:hAnsi="Times New Roman" w:cs="Times New Roman"/>
          <w:color w:val="000000"/>
          <w:sz w:val="24"/>
          <w:szCs w:val="24"/>
        </w:rPr>
        <w:t>А</w:t>
      </w:r>
      <w:r w:rsidRPr="00B117D8">
        <w:rPr>
          <w:rFonts w:ascii="Times New Roman" w:hAnsi="Times New Roman" w:cs="Times New Roman"/>
          <w:color w:val="000000"/>
          <w:sz w:val="24"/>
          <w:szCs w:val="24"/>
        </w:rPr>
        <w:t xml:space="preserve">дминистрации в специальном разделе, посвященном контрольной деятельности, письменного разъяснения, подписанного </w:t>
      </w:r>
      <w:r w:rsidR="00377C9F" w:rsidRPr="00B117D8">
        <w:rPr>
          <w:rFonts w:ascii="Times New Roman" w:hAnsi="Times New Roman" w:cs="Times New Roman"/>
          <w:color w:val="000000"/>
          <w:sz w:val="24"/>
          <w:szCs w:val="24"/>
        </w:rPr>
        <w:t>начальником отдела имущественных и земельных отношений Администрации Мясниковского района</w:t>
      </w:r>
      <w:r w:rsidR="00377C9F" w:rsidRPr="00B117D8">
        <w:rPr>
          <w:rFonts w:ascii="Times New Roman" w:hAnsi="Times New Roman" w:cs="Times New Roman"/>
          <w:iCs/>
          <w:color w:val="000000"/>
          <w:sz w:val="24"/>
          <w:szCs w:val="24"/>
        </w:rPr>
        <w:t xml:space="preserve"> </w:t>
      </w:r>
      <w:r w:rsidRPr="00B117D8">
        <w:rPr>
          <w:rFonts w:ascii="Times New Roman" w:hAnsi="Times New Roman" w:cs="Times New Roman"/>
          <w:color w:val="000000"/>
          <w:sz w:val="24"/>
          <w:szCs w:val="24"/>
        </w:rPr>
        <w:t xml:space="preserve">или должностным лицом, уполномоченным осуществлять муниципальный </w:t>
      </w:r>
      <w:r w:rsidR="00377C9F" w:rsidRPr="00B117D8">
        <w:rPr>
          <w:rFonts w:ascii="Times New Roman" w:hAnsi="Times New Roman" w:cs="Times New Roman"/>
          <w:color w:val="000000"/>
          <w:sz w:val="24"/>
          <w:szCs w:val="24"/>
        </w:rPr>
        <w:t xml:space="preserve">земельный </w:t>
      </w:r>
      <w:r w:rsidRPr="00B117D8">
        <w:rPr>
          <w:rFonts w:ascii="Times New Roman" w:hAnsi="Times New Roman" w:cs="Times New Roman"/>
          <w:color w:val="000000"/>
          <w:sz w:val="24"/>
          <w:szCs w:val="24"/>
        </w:rPr>
        <w:t>контроль.</w:t>
      </w:r>
    </w:p>
    <w:p w:rsidR="00C62923" w:rsidRPr="00B117D8" w:rsidRDefault="003B17AF" w:rsidP="00C83A9F">
      <w:pPr>
        <w:pStyle w:val="ConsPlusNormal"/>
        <w:ind w:firstLine="709"/>
        <w:jc w:val="both"/>
        <w:rPr>
          <w:rFonts w:ascii="Times New Roman" w:hAnsi="Times New Roman" w:cs="Times New Roman"/>
          <w:color w:val="FF0000"/>
          <w:sz w:val="24"/>
          <w:szCs w:val="24"/>
        </w:rPr>
      </w:pPr>
      <w:r w:rsidRPr="00B117D8">
        <w:rPr>
          <w:rFonts w:ascii="Times New Roman" w:hAnsi="Times New Roman" w:cs="Times New Roman"/>
          <w:sz w:val="24"/>
          <w:szCs w:val="24"/>
        </w:rPr>
        <w:t>3.9.</w:t>
      </w:r>
      <w:r w:rsidR="00777414" w:rsidRPr="00B117D8">
        <w:rPr>
          <w:rFonts w:ascii="Times New Roman" w:hAnsi="Times New Roman" w:cs="Times New Roman"/>
          <w:sz w:val="24"/>
          <w:szCs w:val="24"/>
        </w:rPr>
        <w:t xml:space="preserve"> </w:t>
      </w:r>
      <w:r w:rsidR="00C62923" w:rsidRPr="00B117D8">
        <w:rPr>
          <w:rFonts w:ascii="Times New Roman" w:hAnsi="Times New Roman" w:cs="Times New Roman"/>
          <w:sz w:val="24"/>
          <w:szCs w:val="24"/>
        </w:rPr>
        <w:t>Профилактический визит проводится в форме профилактической беседы инспектором по месту осуществления деятельности контролируемого лица либо путем использования видео-конференц-связи или мобильного приложения «Инспектор».</w:t>
      </w:r>
    </w:p>
    <w:p w:rsidR="00C62923" w:rsidRPr="00B117D8" w:rsidRDefault="00C62923" w:rsidP="00C83A9F">
      <w:pPr>
        <w:pStyle w:val="ConsPlusNormal"/>
        <w:ind w:firstLine="709"/>
        <w:jc w:val="both"/>
        <w:rPr>
          <w:rFonts w:ascii="Times New Roman" w:hAnsi="Times New Roman" w:cs="Times New Roman"/>
          <w:sz w:val="24"/>
          <w:szCs w:val="24"/>
        </w:rPr>
      </w:pPr>
      <w:r w:rsidRPr="00B117D8">
        <w:rPr>
          <w:rFonts w:ascii="Times New Roman" w:hAnsi="Times New Roman" w:cs="Times New Roman"/>
          <w:sz w:val="24"/>
          <w:szCs w:val="24"/>
        </w:rPr>
        <w:t>Профилактический визит проводится по инициативе контрольного (надзорного) органа (обязательный профилактический визит) или по инициативе контролируемого лица.</w:t>
      </w:r>
    </w:p>
    <w:p w:rsidR="006962F2" w:rsidRPr="00B117D8" w:rsidRDefault="006962F2" w:rsidP="00C83A9F">
      <w:pPr>
        <w:pStyle w:val="ConsPlusNormal"/>
        <w:ind w:firstLine="709"/>
        <w:jc w:val="both"/>
        <w:rPr>
          <w:rFonts w:ascii="Times New Roman" w:hAnsi="Times New Roman" w:cs="Times New Roman"/>
          <w:sz w:val="24"/>
          <w:szCs w:val="24"/>
        </w:rPr>
      </w:pPr>
      <w:r w:rsidRPr="00B117D8">
        <w:rPr>
          <w:rFonts w:ascii="Times New Roman" w:hAnsi="Times New Roman" w:cs="Times New Roman"/>
          <w:sz w:val="24"/>
          <w:szCs w:val="24"/>
        </w:rPr>
        <w:t xml:space="preserve">Обязательные профилактические визиты в отношении </w:t>
      </w:r>
      <w:r w:rsidR="00A8509C" w:rsidRPr="00B117D8">
        <w:rPr>
          <w:rFonts w:ascii="Times New Roman" w:hAnsi="Times New Roman" w:cs="Times New Roman"/>
          <w:sz w:val="24"/>
          <w:szCs w:val="24"/>
        </w:rPr>
        <w:t>всех установленных категорий риска</w:t>
      </w:r>
      <w:r w:rsidRPr="00B117D8">
        <w:rPr>
          <w:rFonts w:ascii="Times New Roman" w:hAnsi="Times New Roman" w:cs="Times New Roman"/>
          <w:sz w:val="24"/>
          <w:szCs w:val="24"/>
        </w:rPr>
        <w:t xml:space="preserve"> не проводятся</w:t>
      </w:r>
      <w:r w:rsidR="00A8509C" w:rsidRPr="00B117D8">
        <w:rPr>
          <w:rFonts w:ascii="Times New Roman" w:hAnsi="Times New Roman" w:cs="Times New Roman"/>
          <w:sz w:val="24"/>
          <w:szCs w:val="24"/>
        </w:rPr>
        <w:t xml:space="preserve"> в соответствии со статьей 25 Федерального закона 248 «О государственном контроле (надзоре) и муниципальном контроле в Российской Федерации»</w:t>
      </w:r>
      <w:r w:rsidRPr="00B117D8">
        <w:rPr>
          <w:rFonts w:ascii="Times New Roman" w:hAnsi="Times New Roman" w:cs="Times New Roman"/>
          <w:sz w:val="24"/>
          <w:szCs w:val="24"/>
        </w:rPr>
        <w:t>.</w:t>
      </w:r>
    </w:p>
    <w:p w:rsidR="00504654" w:rsidRPr="00B117D8" w:rsidRDefault="00504654" w:rsidP="00C83A9F">
      <w:pPr>
        <w:pStyle w:val="ConsPlusNormal"/>
        <w:ind w:firstLine="709"/>
        <w:jc w:val="both"/>
        <w:rPr>
          <w:rFonts w:ascii="Times New Roman" w:hAnsi="Times New Roman" w:cs="Times New Roman"/>
          <w:sz w:val="24"/>
          <w:szCs w:val="24"/>
        </w:rPr>
      </w:pPr>
      <w:r w:rsidRPr="00B117D8">
        <w:rPr>
          <w:rFonts w:ascii="Times New Roman" w:hAnsi="Times New Roman" w:cs="Times New Roman"/>
          <w:sz w:val="24"/>
          <w:szCs w:val="24"/>
        </w:rPr>
        <w:t xml:space="preserve">Профилактический визит по инициативе контролируемого лица проводится должностными лицами контрольного (надзорного) органа в соответствии со статьей 52.2 Федерального закона </w:t>
      </w:r>
      <w:r w:rsidR="009F3A50" w:rsidRPr="00B117D8">
        <w:rPr>
          <w:rFonts w:ascii="Times New Roman" w:hAnsi="Times New Roman" w:cs="Times New Roman"/>
          <w:sz w:val="24"/>
          <w:szCs w:val="24"/>
        </w:rPr>
        <w:t>«О государственном контроле (надзоре) и муниципальном контроле в Российской Федерации».</w:t>
      </w:r>
    </w:p>
    <w:p w:rsidR="009B7DB1" w:rsidRPr="00B117D8" w:rsidRDefault="009B7DB1" w:rsidP="00C83A9F">
      <w:pPr>
        <w:pStyle w:val="ConsPlusNormal"/>
        <w:ind w:firstLine="709"/>
        <w:jc w:val="both"/>
        <w:rPr>
          <w:rFonts w:ascii="Times New Roman" w:hAnsi="Times New Roman" w:cs="Times New Roman"/>
          <w:sz w:val="24"/>
          <w:szCs w:val="24"/>
        </w:rPr>
      </w:pPr>
    </w:p>
    <w:p w:rsidR="00777414" w:rsidRPr="00B117D8" w:rsidRDefault="003B17AF" w:rsidP="00C83A9F">
      <w:pPr>
        <w:pStyle w:val="ConsPlusNormal"/>
        <w:ind w:firstLine="0"/>
        <w:jc w:val="center"/>
        <w:rPr>
          <w:rFonts w:ascii="Times New Roman" w:hAnsi="Times New Roman" w:cs="Times New Roman"/>
          <w:bCs/>
          <w:color w:val="000000"/>
          <w:sz w:val="24"/>
          <w:szCs w:val="24"/>
        </w:rPr>
      </w:pPr>
      <w:r w:rsidRPr="00B117D8">
        <w:rPr>
          <w:rFonts w:ascii="Times New Roman" w:hAnsi="Times New Roman" w:cs="Times New Roman"/>
          <w:bCs/>
          <w:color w:val="000000"/>
          <w:sz w:val="24"/>
          <w:szCs w:val="24"/>
        </w:rPr>
        <w:t>4</w:t>
      </w:r>
      <w:r w:rsidR="00777414" w:rsidRPr="00B117D8">
        <w:rPr>
          <w:rFonts w:ascii="Times New Roman" w:hAnsi="Times New Roman" w:cs="Times New Roman"/>
          <w:bCs/>
          <w:color w:val="000000"/>
          <w:sz w:val="24"/>
          <w:szCs w:val="24"/>
        </w:rPr>
        <w:t xml:space="preserve">. Осуществление </w:t>
      </w:r>
      <w:r w:rsidR="00F520B7" w:rsidRPr="00B117D8">
        <w:rPr>
          <w:rFonts w:ascii="Times New Roman" w:hAnsi="Times New Roman" w:cs="Times New Roman"/>
          <w:bCs/>
          <w:color w:val="000000"/>
          <w:sz w:val="24"/>
          <w:szCs w:val="24"/>
        </w:rPr>
        <w:t xml:space="preserve">муниципального контроля </w:t>
      </w:r>
    </w:p>
    <w:p w:rsidR="00777414" w:rsidRPr="00B117D8" w:rsidRDefault="00777414" w:rsidP="00C83A9F">
      <w:pPr>
        <w:pStyle w:val="ConsPlusNormal"/>
        <w:ind w:firstLine="0"/>
        <w:jc w:val="center"/>
        <w:rPr>
          <w:rFonts w:ascii="Times New Roman" w:hAnsi="Times New Roman" w:cs="Times New Roman"/>
          <w:bCs/>
          <w:color w:val="000000"/>
          <w:sz w:val="24"/>
          <w:szCs w:val="24"/>
        </w:rPr>
      </w:pPr>
    </w:p>
    <w:p w:rsidR="003D3621" w:rsidRPr="00B117D8" w:rsidRDefault="004C058F" w:rsidP="00C83A9F">
      <w:pPr>
        <w:pStyle w:val="ConsPlusNormal"/>
        <w:ind w:firstLine="709"/>
        <w:jc w:val="both"/>
        <w:rPr>
          <w:rFonts w:ascii="Times New Roman" w:hAnsi="Times New Roman" w:cs="Times New Roman"/>
          <w:color w:val="000000"/>
          <w:sz w:val="24"/>
          <w:szCs w:val="24"/>
        </w:rPr>
      </w:pPr>
      <w:r w:rsidRPr="00B117D8">
        <w:rPr>
          <w:rFonts w:ascii="Times New Roman" w:hAnsi="Times New Roman" w:cs="Times New Roman"/>
          <w:color w:val="000000"/>
          <w:sz w:val="24"/>
          <w:szCs w:val="24"/>
        </w:rPr>
        <w:t xml:space="preserve">4.1. </w:t>
      </w:r>
      <w:r w:rsidR="003D3621" w:rsidRPr="00B117D8">
        <w:rPr>
          <w:rFonts w:ascii="Times New Roman" w:hAnsi="Times New Roman" w:cs="Times New Roman"/>
          <w:color w:val="000000"/>
          <w:sz w:val="24"/>
          <w:szCs w:val="24"/>
        </w:rPr>
        <w:t xml:space="preserve">Муниципальный контроль осуществляется путем проведения контрольных (надзорных) мероприятий </w:t>
      </w:r>
      <w:proofErr w:type="gramStart"/>
      <w:r w:rsidR="003D3621" w:rsidRPr="00B117D8">
        <w:rPr>
          <w:rFonts w:ascii="Times New Roman" w:hAnsi="Times New Roman" w:cs="Times New Roman"/>
          <w:color w:val="000000"/>
          <w:sz w:val="24"/>
          <w:szCs w:val="24"/>
        </w:rPr>
        <w:t>со</w:t>
      </w:r>
      <w:proofErr w:type="gramEnd"/>
      <w:r w:rsidR="003D3621" w:rsidRPr="00B117D8">
        <w:rPr>
          <w:rFonts w:ascii="Times New Roman" w:hAnsi="Times New Roman" w:cs="Times New Roman"/>
          <w:color w:val="000000"/>
          <w:sz w:val="24"/>
          <w:szCs w:val="24"/>
        </w:rPr>
        <w:t xml:space="preserve"> взаимодействием с </w:t>
      </w:r>
      <w:r w:rsidR="00E2292D" w:rsidRPr="00B117D8">
        <w:rPr>
          <w:rFonts w:ascii="Times New Roman" w:hAnsi="Times New Roman" w:cs="Times New Roman"/>
          <w:color w:val="000000"/>
          <w:sz w:val="24"/>
          <w:szCs w:val="24"/>
        </w:rPr>
        <w:t xml:space="preserve">контролируемым лицом и контрольных (надзорных) мероприятий без взаимодействия с контролируемым </w:t>
      </w:r>
      <w:r w:rsidR="00541289" w:rsidRPr="00B117D8">
        <w:rPr>
          <w:rFonts w:ascii="Times New Roman" w:hAnsi="Times New Roman" w:cs="Times New Roman"/>
          <w:color w:val="000000"/>
          <w:sz w:val="24"/>
          <w:szCs w:val="24"/>
        </w:rPr>
        <w:t>лицом.</w:t>
      </w:r>
      <w:r w:rsidR="00E2292D" w:rsidRPr="00B117D8">
        <w:rPr>
          <w:rFonts w:ascii="Times New Roman" w:hAnsi="Times New Roman" w:cs="Times New Roman"/>
          <w:color w:val="000000"/>
          <w:sz w:val="24"/>
          <w:szCs w:val="24"/>
        </w:rPr>
        <w:t xml:space="preserve"> </w:t>
      </w:r>
    </w:p>
    <w:p w:rsidR="00E2292D" w:rsidRPr="00B117D8" w:rsidRDefault="004C058F" w:rsidP="00C83A9F">
      <w:pPr>
        <w:pStyle w:val="ConsPlusNormal"/>
        <w:ind w:firstLine="709"/>
        <w:jc w:val="both"/>
        <w:rPr>
          <w:rFonts w:ascii="Times New Roman" w:hAnsi="Times New Roman" w:cs="Times New Roman"/>
          <w:sz w:val="24"/>
          <w:szCs w:val="24"/>
        </w:rPr>
      </w:pPr>
      <w:r w:rsidRPr="00B117D8">
        <w:rPr>
          <w:rFonts w:ascii="Times New Roman" w:hAnsi="Times New Roman" w:cs="Times New Roman"/>
          <w:sz w:val="24"/>
          <w:szCs w:val="24"/>
        </w:rPr>
        <w:t xml:space="preserve">Муниципальный контроль осуществляется без проведения плановых контрольных </w:t>
      </w:r>
      <w:r w:rsidR="00541289" w:rsidRPr="00B117D8">
        <w:rPr>
          <w:rFonts w:ascii="Times New Roman" w:hAnsi="Times New Roman" w:cs="Times New Roman"/>
          <w:sz w:val="24"/>
          <w:szCs w:val="24"/>
        </w:rPr>
        <w:t xml:space="preserve">(надзорных) </w:t>
      </w:r>
      <w:r w:rsidRPr="00B117D8">
        <w:rPr>
          <w:rFonts w:ascii="Times New Roman" w:hAnsi="Times New Roman" w:cs="Times New Roman"/>
          <w:sz w:val="24"/>
          <w:szCs w:val="24"/>
        </w:rPr>
        <w:t xml:space="preserve">мероприятий. </w:t>
      </w:r>
    </w:p>
    <w:p w:rsidR="00E87A25" w:rsidRPr="00B117D8" w:rsidRDefault="004C058F" w:rsidP="00C83A9F">
      <w:pPr>
        <w:pStyle w:val="ConsPlusNormal"/>
        <w:ind w:firstLine="708"/>
        <w:jc w:val="both"/>
        <w:rPr>
          <w:rFonts w:ascii="Times New Roman" w:hAnsi="Times New Roman" w:cs="Times New Roman"/>
          <w:color w:val="000000"/>
          <w:sz w:val="24"/>
          <w:szCs w:val="24"/>
        </w:rPr>
      </w:pPr>
      <w:r w:rsidRPr="00B117D8">
        <w:rPr>
          <w:rFonts w:ascii="Times New Roman" w:hAnsi="Times New Roman" w:cs="Times New Roman"/>
          <w:color w:val="000000"/>
          <w:sz w:val="24"/>
          <w:szCs w:val="24"/>
        </w:rPr>
        <w:t xml:space="preserve">4.2. В рамках осуществления муниципального контроля </w:t>
      </w:r>
      <w:r w:rsidR="00E87A25" w:rsidRPr="00B117D8">
        <w:rPr>
          <w:rFonts w:ascii="Times New Roman" w:hAnsi="Times New Roman" w:cs="Times New Roman"/>
          <w:color w:val="000000"/>
          <w:sz w:val="24"/>
          <w:szCs w:val="24"/>
        </w:rPr>
        <w:t>во</w:t>
      </w:r>
      <w:r w:rsidRPr="00B117D8">
        <w:rPr>
          <w:rFonts w:ascii="Times New Roman" w:hAnsi="Times New Roman" w:cs="Times New Roman"/>
          <w:color w:val="000000"/>
          <w:sz w:val="24"/>
          <w:szCs w:val="24"/>
        </w:rPr>
        <w:t xml:space="preserve"> взаимодействии с контролируемым лицом проводятся следующие контрольные мероприятия: </w:t>
      </w:r>
    </w:p>
    <w:p w:rsidR="00E87A25" w:rsidRPr="00B117D8" w:rsidRDefault="004C058F" w:rsidP="00C83A9F">
      <w:pPr>
        <w:pStyle w:val="ConsPlusNormal"/>
        <w:ind w:firstLine="709"/>
        <w:jc w:val="both"/>
        <w:rPr>
          <w:rFonts w:ascii="Times New Roman" w:hAnsi="Times New Roman" w:cs="Times New Roman"/>
          <w:color w:val="000000"/>
          <w:sz w:val="24"/>
          <w:szCs w:val="24"/>
        </w:rPr>
      </w:pPr>
      <w:r w:rsidRPr="00B117D8">
        <w:rPr>
          <w:rFonts w:ascii="Times New Roman" w:hAnsi="Times New Roman" w:cs="Times New Roman"/>
          <w:color w:val="000000"/>
          <w:sz w:val="24"/>
          <w:szCs w:val="24"/>
        </w:rPr>
        <w:t xml:space="preserve">а) инспекционный визит; </w:t>
      </w:r>
    </w:p>
    <w:p w:rsidR="00E87A25" w:rsidRPr="00B117D8" w:rsidRDefault="004C058F" w:rsidP="00C83A9F">
      <w:pPr>
        <w:pStyle w:val="ConsPlusNormal"/>
        <w:ind w:firstLine="709"/>
        <w:jc w:val="both"/>
        <w:rPr>
          <w:rFonts w:ascii="Times New Roman" w:hAnsi="Times New Roman" w:cs="Times New Roman"/>
          <w:color w:val="000000"/>
          <w:sz w:val="24"/>
          <w:szCs w:val="24"/>
        </w:rPr>
      </w:pPr>
      <w:r w:rsidRPr="00B117D8">
        <w:rPr>
          <w:rFonts w:ascii="Times New Roman" w:hAnsi="Times New Roman" w:cs="Times New Roman"/>
          <w:color w:val="000000"/>
          <w:sz w:val="24"/>
          <w:szCs w:val="24"/>
        </w:rPr>
        <w:t xml:space="preserve">б) документарная проверка; </w:t>
      </w:r>
    </w:p>
    <w:p w:rsidR="00E87A25" w:rsidRPr="00B117D8" w:rsidRDefault="004C058F" w:rsidP="00C83A9F">
      <w:pPr>
        <w:pStyle w:val="ConsPlusNormal"/>
        <w:ind w:firstLine="709"/>
        <w:jc w:val="both"/>
        <w:rPr>
          <w:rFonts w:ascii="Times New Roman" w:hAnsi="Times New Roman" w:cs="Times New Roman"/>
          <w:color w:val="000000"/>
          <w:sz w:val="24"/>
          <w:szCs w:val="24"/>
        </w:rPr>
      </w:pPr>
      <w:r w:rsidRPr="00B117D8">
        <w:rPr>
          <w:rFonts w:ascii="Times New Roman" w:hAnsi="Times New Roman" w:cs="Times New Roman"/>
          <w:color w:val="000000"/>
          <w:sz w:val="24"/>
          <w:szCs w:val="24"/>
        </w:rPr>
        <w:t xml:space="preserve">в) выездная проверка. </w:t>
      </w:r>
    </w:p>
    <w:p w:rsidR="00E87A25" w:rsidRPr="00B117D8" w:rsidRDefault="004C058F" w:rsidP="00C83A9F">
      <w:pPr>
        <w:pStyle w:val="ConsPlusNormal"/>
        <w:ind w:firstLine="709"/>
        <w:jc w:val="both"/>
        <w:rPr>
          <w:rFonts w:ascii="Times New Roman" w:hAnsi="Times New Roman" w:cs="Times New Roman"/>
          <w:color w:val="000000"/>
          <w:sz w:val="24"/>
          <w:szCs w:val="24"/>
        </w:rPr>
      </w:pPr>
      <w:r w:rsidRPr="00B117D8">
        <w:rPr>
          <w:rFonts w:ascii="Times New Roman" w:hAnsi="Times New Roman" w:cs="Times New Roman"/>
          <w:color w:val="000000"/>
          <w:sz w:val="24"/>
          <w:szCs w:val="24"/>
        </w:rPr>
        <w:lastRenderedPageBreak/>
        <w:t xml:space="preserve">4.3. Без взаимодействия с контролируемым лицом проводятся следующие контрольные мероприятия (далее - контрольные мероприятия без взаимодействия): </w:t>
      </w:r>
    </w:p>
    <w:p w:rsidR="00E87A25" w:rsidRPr="00B117D8" w:rsidRDefault="004C058F" w:rsidP="00C83A9F">
      <w:pPr>
        <w:pStyle w:val="ConsPlusNormal"/>
        <w:ind w:firstLine="709"/>
        <w:jc w:val="both"/>
        <w:rPr>
          <w:rFonts w:ascii="Times New Roman" w:hAnsi="Times New Roman" w:cs="Times New Roman"/>
          <w:color w:val="000000"/>
          <w:sz w:val="24"/>
          <w:szCs w:val="24"/>
        </w:rPr>
      </w:pPr>
      <w:r w:rsidRPr="00B117D8">
        <w:rPr>
          <w:rFonts w:ascii="Times New Roman" w:hAnsi="Times New Roman" w:cs="Times New Roman"/>
          <w:color w:val="000000"/>
          <w:sz w:val="24"/>
          <w:szCs w:val="24"/>
        </w:rPr>
        <w:t xml:space="preserve">а) наблюдение за соблюдением обязательных требований (мониторинг безопасности); </w:t>
      </w:r>
    </w:p>
    <w:p w:rsidR="00E87A25" w:rsidRPr="00B117D8" w:rsidRDefault="004C058F" w:rsidP="00C83A9F">
      <w:pPr>
        <w:pStyle w:val="ConsPlusNormal"/>
        <w:ind w:firstLine="709"/>
        <w:jc w:val="both"/>
        <w:rPr>
          <w:rFonts w:ascii="Times New Roman" w:hAnsi="Times New Roman" w:cs="Times New Roman"/>
          <w:color w:val="000000"/>
          <w:sz w:val="24"/>
          <w:szCs w:val="24"/>
        </w:rPr>
      </w:pPr>
      <w:r w:rsidRPr="00B117D8">
        <w:rPr>
          <w:rFonts w:ascii="Times New Roman" w:hAnsi="Times New Roman" w:cs="Times New Roman"/>
          <w:color w:val="000000"/>
          <w:sz w:val="24"/>
          <w:szCs w:val="24"/>
        </w:rPr>
        <w:t xml:space="preserve">б) выездное обследование. </w:t>
      </w:r>
    </w:p>
    <w:p w:rsidR="00E87A25" w:rsidRPr="00B117D8" w:rsidRDefault="004C058F" w:rsidP="00C83A9F">
      <w:pPr>
        <w:pStyle w:val="ConsPlusNormal"/>
        <w:ind w:firstLine="709"/>
        <w:jc w:val="both"/>
        <w:rPr>
          <w:rFonts w:ascii="Times New Roman" w:hAnsi="Times New Roman" w:cs="Times New Roman"/>
          <w:color w:val="000000"/>
          <w:sz w:val="24"/>
          <w:szCs w:val="24"/>
        </w:rPr>
      </w:pPr>
      <w:r w:rsidRPr="00B117D8">
        <w:rPr>
          <w:rFonts w:ascii="Times New Roman" w:hAnsi="Times New Roman" w:cs="Times New Roman"/>
          <w:color w:val="000000"/>
          <w:sz w:val="24"/>
          <w:szCs w:val="24"/>
        </w:rPr>
        <w:t xml:space="preserve">Контрольные (надзорные) мероприятия без взаимодействия проводятся должностными лицами контрольных (надзорных) органов на основании заданий уполномоченных должностных лиц контрольного (надзорного) органа, включая задания, содержащиеся в планах работы контрольного (надзорного) органа. </w:t>
      </w:r>
    </w:p>
    <w:p w:rsidR="00E109C6" w:rsidRPr="00B117D8" w:rsidRDefault="00E109C6" w:rsidP="00C83A9F">
      <w:pPr>
        <w:pStyle w:val="ConsPlusNormal"/>
        <w:ind w:firstLine="709"/>
        <w:jc w:val="both"/>
        <w:rPr>
          <w:rFonts w:ascii="Times New Roman" w:hAnsi="Times New Roman" w:cs="Times New Roman"/>
          <w:color w:val="000000"/>
          <w:sz w:val="24"/>
          <w:szCs w:val="24"/>
        </w:rPr>
      </w:pPr>
      <w:r w:rsidRPr="00B117D8">
        <w:rPr>
          <w:rFonts w:ascii="Times New Roman" w:hAnsi="Times New Roman" w:cs="Times New Roman"/>
          <w:color w:val="000000"/>
          <w:sz w:val="24"/>
          <w:szCs w:val="24"/>
        </w:rPr>
        <w:t>4.4. Контрольные (надзорные) мероприятия и контрольные (надзорные) действия проводятся в порядке</w:t>
      </w:r>
      <w:r w:rsidR="007940BA" w:rsidRPr="00B117D8">
        <w:rPr>
          <w:rFonts w:ascii="Times New Roman" w:hAnsi="Times New Roman" w:cs="Times New Roman"/>
          <w:color w:val="000000"/>
          <w:sz w:val="24"/>
          <w:szCs w:val="24"/>
        </w:rPr>
        <w:t xml:space="preserve"> и на основаниях</w:t>
      </w:r>
      <w:r w:rsidRPr="00B117D8">
        <w:rPr>
          <w:rFonts w:ascii="Times New Roman" w:hAnsi="Times New Roman" w:cs="Times New Roman"/>
          <w:color w:val="000000"/>
          <w:sz w:val="24"/>
          <w:szCs w:val="24"/>
        </w:rPr>
        <w:t>, установленн</w:t>
      </w:r>
      <w:r w:rsidR="007940BA" w:rsidRPr="00B117D8">
        <w:rPr>
          <w:rFonts w:ascii="Times New Roman" w:hAnsi="Times New Roman" w:cs="Times New Roman"/>
          <w:color w:val="000000"/>
          <w:sz w:val="24"/>
          <w:szCs w:val="24"/>
        </w:rPr>
        <w:t>ых</w:t>
      </w:r>
      <w:r w:rsidRPr="00B117D8">
        <w:rPr>
          <w:rFonts w:ascii="Times New Roman" w:hAnsi="Times New Roman" w:cs="Times New Roman"/>
          <w:color w:val="000000"/>
          <w:sz w:val="24"/>
          <w:szCs w:val="24"/>
        </w:rPr>
        <w:t xml:space="preserve"> Федеральным законом «О государственном контроле (надзоре) и муниципальном контроле в Российской Федерации».</w:t>
      </w:r>
    </w:p>
    <w:p w:rsidR="00E87A25" w:rsidRPr="00B117D8" w:rsidRDefault="004C058F" w:rsidP="00C83A9F">
      <w:pPr>
        <w:pStyle w:val="ConsPlusNormal"/>
        <w:ind w:firstLine="709"/>
        <w:jc w:val="both"/>
        <w:rPr>
          <w:rFonts w:ascii="Times New Roman" w:hAnsi="Times New Roman" w:cs="Times New Roman"/>
          <w:color w:val="000000"/>
          <w:sz w:val="24"/>
          <w:szCs w:val="24"/>
        </w:rPr>
      </w:pPr>
      <w:r w:rsidRPr="00B117D8">
        <w:rPr>
          <w:rFonts w:ascii="Times New Roman" w:hAnsi="Times New Roman" w:cs="Times New Roman"/>
          <w:color w:val="000000"/>
          <w:sz w:val="24"/>
          <w:szCs w:val="24"/>
        </w:rPr>
        <w:t>4.</w:t>
      </w:r>
      <w:r w:rsidR="003B17AF" w:rsidRPr="00B117D8">
        <w:rPr>
          <w:rFonts w:ascii="Times New Roman" w:hAnsi="Times New Roman" w:cs="Times New Roman"/>
          <w:color w:val="000000"/>
          <w:sz w:val="24"/>
          <w:szCs w:val="24"/>
        </w:rPr>
        <w:t>5</w:t>
      </w:r>
      <w:r w:rsidRPr="00B117D8">
        <w:rPr>
          <w:rFonts w:ascii="Times New Roman" w:hAnsi="Times New Roman" w:cs="Times New Roman"/>
          <w:color w:val="000000"/>
          <w:sz w:val="24"/>
          <w:szCs w:val="24"/>
        </w:rPr>
        <w:t>. Для проведения контрольного</w:t>
      </w:r>
      <w:r w:rsidR="00E109C6" w:rsidRPr="00B117D8">
        <w:rPr>
          <w:rFonts w:ascii="Times New Roman" w:hAnsi="Times New Roman" w:cs="Times New Roman"/>
          <w:color w:val="000000"/>
          <w:sz w:val="24"/>
          <w:szCs w:val="24"/>
        </w:rPr>
        <w:t xml:space="preserve"> (надзорного)</w:t>
      </w:r>
      <w:r w:rsidRPr="00B117D8">
        <w:rPr>
          <w:rFonts w:ascii="Times New Roman" w:hAnsi="Times New Roman" w:cs="Times New Roman"/>
          <w:color w:val="000000"/>
          <w:sz w:val="24"/>
          <w:szCs w:val="24"/>
        </w:rPr>
        <w:t xml:space="preserve"> мероприятия, предусматривающего </w:t>
      </w:r>
      <w:r w:rsidR="00563130" w:rsidRPr="00B117D8">
        <w:rPr>
          <w:rFonts w:ascii="Times New Roman" w:hAnsi="Times New Roman" w:cs="Times New Roman"/>
          <w:color w:val="000000"/>
          <w:sz w:val="24"/>
          <w:szCs w:val="24"/>
        </w:rPr>
        <w:t>взаимодействие с контролируемым лицом,</w:t>
      </w:r>
      <w:r w:rsidR="00E87A25" w:rsidRPr="00B117D8">
        <w:rPr>
          <w:rFonts w:ascii="Times New Roman" w:hAnsi="Times New Roman" w:cs="Times New Roman"/>
          <w:color w:val="000000"/>
          <w:sz w:val="24"/>
          <w:szCs w:val="24"/>
        </w:rPr>
        <w:t xml:space="preserve"> </w:t>
      </w:r>
      <w:r w:rsidRPr="00B117D8">
        <w:rPr>
          <w:rFonts w:ascii="Times New Roman" w:hAnsi="Times New Roman" w:cs="Times New Roman"/>
          <w:color w:val="000000"/>
          <w:sz w:val="24"/>
          <w:szCs w:val="24"/>
        </w:rPr>
        <w:t xml:space="preserve">принимается решение контрольного органа, </w:t>
      </w:r>
      <w:r w:rsidR="00E87A25" w:rsidRPr="00B117D8">
        <w:rPr>
          <w:rFonts w:ascii="Times New Roman" w:hAnsi="Times New Roman" w:cs="Times New Roman"/>
          <w:color w:val="000000"/>
          <w:sz w:val="24"/>
          <w:szCs w:val="24"/>
        </w:rPr>
        <w:t xml:space="preserve">в порядке, установленном действующим законодательство </w:t>
      </w:r>
      <w:proofErr w:type="gramStart"/>
      <w:r w:rsidR="00E87A25" w:rsidRPr="00B117D8">
        <w:rPr>
          <w:rFonts w:ascii="Times New Roman" w:hAnsi="Times New Roman" w:cs="Times New Roman"/>
          <w:color w:val="000000"/>
          <w:sz w:val="24"/>
          <w:szCs w:val="24"/>
        </w:rPr>
        <w:t>м</w:t>
      </w:r>
      <w:proofErr w:type="gramEnd"/>
      <w:r w:rsidRPr="00B117D8">
        <w:rPr>
          <w:rFonts w:ascii="Times New Roman" w:hAnsi="Times New Roman" w:cs="Times New Roman"/>
          <w:color w:val="000000"/>
          <w:sz w:val="24"/>
          <w:szCs w:val="24"/>
        </w:rPr>
        <w:t>, в котором указываются сведения, предусмотренные частью 1 статьи 64 Федерального закона</w:t>
      </w:r>
      <w:r w:rsidR="00E87A25" w:rsidRPr="00B117D8">
        <w:rPr>
          <w:rFonts w:ascii="Times New Roman" w:hAnsi="Times New Roman" w:cs="Times New Roman"/>
          <w:color w:val="000000"/>
          <w:sz w:val="24"/>
          <w:szCs w:val="24"/>
        </w:rPr>
        <w:t xml:space="preserve"> «О государственном контроле (надзоре) и муниципальном контроле в Российской Федерации»</w:t>
      </w:r>
      <w:r w:rsidRPr="00B117D8">
        <w:rPr>
          <w:rFonts w:ascii="Times New Roman" w:hAnsi="Times New Roman" w:cs="Times New Roman"/>
          <w:color w:val="000000"/>
          <w:sz w:val="24"/>
          <w:szCs w:val="24"/>
        </w:rPr>
        <w:t xml:space="preserve">. </w:t>
      </w:r>
    </w:p>
    <w:p w:rsidR="00563130" w:rsidRPr="00B117D8" w:rsidRDefault="004C058F" w:rsidP="00C83A9F">
      <w:pPr>
        <w:pStyle w:val="ConsPlusNormal"/>
        <w:ind w:firstLine="709"/>
        <w:jc w:val="both"/>
        <w:rPr>
          <w:rFonts w:ascii="Times New Roman" w:hAnsi="Times New Roman" w:cs="Times New Roman"/>
          <w:color w:val="000000"/>
          <w:sz w:val="24"/>
          <w:szCs w:val="24"/>
        </w:rPr>
      </w:pPr>
      <w:r w:rsidRPr="00B117D8">
        <w:rPr>
          <w:rFonts w:ascii="Times New Roman" w:hAnsi="Times New Roman" w:cs="Times New Roman"/>
          <w:color w:val="000000"/>
          <w:sz w:val="24"/>
          <w:szCs w:val="24"/>
        </w:rPr>
        <w:t>4.</w:t>
      </w:r>
      <w:r w:rsidR="003B17AF" w:rsidRPr="00B117D8">
        <w:rPr>
          <w:rFonts w:ascii="Times New Roman" w:hAnsi="Times New Roman" w:cs="Times New Roman"/>
          <w:color w:val="000000"/>
          <w:sz w:val="24"/>
          <w:szCs w:val="24"/>
        </w:rPr>
        <w:t>6</w:t>
      </w:r>
      <w:r w:rsidRPr="00B117D8">
        <w:rPr>
          <w:rFonts w:ascii="Times New Roman" w:hAnsi="Times New Roman" w:cs="Times New Roman"/>
          <w:color w:val="000000"/>
          <w:sz w:val="24"/>
          <w:szCs w:val="24"/>
        </w:rPr>
        <w:t xml:space="preserve">. Для фиксации инспектором и лицами, привлекаемыми к совершению контрольных действий, доказательств нарушений обязательных требований могут использоваться </w:t>
      </w:r>
      <w:r w:rsidRPr="00B117D8">
        <w:rPr>
          <w:rFonts w:ascii="Times New Roman" w:hAnsi="Times New Roman" w:cs="Times New Roman"/>
          <w:sz w:val="24"/>
          <w:szCs w:val="24"/>
        </w:rPr>
        <w:t xml:space="preserve">фотосъемка, аудио- и видеозапись, </w:t>
      </w:r>
      <w:r w:rsidRPr="00B117D8">
        <w:rPr>
          <w:rFonts w:ascii="Times New Roman" w:hAnsi="Times New Roman" w:cs="Times New Roman"/>
          <w:color w:val="000000"/>
          <w:sz w:val="24"/>
          <w:szCs w:val="24"/>
        </w:rPr>
        <w:t xml:space="preserve">иные способы фиксации доказательств, за исключением случаев фиксации: </w:t>
      </w:r>
    </w:p>
    <w:p w:rsidR="00563130" w:rsidRPr="00B117D8" w:rsidRDefault="004C058F" w:rsidP="00C83A9F">
      <w:pPr>
        <w:pStyle w:val="ConsPlusNormal"/>
        <w:ind w:firstLine="709"/>
        <w:jc w:val="both"/>
        <w:rPr>
          <w:rFonts w:ascii="Times New Roman" w:hAnsi="Times New Roman" w:cs="Times New Roman"/>
          <w:color w:val="000000"/>
          <w:sz w:val="24"/>
          <w:szCs w:val="24"/>
        </w:rPr>
      </w:pPr>
      <w:r w:rsidRPr="00B117D8">
        <w:rPr>
          <w:rFonts w:ascii="Times New Roman" w:hAnsi="Times New Roman" w:cs="Times New Roman"/>
          <w:color w:val="000000"/>
          <w:sz w:val="24"/>
          <w:szCs w:val="24"/>
        </w:rPr>
        <w:t xml:space="preserve">- сведений, отнесенных законодательством Российской Федерации к государственной тайне; </w:t>
      </w:r>
    </w:p>
    <w:p w:rsidR="00563130" w:rsidRPr="00B117D8" w:rsidRDefault="004C058F" w:rsidP="00C83A9F">
      <w:pPr>
        <w:pStyle w:val="ConsPlusNormal"/>
        <w:ind w:firstLine="709"/>
        <w:jc w:val="both"/>
        <w:rPr>
          <w:rFonts w:ascii="Times New Roman" w:hAnsi="Times New Roman" w:cs="Times New Roman"/>
          <w:color w:val="000000"/>
          <w:sz w:val="24"/>
          <w:szCs w:val="24"/>
        </w:rPr>
      </w:pPr>
      <w:r w:rsidRPr="00B117D8">
        <w:rPr>
          <w:rFonts w:ascii="Times New Roman" w:hAnsi="Times New Roman" w:cs="Times New Roman"/>
          <w:color w:val="000000"/>
          <w:sz w:val="24"/>
          <w:szCs w:val="24"/>
        </w:rPr>
        <w:t xml:space="preserve">- объектов, территорий, которые законодательством Российской Федерации отнесены к режимным и особо важным объектам. </w:t>
      </w:r>
    </w:p>
    <w:p w:rsidR="00563130" w:rsidRPr="00B117D8" w:rsidRDefault="004C058F" w:rsidP="00C83A9F">
      <w:pPr>
        <w:pStyle w:val="ConsPlusNormal"/>
        <w:ind w:firstLine="709"/>
        <w:jc w:val="both"/>
        <w:rPr>
          <w:rFonts w:ascii="Times New Roman" w:hAnsi="Times New Roman" w:cs="Times New Roman"/>
          <w:color w:val="000000"/>
          <w:sz w:val="24"/>
          <w:szCs w:val="24"/>
        </w:rPr>
      </w:pPr>
      <w:r w:rsidRPr="00B117D8">
        <w:rPr>
          <w:rFonts w:ascii="Times New Roman" w:hAnsi="Times New Roman" w:cs="Times New Roman"/>
          <w:color w:val="000000"/>
          <w:sz w:val="24"/>
          <w:szCs w:val="24"/>
        </w:rPr>
        <w:t>Фотографии, аудио- и видеозаписи, используемые для фиксации доказательств, должны позволять однозначно идентифицировать объект фиксации, отражающий нарушение обязательных требований, время</w:t>
      </w:r>
      <w:r w:rsidR="00563130" w:rsidRPr="00B117D8">
        <w:rPr>
          <w:rFonts w:ascii="Times New Roman" w:hAnsi="Times New Roman" w:cs="Times New Roman"/>
          <w:color w:val="000000"/>
          <w:sz w:val="24"/>
          <w:szCs w:val="24"/>
        </w:rPr>
        <w:t xml:space="preserve"> и место</w:t>
      </w:r>
      <w:r w:rsidRPr="00B117D8">
        <w:rPr>
          <w:rFonts w:ascii="Times New Roman" w:hAnsi="Times New Roman" w:cs="Times New Roman"/>
          <w:color w:val="000000"/>
          <w:sz w:val="24"/>
          <w:szCs w:val="24"/>
        </w:rPr>
        <w:t xml:space="preserve"> фиксации объекта. Фотографии, аудио- и видеозаписи, используемые для доказательств нарушений обязательных требований, прикладываются к акту контрольного мероприятия. </w:t>
      </w:r>
    </w:p>
    <w:p w:rsidR="00563130" w:rsidRPr="00B117D8" w:rsidRDefault="004C058F" w:rsidP="00C83A9F">
      <w:pPr>
        <w:pStyle w:val="ConsPlusNormal"/>
        <w:ind w:firstLine="709"/>
        <w:jc w:val="both"/>
        <w:rPr>
          <w:rFonts w:ascii="Times New Roman" w:hAnsi="Times New Roman" w:cs="Times New Roman"/>
          <w:color w:val="000000"/>
          <w:sz w:val="24"/>
          <w:szCs w:val="24"/>
        </w:rPr>
      </w:pPr>
      <w:r w:rsidRPr="00B117D8">
        <w:rPr>
          <w:rFonts w:ascii="Times New Roman" w:hAnsi="Times New Roman" w:cs="Times New Roman"/>
          <w:color w:val="000000"/>
          <w:sz w:val="24"/>
          <w:szCs w:val="24"/>
        </w:rPr>
        <w:t xml:space="preserve">Решение о необходимости использования фотосъемки, аудио- и видеозаписи, навигатора, иных способов фиксации доказательств нарушений обязательных требований при осуществлении контрольных (надзорных) мероприятий принимается должностным лицом, уполномоченным на проведение контрольного (надзорного) мероприятия, самостоятельно. </w:t>
      </w:r>
    </w:p>
    <w:p w:rsidR="00DD2D41" w:rsidRPr="00B117D8" w:rsidRDefault="004C058F" w:rsidP="00C83A9F">
      <w:pPr>
        <w:pStyle w:val="ConsPlusNormal"/>
        <w:ind w:firstLine="709"/>
        <w:jc w:val="both"/>
        <w:rPr>
          <w:rFonts w:ascii="Times New Roman" w:hAnsi="Times New Roman" w:cs="Times New Roman"/>
          <w:color w:val="000000"/>
          <w:sz w:val="24"/>
          <w:szCs w:val="24"/>
        </w:rPr>
      </w:pPr>
      <w:r w:rsidRPr="00B117D8">
        <w:rPr>
          <w:rFonts w:ascii="Times New Roman" w:hAnsi="Times New Roman" w:cs="Times New Roman"/>
          <w:color w:val="000000"/>
          <w:sz w:val="24"/>
          <w:szCs w:val="24"/>
        </w:rPr>
        <w:t>4.</w:t>
      </w:r>
      <w:r w:rsidR="003B17AF" w:rsidRPr="00B117D8">
        <w:rPr>
          <w:rFonts w:ascii="Times New Roman" w:hAnsi="Times New Roman" w:cs="Times New Roman"/>
          <w:color w:val="000000"/>
          <w:sz w:val="24"/>
          <w:szCs w:val="24"/>
        </w:rPr>
        <w:t>7</w:t>
      </w:r>
      <w:r w:rsidRPr="00B117D8">
        <w:rPr>
          <w:rFonts w:ascii="Times New Roman" w:hAnsi="Times New Roman" w:cs="Times New Roman"/>
          <w:color w:val="000000"/>
          <w:sz w:val="24"/>
          <w:szCs w:val="24"/>
        </w:rPr>
        <w:t xml:space="preserve">. </w:t>
      </w:r>
      <w:proofErr w:type="gramStart"/>
      <w:r w:rsidRPr="00B117D8">
        <w:rPr>
          <w:rFonts w:ascii="Times New Roman" w:hAnsi="Times New Roman" w:cs="Times New Roman"/>
          <w:color w:val="000000"/>
          <w:sz w:val="24"/>
          <w:szCs w:val="24"/>
        </w:rPr>
        <w:t>Наблюдение за соблюдением обязательных требований (мониторинг безопасности) проводится без взаимодействия с контролируемым лицом в порядке, установленном статьей 74 Федерального закона</w:t>
      </w:r>
      <w:r w:rsidR="00DD2D41" w:rsidRPr="00B117D8">
        <w:rPr>
          <w:rFonts w:ascii="Times New Roman" w:hAnsi="Times New Roman" w:cs="Times New Roman"/>
          <w:color w:val="000000"/>
          <w:sz w:val="24"/>
          <w:szCs w:val="24"/>
        </w:rPr>
        <w:t xml:space="preserve"> «О государственном контроле (надзоре) и муниципальном контроле в Российской Федерации»</w:t>
      </w:r>
      <w:r w:rsidRPr="00B117D8">
        <w:rPr>
          <w:rFonts w:ascii="Times New Roman" w:hAnsi="Times New Roman" w:cs="Times New Roman"/>
          <w:color w:val="000000"/>
          <w:sz w:val="24"/>
          <w:szCs w:val="24"/>
        </w:rPr>
        <w:t>, осуществляется путем сбора, анализа данных об объектах контроля, имеющихся у контрольного органа, в том числе данных, которые поступают в ходе межведомственного информационного взаимодействия, предоставляются контролируемыми лицами в рамках исполнения обязательных</w:t>
      </w:r>
      <w:proofErr w:type="gramEnd"/>
      <w:r w:rsidRPr="00B117D8">
        <w:rPr>
          <w:rFonts w:ascii="Times New Roman" w:hAnsi="Times New Roman" w:cs="Times New Roman"/>
          <w:color w:val="000000"/>
          <w:sz w:val="24"/>
          <w:szCs w:val="24"/>
        </w:rPr>
        <w:t xml:space="preserve"> требований, а также данных, содержащихся в государственных и муниципальных информационных системах, данных из сети «Интернет», иных общедоступных данных, а также данных полученных с использованием работающих в автоматическом режиме технических средств фиксации правонарушений, имеющих функции фото- и киносъемки, видеозаписи. Наблюдение за соблюдением обязательных требований (мониторинг безопасности) осуществляется по месту нахождения инспектора постоянно (систематически, регулярно, непрерывно) на основании заданий руководителя контрольного органа, включая задания, содержащиеся в планах работы контрольного органа в течение установленного в нем срока. При наблюдении за соблюдением обязательных требований (мониторинге безопасности) на контролируемых лиц не возлагаются обязанности, не установленные обязательными требованиями</w:t>
      </w:r>
      <w:r w:rsidR="00DD2D41" w:rsidRPr="00B117D8">
        <w:rPr>
          <w:rFonts w:ascii="Times New Roman" w:hAnsi="Times New Roman" w:cs="Times New Roman"/>
          <w:color w:val="000000"/>
          <w:sz w:val="24"/>
          <w:szCs w:val="24"/>
        </w:rPr>
        <w:t>.</w:t>
      </w:r>
      <w:r w:rsidRPr="00B117D8">
        <w:rPr>
          <w:rFonts w:ascii="Times New Roman" w:hAnsi="Times New Roman" w:cs="Times New Roman"/>
          <w:color w:val="000000"/>
          <w:sz w:val="24"/>
          <w:szCs w:val="24"/>
        </w:rPr>
        <w:t xml:space="preserve"> </w:t>
      </w:r>
    </w:p>
    <w:p w:rsidR="00DD2D41" w:rsidRPr="00B117D8" w:rsidRDefault="004C058F" w:rsidP="00C83A9F">
      <w:pPr>
        <w:pStyle w:val="ConsPlusNormal"/>
        <w:ind w:firstLine="709"/>
        <w:jc w:val="both"/>
        <w:rPr>
          <w:rFonts w:ascii="Times New Roman" w:hAnsi="Times New Roman" w:cs="Times New Roman"/>
          <w:color w:val="000000"/>
          <w:sz w:val="24"/>
          <w:szCs w:val="24"/>
        </w:rPr>
      </w:pPr>
      <w:r w:rsidRPr="00B117D8">
        <w:rPr>
          <w:rFonts w:ascii="Times New Roman" w:hAnsi="Times New Roman" w:cs="Times New Roman"/>
          <w:color w:val="000000"/>
          <w:sz w:val="24"/>
          <w:szCs w:val="24"/>
        </w:rPr>
        <w:t>4.</w:t>
      </w:r>
      <w:r w:rsidR="003B17AF" w:rsidRPr="00B117D8">
        <w:rPr>
          <w:rFonts w:ascii="Times New Roman" w:hAnsi="Times New Roman" w:cs="Times New Roman"/>
          <w:color w:val="000000"/>
          <w:sz w:val="24"/>
          <w:szCs w:val="24"/>
        </w:rPr>
        <w:t>8</w:t>
      </w:r>
      <w:r w:rsidRPr="00B117D8">
        <w:rPr>
          <w:rFonts w:ascii="Times New Roman" w:hAnsi="Times New Roman" w:cs="Times New Roman"/>
          <w:color w:val="000000"/>
          <w:sz w:val="24"/>
          <w:szCs w:val="24"/>
        </w:rPr>
        <w:t>. Выездное обследование проводится в порядке, установленном статьей 75 Федерального закона</w:t>
      </w:r>
      <w:r w:rsidR="00DD2D41" w:rsidRPr="00B117D8">
        <w:rPr>
          <w:rFonts w:ascii="Times New Roman" w:hAnsi="Times New Roman" w:cs="Times New Roman"/>
          <w:color w:val="000000"/>
          <w:sz w:val="24"/>
          <w:szCs w:val="24"/>
        </w:rPr>
        <w:t xml:space="preserve"> «О государственном контроле (надзоре) и муниципальном контроле в </w:t>
      </w:r>
      <w:r w:rsidR="00DD2D41" w:rsidRPr="00B117D8">
        <w:rPr>
          <w:rFonts w:ascii="Times New Roman" w:hAnsi="Times New Roman" w:cs="Times New Roman"/>
          <w:color w:val="000000"/>
          <w:sz w:val="24"/>
          <w:szCs w:val="24"/>
        </w:rPr>
        <w:lastRenderedPageBreak/>
        <w:t>Российской Федерации»</w:t>
      </w:r>
      <w:r w:rsidRPr="00B117D8">
        <w:rPr>
          <w:rFonts w:ascii="Times New Roman" w:hAnsi="Times New Roman" w:cs="Times New Roman"/>
          <w:color w:val="000000"/>
          <w:sz w:val="24"/>
          <w:szCs w:val="24"/>
        </w:rPr>
        <w:t xml:space="preserve">. В ходе выездного обследования на общедоступных (открытых для посещения неограниченным кругом лиц) производственных объектах могут совершаться следующие контрольные (надзорные) действия: </w:t>
      </w:r>
    </w:p>
    <w:p w:rsidR="00DD2D41" w:rsidRPr="00B117D8" w:rsidRDefault="004C058F" w:rsidP="00C83A9F">
      <w:pPr>
        <w:pStyle w:val="ConsPlusNormal"/>
        <w:ind w:firstLine="709"/>
        <w:jc w:val="both"/>
        <w:rPr>
          <w:rFonts w:ascii="Times New Roman" w:hAnsi="Times New Roman" w:cs="Times New Roman"/>
          <w:color w:val="000000"/>
          <w:sz w:val="24"/>
          <w:szCs w:val="24"/>
        </w:rPr>
      </w:pPr>
      <w:r w:rsidRPr="00B117D8">
        <w:rPr>
          <w:rFonts w:ascii="Times New Roman" w:hAnsi="Times New Roman" w:cs="Times New Roman"/>
          <w:color w:val="000000"/>
          <w:sz w:val="24"/>
          <w:szCs w:val="24"/>
        </w:rPr>
        <w:t xml:space="preserve">- осмотр; </w:t>
      </w:r>
    </w:p>
    <w:p w:rsidR="00DD2D41" w:rsidRPr="00B117D8" w:rsidRDefault="004C058F" w:rsidP="00C83A9F">
      <w:pPr>
        <w:pStyle w:val="ConsPlusNormal"/>
        <w:ind w:firstLine="709"/>
        <w:jc w:val="both"/>
        <w:rPr>
          <w:rFonts w:ascii="Times New Roman" w:hAnsi="Times New Roman" w:cs="Times New Roman"/>
          <w:color w:val="000000"/>
          <w:sz w:val="24"/>
          <w:szCs w:val="24"/>
        </w:rPr>
      </w:pPr>
      <w:r w:rsidRPr="00B117D8">
        <w:rPr>
          <w:rFonts w:ascii="Times New Roman" w:hAnsi="Times New Roman" w:cs="Times New Roman"/>
          <w:color w:val="000000"/>
          <w:sz w:val="24"/>
          <w:szCs w:val="24"/>
        </w:rPr>
        <w:t xml:space="preserve">- инструментальное обследование (с применением видеозаписи); </w:t>
      </w:r>
    </w:p>
    <w:p w:rsidR="00DD2D41" w:rsidRPr="00B117D8" w:rsidRDefault="004C058F" w:rsidP="00C83A9F">
      <w:pPr>
        <w:pStyle w:val="ConsPlusNormal"/>
        <w:ind w:firstLine="709"/>
        <w:jc w:val="both"/>
        <w:rPr>
          <w:rFonts w:ascii="Times New Roman" w:hAnsi="Times New Roman" w:cs="Times New Roman"/>
          <w:color w:val="000000"/>
          <w:sz w:val="24"/>
          <w:szCs w:val="24"/>
        </w:rPr>
      </w:pPr>
      <w:r w:rsidRPr="00B117D8">
        <w:rPr>
          <w:rFonts w:ascii="Times New Roman" w:hAnsi="Times New Roman" w:cs="Times New Roman"/>
          <w:color w:val="000000"/>
          <w:sz w:val="24"/>
          <w:szCs w:val="24"/>
        </w:rPr>
        <w:t>- испытание.</w:t>
      </w:r>
    </w:p>
    <w:p w:rsidR="008F0F15" w:rsidRPr="00B117D8" w:rsidRDefault="004C058F" w:rsidP="00C83A9F">
      <w:pPr>
        <w:pStyle w:val="ConsPlusNormal"/>
        <w:ind w:firstLine="709"/>
        <w:jc w:val="both"/>
        <w:rPr>
          <w:rFonts w:ascii="Times New Roman" w:hAnsi="Times New Roman" w:cs="Times New Roman"/>
          <w:color w:val="000000"/>
          <w:sz w:val="24"/>
          <w:szCs w:val="24"/>
        </w:rPr>
      </w:pPr>
      <w:r w:rsidRPr="00B117D8">
        <w:rPr>
          <w:rFonts w:ascii="Times New Roman" w:hAnsi="Times New Roman" w:cs="Times New Roman"/>
          <w:color w:val="000000"/>
          <w:sz w:val="24"/>
          <w:szCs w:val="24"/>
        </w:rPr>
        <w:t>4.</w:t>
      </w:r>
      <w:r w:rsidR="003B17AF" w:rsidRPr="00B117D8">
        <w:rPr>
          <w:rFonts w:ascii="Times New Roman" w:hAnsi="Times New Roman" w:cs="Times New Roman"/>
          <w:color w:val="000000"/>
          <w:sz w:val="24"/>
          <w:szCs w:val="24"/>
        </w:rPr>
        <w:t>9</w:t>
      </w:r>
      <w:r w:rsidRPr="00B117D8">
        <w:rPr>
          <w:rFonts w:ascii="Times New Roman" w:hAnsi="Times New Roman" w:cs="Times New Roman"/>
          <w:color w:val="000000"/>
          <w:sz w:val="24"/>
          <w:szCs w:val="24"/>
        </w:rPr>
        <w:t>. Инспекционный визит проводится в порядке, установленном статьей 70 Федерального закона</w:t>
      </w:r>
      <w:r w:rsidR="003D3621" w:rsidRPr="00B117D8">
        <w:rPr>
          <w:rFonts w:ascii="Times New Roman" w:hAnsi="Times New Roman" w:cs="Times New Roman"/>
          <w:color w:val="000000"/>
          <w:sz w:val="24"/>
          <w:szCs w:val="24"/>
        </w:rPr>
        <w:t xml:space="preserve"> «О государственном контроле (надзоре) и муниципальном контроле в Российской Федерации»</w:t>
      </w:r>
      <w:r w:rsidRPr="00B117D8">
        <w:rPr>
          <w:rFonts w:ascii="Times New Roman" w:hAnsi="Times New Roman" w:cs="Times New Roman"/>
          <w:color w:val="000000"/>
          <w:sz w:val="24"/>
          <w:szCs w:val="24"/>
        </w:rPr>
        <w:t xml:space="preserve">, по месту нахождения (осуществления деятельности) контролируемого лица (его филиалов, представительств, обособленных структурных подразделений) либо объекта надзора. </w:t>
      </w:r>
    </w:p>
    <w:p w:rsidR="008F0F15" w:rsidRPr="00B117D8" w:rsidRDefault="004C058F" w:rsidP="00C83A9F">
      <w:pPr>
        <w:pStyle w:val="ConsPlusNormal"/>
        <w:ind w:firstLine="709"/>
        <w:jc w:val="both"/>
        <w:rPr>
          <w:rFonts w:ascii="Times New Roman" w:hAnsi="Times New Roman" w:cs="Times New Roman"/>
          <w:color w:val="000000"/>
          <w:sz w:val="24"/>
          <w:szCs w:val="24"/>
        </w:rPr>
      </w:pPr>
      <w:r w:rsidRPr="00B117D8">
        <w:rPr>
          <w:rFonts w:ascii="Times New Roman" w:hAnsi="Times New Roman" w:cs="Times New Roman"/>
          <w:color w:val="000000"/>
          <w:sz w:val="24"/>
          <w:szCs w:val="24"/>
        </w:rPr>
        <w:t xml:space="preserve">В ходе инспекционного визита могут совершаться следующие контрольные (надзорные) действия: </w:t>
      </w:r>
    </w:p>
    <w:p w:rsidR="008F0F15" w:rsidRPr="00B117D8" w:rsidRDefault="004C058F" w:rsidP="00C83A9F">
      <w:pPr>
        <w:pStyle w:val="ConsPlusNormal"/>
        <w:ind w:firstLine="709"/>
        <w:jc w:val="both"/>
        <w:rPr>
          <w:rFonts w:ascii="Times New Roman" w:hAnsi="Times New Roman" w:cs="Times New Roman"/>
          <w:color w:val="000000"/>
          <w:sz w:val="24"/>
          <w:szCs w:val="24"/>
        </w:rPr>
      </w:pPr>
      <w:r w:rsidRPr="00B117D8">
        <w:rPr>
          <w:rFonts w:ascii="Times New Roman" w:hAnsi="Times New Roman" w:cs="Times New Roman"/>
          <w:color w:val="000000"/>
          <w:sz w:val="24"/>
          <w:szCs w:val="24"/>
        </w:rPr>
        <w:t>- осмотр;</w:t>
      </w:r>
    </w:p>
    <w:p w:rsidR="008F0F15" w:rsidRPr="00B117D8" w:rsidRDefault="004C058F" w:rsidP="00C83A9F">
      <w:pPr>
        <w:pStyle w:val="ConsPlusNormal"/>
        <w:ind w:firstLine="709"/>
        <w:jc w:val="both"/>
        <w:rPr>
          <w:rFonts w:ascii="Times New Roman" w:hAnsi="Times New Roman" w:cs="Times New Roman"/>
          <w:color w:val="000000"/>
          <w:sz w:val="24"/>
          <w:szCs w:val="24"/>
        </w:rPr>
      </w:pPr>
      <w:r w:rsidRPr="00B117D8">
        <w:rPr>
          <w:rFonts w:ascii="Times New Roman" w:hAnsi="Times New Roman" w:cs="Times New Roman"/>
          <w:color w:val="000000"/>
          <w:sz w:val="24"/>
          <w:szCs w:val="24"/>
        </w:rPr>
        <w:t xml:space="preserve"> - опрос; </w:t>
      </w:r>
    </w:p>
    <w:p w:rsidR="008F0F15" w:rsidRPr="00B117D8" w:rsidRDefault="004C058F" w:rsidP="00C83A9F">
      <w:pPr>
        <w:pStyle w:val="ConsPlusNormal"/>
        <w:ind w:firstLine="709"/>
        <w:jc w:val="both"/>
        <w:rPr>
          <w:rFonts w:ascii="Times New Roman" w:hAnsi="Times New Roman" w:cs="Times New Roman"/>
          <w:color w:val="000000"/>
          <w:sz w:val="24"/>
          <w:szCs w:val="24"/>
        </w:rPr>
      </w:pPr>
      <w:r w:rsidRPr="00B117D8">
        <w:rPr>
          <w:rFonts w:ascii="Times New Roman" w:hAnsi="Times New Roman" w:cs="Times New Roman"/>
          <w:color w:val="000000"/>
          <w:sz w:val="24"/>
          <w:szCs w:val="24"/>
        </w:rPr>
        <w:t xml:space="preserve">- получение письменных объяснений; </w:t>
      </w:r>
    </w:p>
    <w:p w:rsidR="008F0F15" w:rsidRPr="00B117D8" w:rsidRDefault="004C058F" w:rsidP="00C83A9F">
      <w:pPr>
        <w:pStyle w:val="ConsPlusNormal"/>
        <w:ind w:firstLine="709"/>
        <w:jc w:val="both"/>
        <w:rPr>
          <w:rFonts w:ascii="Times New Roman" w:hAnsi="Times New Roman" w:cs="Times New Roman"/>
          <w:color w:val="000000"/>
          <w:sz w:val="24"/>
          <w:szCs w:val="24"/>
        </w:rPr>
      </w:pPr>
      <w:r w:rsidRPr="00B117D8">
        <w:rPr>
          <w:rFonts w:ascii="Times New Roman" w:hAnsi="Times New Roman" w:cs="Times New Roman"/>
          <w:color w:val="000000"/>
          <w:sz w:val="24"/>
          <w:szCs w:val="24"/>
        </w:rPr>
        <w:t xml:space="preserve">- инструментальное обследование; </w:t>
      </w:r>
    </w:p>
    <w:p w:rsidR="008F0F15" w:rsidRPr="00B117D8" w:rsidRDefault="004C058F" w:rsidP="00C83A9F">
      <w:pPr>
        <w:pStyle w:val="ConsPlusNormal"/>
        <w:ind w:firstLine="709"/>
        <w:jc w:val="both"/>
        <w:rPr>
          <w:rFonts w:ascii="Times New Roman" w:hAnsi="Times New Roman" w:cs="Times New Roman"/>
          <w:color w:val="000000"/>
          <w:sz w:val="24"/>
          <w:szCs w:val="24"/>
        </w:rPr>
      </w:pPr>
      <w:r w:rsidRPr="00B117D8">
        <w:rPr>
          <w:rFonts w:ascii="Times New Roman" w:hAnsi="Times New Roman" w:cs="Times New Roman"/>
          <w:color w:val="000000"/>
          <w:sz w:val="24"/>
          <w:szCs w:val="24"/>
        </w:rPr>
        <w:t xml:space="preserve">- истребование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 </w:t>
      </w:r>
    </w:p>
    <w:p w:rsidR="008F0F15" w:rsidRPr="00B117D8" w:rsidRDefault="004C058F" w:rsidP="00C83A9F">
      <w:pPr>
        <w:pStyle w:val="ConsPlusNormal"/>
        <w:ind w:firstLine="709"/>
        <w:jc w:val="both"/>
        <w:rPr>
          <w:rFonts w:ascii="Times New Roman" w:hAnsi="Times New Roman" w:cs="Times New Roman"/>
          <w:color w:val="000000"/>
          <w:sz w:val="24"/>
          <w:szCs w:val="24"/>
        </w:rPr>
      </w:pPr>
      <w:r w:rsidRPr="00B117D8">
        <w:rPr>
          <w:rFonts w:ascii="Times New Roman" w:hAnsi="Times New Roman" w:cs="Times New Roman"/>
          <w:color w:val="000000"/>
          <w:sz w:val="24"/>
          <w:szCs w:val="24"/>
        </w:rPr>
        <w:t>4.1</w:t>
      </w:r>
      <w:r w:rsidR="003B17AF" w:rsidRPr="00B117D8">
        <w:rPr>
          <w:rFonts w:ascii="Times New Roman" w:hAnsi="Times New Roman" w:cs="Times New Roman"/>
          <w:color w:val="000000"/>
          <w:sz w:val="24"/>
          <w:szCs w:val="24"/>
        </w:rPr>
        <w:t>0</w:t>
      </w:r>
      <w:r w:rsidRPr="00B117D8">
        <w:rPr>
          <w:rFonts w:ascii="Times New Roman" w:hAnsi="Times New Roman" w:cs="Times New Roman"/>
          <w:color w:val="000000"/>
          <w:sz w:val="24"/>
          <w:szCs w:val="24"/>
        </w:rPr>
        <w:t xml:space="preserve">. Документарная проверка проводится в порядке, установленном статьей 72 Федерального закона </w:t>
      </w:r>
      <w:r w:rsidR="008F0F15" w:rsidRPr="00B117D8">
        <w:rPr>
          <w:rFonts w:ascii="Times New Roman" w:hAnsi="Times New Roman" w:cs="Times New Roman"/>
          <w:color w:val="000000"/>
          <w:sz w:val="24"/>
          <w:szCs w:val="24"/>
        </w:rPr>
        <w:t>«О государственном контроле (надзоре) и муниципальном контроле в Российской Федерации»</w:t>
      </w:r>
      <w:r w:rsidRPr="00B117D8">
        <w:rPr>
          <w:rFonts w:ascii="Times New Roman" w:hAnsi="Times New Roman" w:cs="Times New Roman"/>
          <w:color w:val="000000"/>
          <w:sz w:val="24"/>
          <w:szCs w:val="24"/>
        </w:rPr>
        <w:t xml:space="preserve">. </w:t>
      </w:r>
    </w:p>
    <w:p w:rsidR="008F0F15" w:rsidRPr="00B117D8" w:rsidRDefault="004C058F" w:rsidP="00C83A9F">
      <w:pPr>
        <w:pStyle w:val="ConsPlusNormal"/>
        <w:ind w:firstLine="709"/>
        <w:jc w:val="both"/>
        <w:rPr>
          <w:rFonts w:ascii="Times New Roman" w:hAnsi="Times New Roman" w:cs="Times New Roman"/>
          <w:color w:val="000000"/>
          <w:sz w:val="24"/>
          <w:szCs w:val="24"/>
        </w:rPr>
      </w:pPr>
      <w:r w:rsidRPr="00B117D8">
        <w:rPr>
          <w:rFonts w:ascii="Times New Roman" w:hAnsi="Times New Roman" w:cs="Times New Roman"/>
          <w:color w:val="000000"/>
          <w:sz w:val="24"/>
          <w:szCs w:val="24"/>
        </w:rPr>
        <w:t xml:space="preserve">В ходе документарной проверки могут совершаться следующие контрольные действия: </w:t>
      </w:r>
    </w:p>
    <w:p w:rsidR="008F0F15" w:rsidRPr="00B117D8" w:rsidRDefault="004C058F" w:rsidP="00C83A9F">
      <w:pPr>
        <w:pStyle w:val="ConsPlusNormal"/>
        <w:ind w:firstLine="709"/>
        <w:jc w:val="both"/>
        <w:rPr>
          <w:rFonts w:ascii="Times New Roman" w:hAnsi="Times New Roman" w:cs="Times New Roman"/>
          <w:color w:val="000000"/>
          <w:sz w:val="24"/>
          <w:szCs w:val="24"/>
        </w:rPr>
      </w:pPr>
      <w:r w:rsidRPr="00B117D8">
        <w:rPr>
          <w:rFonts w:ascii="Times New Roman" w:hAnsi="Times New Roman" w:cs="Times New Roman"/>
          <w:color w:val="000000"/>
          <w:sz w:val="24"/>
          <w:szCs w:val="24"/>
        </w:rPr>
        <w:t xml:space="preserve">- получение письменных объяснений; </w:t>
      </w:r>
    </w:p>
    <w:p w:rsidR="008F0F15" w:rsidRPr="00B117D8" w:rsidRDefault="004C058F" w:rsidP="00C83A9F">
      <w:pPr>
        <w:pStyle w:val="ConsPlusNormal"/>
        <w:ind w:firstLine="709"/>
        <w:jc w:val="both"/>
        <w:rPr>
          <w:rFonts w:ascii="Times New Roman" w:hAnsi="Times New Roman" w:cs="Times New Roman"/>
          <w:color w:val="000000"/>
          <w:sz w:val="24"/>
          <w:szCs w:val="24"/>
        </w:rPr>
      </w:pPr>
      <w:r w:rsidRPr="00B117D8">
        <w:rPr>
          <w:rFonts w:ascii="Times New Roman" w:hAnsi="Times New Roman" w:cs="Times New Roman"/>
          <w:color w:val="000000"/>
          <w:sz w:val="24"/>
          <w:szCs w:val="24"/>
        </w:rPr>
        <w:t xml:space="preserve">- истребование документов; </w:t>
      </w:r>
    </w:p>
    <w:p w:rsidR="008F0F15" w:rsidRPr="00B117D8" w:rsidRDefault="004C058F" w:rsidP="00C83A9F">
      <w:pPr>
        <w:pStyle w:val="ConsPlusNormal"/>
        <w:ind w:firstLine="709"/>
        <w:jc w:val="both"/>
        <w:rPr>
          <w:rFonts w:ascii="Times New Roman" w:hAnsi="Times New Roman" w:cs="Times New Roman"/>
          <w:color w:val="000000"/>
          <w:sz w:val="24"/>
          <w:szCs w:val="24"/>
        </w:rPr>
      </w:pPr>
      <w:r w:rsidRPr="00B117D8">
        <w:rPr>
          <w:rFonts w:ascii="Times New Roman" w:hAnsi="Times New Roman" w:cs="Times New Roman"/>
          <w:color w:val="000000"/>
          <w:sz w:val="24"/>
          <w:szCs w:val="24"/>
        </w:rPr>
        <w:t xml:space="preserve">- экспертиза. </w:t>
      </w:r>
    </w:p>
    <w:p w:rsidR="00B515DC" w:rsidRPr="00B117D8" w:rsidRDefault="004C058F" w:rsidP="00C83A9F">
      <w:pPr>
        <w:pStyle w:val="ConsPlusNormal"/>
        <w:ind w:firstLine="709"/>
        <w:jc w:val="both"/>
        <w:rPr>
          <w:rFonts w:ascii="Times New Roman" w:hAnsi="Times New Roman" w:cs="Times New Roman"/>
          <w:color w:val="000000"/>
          <w:sz w:val="24"/>
          <w:szCs w:val="24"/>
        </w:rPr>
      </w:pPr>
      <w:r w:rsidRPr="00B117D8">
        <w:rPr>
          <w:rFonts w:ascii="Times New Roman" w:hAnsi="Times New Roman" w:cs="Times New Roman"/>
          <w:color w:val="000000"/>
          <w:sz w:val="24"/>
          <w:szCs w:val="24"/>
        </w:rPr>
        <w:t>4.1</w:t>
      </w:r>
      <w:r w:rsidR="003B17AF" w:rsidRPr="00B117D8">
        <w:rPr>
          <w:rFonts w:ascii="Times New Roman" w:hAnsi="Times New Roman" w:cs="Times New Roman"/>
          <w:color w:val="000000"/>
          <w:sz w:val="24"/>
          <w:szCs w:val="24"/>
        </w:rPr>
        <w:t>1</w:t>
      </w:r>
      <w:r w:rsidRPr="00B117D8">
        <w:rPr>
          <w:rFonts w:ascii="Times New Roman" w:hAnsi="Times New Roman" w:cs="Times New Roman"/>
          <w:color w:val="000000"/>
          <w:sz w:val="24"/>
          <w:szCs w:val="24"/>
        </w:rPr>
        <w:t>. Выездная проверка проводится в порядке, установленном статьей 73 Федерального закона</w:t>
      </w:r>
      <w:r w:rsidR="00B515DC" w:rsidRPr="00B117D8">
        <w:rPr>
          <w:rFonts w:ascii="Times New Roman" w:hAnsi="Times New Roman" w:cs="Times New Roman"/>
          <w:color w:val="000000"/>
          <w:sz w:val="24"/>
          <w:szCs w:val="24"/>
        </w:rPr>
        <w:t xml:space="preserve"> «О государственном контроле (надзоре) и муниципальном контроле в Российской Федерации»</w:t>
      </w:r>
      <w:r w:rsidRPr="00B117D8">
        <w:rPr>
          <w:rFonts w:ascii="Times New Roman" w:hAnsi="Times New Roman" w:cs="Times New Roman"/>
          <w:color w:val="000000"/>
          <w:sz w:val="24"/>
          <w:szCs w:val="24"/>
        </w:rPr>
        <w:t xml:space="preserve">, посредством взаимодействия с конкретным контролируемым лицом, владеющим производственными объектами и (или) использующим их, в целях оценки соблюдения таким лицом обязательных требований, а также оценки выполнения решений контрольного органа. </w:t>
      </w:r>
    </w:p>
    <w:p w:rsidR="00B515DC" w:rsidRPr="00B117D8" w:rsidRDefault="004C058F" w:rsidP="00C83A9F">
      <w:pPr>
        <w:pStyle w:val="ConsPlusNormal"/>
        <w:ind w:firstLine="709"/>
        <w:jc w:val="both"/>
        <w:rPr>
          <w:rFonts w:ascii="Times New Roman" w:hAnsi="Times New Roman" w:cs="Times New Roman"/>
          <w:color w:val="000000"/>
          <w:sz w:val="24"/>
          <w:szCs w:val="24"/>
        </w:rPr>
      </w:pPr>
      <w:r w:rsidRPr="00B117D8">
        <w:rPr>
          <w:rFonts w:ascii="Times New Roman" w:hAnsi="Times New Roman" w:cs="Times New Roman"/>
          <w:color w:val="000000"/>
          <w:sz w:val="24"/>
          <w:szCs w:val="24"/>
        </w:rPr>
        <w:t xml:space="preserve">В ходе выездной проверки могут совершаться следующие контрольные действия: </w:t>
      </w:r>
    </w:p>
    <w:p w:rsidR="00B515DC" w:rsidRPr="00B117D8" w:rsidRDefault="004C058F" w:rsidP="00C83A9F">
      <w:pPr>
        <w:pStyle w:val="ConsPlusNormal"/>
        <w:ind w:firstLine="709"/>
        <w:jc w:val="both"/>
        <w:rPr>
          <w:rFonts w:ascii="Times New Roman" w:hAnsi="Times New Roman" w:cs="Times New Roman"/>
          <w:color w:val="000000"/>
          <w:sz w:val="24"/>
          <w:szCs w:val="24"/>
        </w:rPr>
      </w:pPr>
      <w:r w:rsidRPr="00B117D8">
        <w:rPr>
          <w:rFonts w:ascii="Times New Roman" w:hAnsi="Times New Roman" w:cs="Times New Roman"/>
          <w:color w:val="000000"/>
          <w:sz w:val="24"/>
          <w:szCs w:val="24"/>
        </w:rPr>
        <w:t xml:space="preserve">- осмотр; </w:t>
      </w:r>
    </w:p>
    <w:p w:rsidR="00B515DC" w:rsidRPr="00B117D8" w:rsidRDefault="004C058F" w:rsidP="00C83A9F">
      <w:pPr>
        <w:pStyle w:val="ConsPlusNormal"/>
        <w:ind w:firstLine="709"/>
        <w:jc w:val="both"/>
        <w:rPr>
          <w:rFonts w:ascii="Times New Roman" w:hAnsi="Times New Roman" w:cs="Times New Roman"/>
          <w:color w:val="000000"/>
          <w:sz w:val="24"/>
          <w:szCs w:val="24"/>
        </w:rPr>
      </w:pPr>
      <w:r w:rsidRPr="00B117D8">
        <w:rPr>
          <w:rFonts w:ascii="Times New Roman" w:hAnsi="Times New Roman" w:cs="Times New Roman"/>
          <w:color w:val="000000"/>
          <w:sz w:val="24"/>
          <w:szCs w:val="24"/>
        </w:rPr>
        <w:t xml:space="preserve">- досмотр; </w:t>
      </w:r>
    </w:p>
    <w:p w:rsidR="00B515DC" w:rsidRPr="00B117D8" w:rsidRDefault="004C058F" w:rsidP="00C83A9F">
      <w:pPr>
        <w:pStyle w:val="ConsPlusNormal"/>
        <w:ind w:firstLine="709"/>
        <w:jc w:val="both"/>
        <w:rPr>
          <w:rFonts w:ascii="Times New Roman" w:hAnsi="Times New Roman" w:cs="Times New Roman"/>
          <w:color w:val="000000"/>
          <w:sz w:val="24"/>
          <w:szCs w:val="24"/>
        </w:rPr>
      </w:pPr>
      <w:r w:rsidRPr="00B117D8">
        <w:rPr>
          <w:rFonts w:ascii="Times New Roman" w:hAnsi="Times New Roman" w:cs="Times New Roman"/>
          <w:color w:val="000000"/>
          <w:sz w:val="24"/>
          <w:szCs w:val="24"/>
        </w:rPr>
        <w:t>- опрос;</w:t>
      </w:r>
    </w:p>
    <w:p w:rsidR="00B515DC" w:rsidRPr="00B117D8" w:rsidRDefault="004C058F" w:rsidP="00C83A9F">
      <w:pPr>
        <w:pStyle w:val="ConsPlusNormal"/>
        <w:ind w:firstLine="709"/>
        <w:jc w:val="both"/>
        <w:rPr>
          <w:rFonts w:ascii="Times New Roman" w:hAnsi="Times New Roman" w:cs="Times New Roman"/>
          <w:color w:val="000000"/>
          <w:sz w:val="24"/>
          <w:szCs w:val="24"/>
        </w:rPr>
      </w:pPr>
      <w:r w:rsidRPr="00B117D8">
        <w:rPr>
          <w:rFonts w:ascii="Times New Roman" w:hAnsi="Times New Roman" w:cs="Times New Roman"/>
          <w:color w:val="000000"/>
          <w:sz w:val="24"/>
          <w:szCs w:val="24"/>
        </w:rPr>
        <w:t xml:space="preserve"> - получение письменных объяснений; </w:t>
      </w:r>
    </w:p>
    <w:p w:rsidR="00B515DC" w:rsidRPr="00B117D8" w:rsidRDefault="004C058F" w:rsidP="00C83A9F">
      <w:pPr>
        <w:pStyle w:val="ConsPlusNormal"/>
        <w:ind w:firstLine="709"/>
        <w:jc w:val="both"/>
        <w:rPr>
          <w:rFonts w:ascii="Times New Roman" w:hAnsi="Times New Roman" w:cs="Times New Roman"/>
          <w:color w:val="000000"/>
          <w:sz w:val="24"/>
          <w:szCs w:val="24"/>
        </w:rPr>
      </w:pPr>
      <w:r w:rsidRPr="00B117D8">
        <w:rPr>
          <w:rFonts w:ascii="Times New Roman" w:hAnsi="Times New Roman" w:cs="Times New Roman"/>
          <w:color w:val="000000"/>
          <w:sz w:val="24"/>
          <w:szCs w:val="24"/>
        </w:rPr>
        <w:t xml:space="preserve">- истребование документов; </w:t>
      </w:r>
    </w:p>
    <w:p w:rsidR="00B515DC" w:rsidRPr="00B117D8" w:rsidRDefault="004C058F" w:rsidP="00C83A9F">
      <w:pPr>
        <w:pStyle w:val="ConsPlusNormal"/>
        <w:ind w:firstLine="709"/>
        <w:jc w:val="both"/>
        <w:rPr>
          <w:rFonts w:ascii="Times New Roman" w:hAnsi="Times New Roman" w:cs="Times New Roman"/>
          <w:color w:val="000000"/>
          <w:sz w:val="24"/>
          <w:szCs w:val="24"/>
        </w:rPr>
      </w:pPr>
      <w:r w:rsidRPr="00B117D8">
        <w:rPr>
          <w:rFonts w:ascii="Times New Roman" w:hAnsi="Times New Roman" w:cs="Times New Roman"/>
          <w:color w:val="000000"/>
          <w:sz w:val="24"/>
          <w:szCs w:val="24"/>
        </w:rPr>
        <w:t xml:space="preserve">- инструментальное обследование. </w:t>
      </w:r>
    </w:p>
    <w:p w:rsidR="00A77E41" w:rsidRPr="00B117D8" w:rsidRDefault="004C058F" w:rsidP="00C83A9F">
      <w:pPr>
        <w:pStyle w:val="ConsPlusNormal"/>
        <w:ind w:firstLine="709"/>
        <w:jc w:val="both"/>
        <w:rPr>
          <w:rFonts w:ascii="Times New Roman" w:hAnsi="Times New Roman" w:cs="Times New Roman"/>
          <w:color w:val="000000"/>
          <w:sz w:val="24"/>
          <w:szCs w:val="24"/>
        </w:rPr>
      </w:pPr>
      <w:r w:rsidRPr="00B117D8">
        <w:rPr>
          <w:rFonts w:ascii="Times New Roman" w:hAnsi="Times New Roman" w:cs="Times New Roman"/>
          <w:color w:val="000000"/>
          <w:sz w:val="24"/>
          <w:szCs w:val="24"/>
        </w:rPr>
        <w:t>4.1</w:t>
      </w:r>
      <w:r w:rsidR="003B17AF" w:rsidRPr="00B117D8">
        <w:rPr>
          <w:rFonts w:ascii="Times New Roman" w:hAnsi="Times New Roman" w:cs="Times New Roman"/>
          <w:color w:val="000000"/>
          <w:sz w:val="24"/>
          <w:szCs w:val="24"/>
        </w:rPr>
        <w:t>2</w:t>
      </w:r>
      <w:r w:rsidRPr="00B117D8">
        <w:rPr>
          <w:rFonts w:ascii="Times New Roman" w:hAnsi="Times New Roman" w:cs="Times New Roman"/>
          <w:color w:val="000000"/>
          <w:sz w:val="24"/>
          <w:szCs w:val="24"/>
        </w:rPr>
        <w:t xml:space="preserve">. Контрольные мероприятия, за исключением контрольных мероприятий без взаимодействия, проводятся путем совершения </w:t>
      </w:r>
      <w:r w:rsidR="00A936AD" w:rsidRPr="00B117D8">
        <w:rPr>
          <w:rFonts w:ascii="Times New Roman" w:hAnsi="Times New Roman" w:cs="Times New Roman"/>
          <w:color w:val="000000"/>
          <w:sz w:val="24"/>
          <w:szCs w:val="24"/>
        </w:rPr>
        <w:t xml:space="preserve">инспектором </w:t>
      </w:r>
      <w:r w:rsidRPr="00B117D8">
        <w:rPr>
          <w:rFonts w:ascii="Times New Roman" w:hAnsi="Times New Roman" w:cs="Times New Roman"/>
          <w:color w:val="000000"/>
          <w:sz w:val="24"/>
          <w:szCs w:val="24"/>
        </w:rPr>
        <w:t>и лицами, привлекаемыми к проведению контрольного мероприятия, контрольных действий в порядке, установленном Федеральным законом</w:t>
      </w:r>
      <w:r w:rsidR="00CF5E11" w:rsidRPr="00B117D8">
        <w:rPr>
          <w:rFonts w:ascii="Times New Roman" w:hAnsi="Times New Roman" w:cs="Times New Roman"/>
          <w:color w:val="000000"/>
          <w:sz w:val="24"/>
          <w:szCs w:val="24"/>
        </w:rPr>
        <w:t xml:space="preserve"> «О государственном контроле (надзоре) и муниципальном контроле в Российской Федерации»</w:t>
      </w:r>
      <w:r w:rsidRPr="00B117D8">
        <w:rPr>
          <w:rFonts w:ascii="Times New Roman" w:hAnsi="Times New Roman" w:cs="Times New Roman"/>
          <w:color w:val="000000"/>
          <w:sz w:val="24"/>
          <w:szCs w:val="24"/>
        </w:rPr>
        <w:t>.</w:t>
      </w:r>
    </w:p>
    <w:p w:rsidR="00CF5E11" w:rsidRPr="00B117D8" w:rsidRDefault="00A14AC0" w:rsidP="00C83A9F">
      <w:pPr>
        <w:pStyle w:val="ConsPlusNormal"/>
        <w:ind w:firstLine="709"/>
        <w:jc w:val="both"/>
        <w:rPr>
          <w:rFonts w:ascii="Times New Roman" w:hAnsi="Times New Roman" w:cs="Times New Roman"/>
          <w:sz w:val="24"/>
          <w:szCs w:val="24"/>
        </w:rPr>
      </w:pPr>
      <w:r w:rsidRPr="00B117D8">
        <w:rPr>
          <w:rFonts w:ascii="Times New Roman" w:hAnsi="Times New Roman" w:cs="Times New Roman"/>
          <w:sz w:val="24"/>
          <w:szCs w:val="24"/>
        </w:rPr>
        <w:t>4.13.</w:t>
      </w:r>
      <w:r w:rsidR="00D05278" w:rsidRPr="00B117D8">
        <w:rPr>
          <w:rFonts w:ascii="Times New Roman" w:hAnsi="Times New Roman" w:cs="Times New Roman"/>
          <w:iCs/>
          <w:sz w:val="24"/>
          <w:szCs w:val="24"/>
        </w:rPr>
        <w:t xml:space="preserve"> </w:t>
      </w:r>
      <w:r w:rsidR="00180122" w:rsidRPr="00B117D8">
        <w:rPr>
          <w:rFonts w:ascii="Times New Roman" w:hAnsi="Times New Roman" w:cs="Times New Roman"/>
          <w:iCs/>
          <w:sz w:val="24"/>
          <w:szCs w:val="24"/>
        </w:rPr>
        <w:t>Инспекционный визит, выездная проверка, рейдовый осмотр</w:t>
      </w:r>
      <w:r w:rsidR="0066492B" w:rsidRPr="00B117D8">
        <w:rPr>
          <w:rFonts w:ascii="Times New Roman" w:hAnsi="Times New Roman" w:cs="Times New Roman"/>
          <w:sz w:val="24"/>
          <w:szCs w:val="24"/>
        </w:rPr>
        <w:t xml:space="preserve"> </w:t>
      </w:r>
      <w:r w:rsidR="00D05278" w:rsidRPr="00B117D8">
        <w:rPr>
          <w:rFonts w:ascii="Times New Roman" w:hAnsi="Times New Roman" w:cs="Times New Roman"/>
          <w:sz w:val="24"/>
          <w:szCs w:val="24"/>
        </w:rPr>
        <w:t xml:space="preserve">могут </w:t>
      </w:r>
      <w:r w:rsidR="00C33C18" w:rsidRPr="00B117D8">
        <w:rPr>
          <w:rFonts w:ascii="Times New Roman" w:hAnsi="Times New Roman" w:cs="Times New Roman"/>
          <w:sz w:val="24"/>
          <w:szCs w:val="24"/>
        </w:rPr>
        <w:t>быть проведен</w:t>
      </w:r>
      <w:r w:rsidR="00D05278" w:rsidRPr="00B117D8">
        <w:rPr>
          <w:rFonts w:ascii="Times New Roman" w:hAnsi="Times New Roman" w:cs="Times New Roman"/>
          <w:sz w:val="24"/>
          <w:szCs w:val="24"/>
        </w:rPr>
        <w:t>ы</w:t>
      </w:r>
      <w:r w:rsidR="0096259A" w:rsidRPr="00B117D8">
        <w:rPr>
          <w:rFonts w:ascii="Times New Roman" w:hAnsi="Times New Roman" w:cs="Times New Roman"/>
          <w:sz w:val="24"/>
          <w:szCs w:val="24"/>
        </w:rPr>
        <w:t xml:space="preserve"> с использованием мобильного приложения </w:t>
      </w:r>
      <w:r w:rsidR="00C33C18" w:rsidRPr="00B117D8">
        <w:rPr>
          <w:rFonts w:ascii="Times New Roman" w:hAnsi="Times New Roman" w:cs="Times New Roman"/>
          <w:sz w:val="24"/>
          <w:szCs w:val="24"/>
        </w:rPr>
        <w:t>«</w:t>
      </w:r>
      <w:r w:rsidR="0096259A" w:rsidRPr="00B117D8">
        <w:rPr>
          <w:rFonts w:ascii="Times New Roman" w:hAnsi="Times New Roman" w:cs="Times New Roman"/>
          <w:sz w:val="24"/>
          <w:szCs w:val="24"/>
        </w:rPr>
        <w:t>Инспектор</w:t>
      </w:r>
      <w:r w:rsidR="00C33C18" w:rsidRPr="00B117D8">
        <w:rPr>
          <w:rFonts w:ascii="Times New Roman" w:hAnsi="Times New Roman" w:cs="Times New Roman"/>
          <w:sz w:val="24"/>
          <w:szCs w:val="24"/>
        </w:rPr>
        <w:t xml:space="preserve">». Решение об использовании приложения «Инспектор» принимается инспектором самостоятельно (или уполномоченным должностным лицом). </w:t>
      </w:r>
    </w:p>
    <w:p w:rsidR="00261DBC" w:rsidRPr="00B117D8" w:rsidRDefault="00261DBC" w:rsidP="00C83A9F">
      <w:pPr>
        <w:pStyle w:val="ConsPlusNormal"/>
        <w:ind w:firstLine="709"/>
        <w:jc w:val="both"/>
        <w:rPr>
          <w:rFonts w:ascii="Times New Roman" w:hAnsi="Times New Roman" w:cs="Times New Roman"/>
          <w:color w:val="FF0000"/>
          <w:sz w:val="24"/>
          <w:szCs w:val="24"/>
        </w:rPr>
      </w:pPr>
      <w:r w:rsidRPr="00B117D8">
        <w:rPr>
          <w:rFonts w:ascii="Times New Roman" w:hAnsi="Times New Roman" w:cs="Times New Roman"/>
          <w:iCs/>
          <w:sz w:val="24"/>
          <w:szCs w:val="24"/>
        </w:rPr>
        <w:lastRenderedPageBreak/>
        <w:t>Осмотр, досмотр, опрос, экспертиза</w:t>
      </w:r>
      <w:r w:rsidRPr="00B117D8">
        <w:rPr>
          <w:rFonts w:ascii="Times New Roman" w:hAnsi="Times New Roman" w:cs="Times New Roman"/>
          <w:sz w:val="24"/>
          <w:szCs w:val="24"/>
        </w:rPr>
        <w:t xml:space="preserve"> могут быть проведены с использованием мобильного приложения «Инспектор». Решение об использовании приложения «Инспектор» принимается инспектором самостоятельно (или уполномоченным должностным лицом).</w:t>
      </w:r>
      <w:r w:rsidRPr="00B117D8">
        <w:rPr>
          <w:rFonts w:ascii="Times New Roman" w:hAnsi="Times New Roman" w:cs="Times New Roman"/>
          <w:color w:val="FF0000"/>
          <w:sz w:val="24"/>
          <w:szCs w:val="24"/>
        </w:rPr>
        <w:t xml:space="preserve"> </w:t>
      </w:r>
    </w:p>
    <w:p w:rsidR="00CF5E11" w:rsidRPr="00B117D8" w:rsidRDefault="004C058F" w:rsidP="00C83A9F">
      <w:pPr>
        <w:pStyle w:val="ConsPlusNormal"/>
        <w:ind w:firstLine="709"/>
        <w:jc w:val="both"/>
        <w:rPr>
          <w:rFonts w:ascii="Times New Roman" w:hAnsi="Times New Roman" w:cs="Times New Roman"/>
          <w:color w:val="000000"/>
          <w:sz w:val="24"/>
          <w:szCs w:val="24"/>
        </w:rPr>
      </w:pPr>
      <w:r w:rsidRPr="00B117D8">
        <w:rPr>
          <w:rFonts w:ascii="Times New Roman" w:hAnsi="Times New Roman" w:cs="Times New Roman"/>
          <w:color w:val="000000"/>
          <w:sz w:val="24"/>
          <w:szCs w:val="24"/>
        </w:rPr>
        <w:t>4.1</w:t>
      </w:r>
      <w:r w:rsidR="00E51711" w:rsidRPr="00B117D8">
        <w:rPr>
          <w:rFonts w:ascii="Times New Roman" w:hAnsi="Times New Roman" w:cs="Times New Roman"/>
          <w:color w:val="000000"/>
          <w:sz w:val="24"/>
          <w:szCs w:val="24"/>
        </w:rPr>
        <w:t>4.</w:t>
      </w:r>
      <w:r w:rsidRPr="00B117D8">
        <w:rPr>
          <w:rFonts w:ascii="Times New Roman" w:hAnsi="Times New Roman" w:cs="Times New Roman"/>
          <w:color w:val="000000"/>
          <w:sz w:val="24"/>
          <w:szCs w:val="24"/>
        </w:rPr>
        <w:t xml:space="preserve"> Случаями, при наступлении которых индивидуальный предприниматель, гражданин, являющиеся контролируемыми лицами, вправе в соответствии с частью 8 статьи 31 Федерального закона</w:t>
      </w:r>
      <w:r w:rsidR="00CF5E11" w:rsidRPr="00B117D8">
        <w:rPr>
          <w:rFonts w:ascii="Times New Roman" w:hAnsi="Times New Roman" w:cs="Times New Roman"/>
          <w:color w:val="000000"/>
          <w:sz w:val="24"/>
          <w:szCs w:val="24"/>
        </w:rPr>
        <w:t xml:space="preserve"> «О государственном контроле (надзоре) и муниципальном контроле в Российской Федерации»</w:t>
      </w:r>
      <w:r w:rsidRPr="00B117D8">
        <w:rPr>
          <w:rFonts w:ascii="Times New Roman" w:hAnsi="Times New Roman" w:cs="Times New Roman"/>
          <w:color w:val="000000"/>
          <w:sz w:val="24"/>
          <w:szCs w:val="24"/>
        </w:rPr>
        <w:t xml:space="preserve">, </w:t>
      </w:r>
      <w:r w:rsidRPr="00B117D8">
        <w:rPr>
          <w:rFonts w:ascii="Times New Roman" w:hAnsi="Times New Roman" w:cs="Times New Roman"/>
          <w:sz w:val="24"/>
          <w:szCs w:val="24"/>
        </w:rPr>
        <w:t>представить в контрольный орган информацию о невозможности присутствия при проведении контрольного мероприятия являются</w:t>
      </w:r>
      <w:r w:rsidRPr="00B117D8">
        <w:rPr>
          <w:rFonts w:ascii="Times New Roman" w:hAnsi="Times New Roman" w:cs="Times New Roman"/>
          <w:color w:val="000000"/>
          <w:sz w:val="24"/>
          <w:szCs w:val="24"/>
        </w:rPr>
        <w:t xml:space="preserve">: </w:t>
      </w:r>
    </w:p>
    <w:p w:rsidR="00CF5E11" w:rsidRPr="00B117D8" w:rsidRDefault="004C058F" w:rsidP="00C83A9F">
      <w:pPr>
        <w:pStyle w:val="ConsPlusNormal"/>
        <w:ind w:firstLine="709"/>
        <w:jc w:val="both"/>
        <w:rPr>
          <w:rFonts w:ascii="Times New Roman" w:hAnsi="Times New Roman" w:cs="Times New Roman"/>
          <w:color w:val="000000"/>
          <w:sz w:val="24"/>
          <w:szCs w:val="24"/>
        </w:rPr>
      </w:pPr>
      <w:r w:rsidRPr="00B117D8">
        <w:rPr>
          <w:rFonts w:ascii="Times New Roman" w:hAnsi="Times New Roman" w:cs="Times New Roman"/>
          <w:color w:val="000000"/>
          <w:sz w:val="24"/>
          <w:szCs w:val="24"/>
        </w:rPr>
        <w:t xml:space="preserve">- нахождение на стационарном лечении в медицинском учреждении; </w:t>
      </w:r>
    </w:p>
    <w:p w:rsidR="00CF5E11" w:rsidRPr="00B117D8" w:rsidRDefault="004C058F" w:rsidP="00C83A9F">
      <w:pPr>
        <w:pStyle w:val="ConsPlusNormal"/>
        <w:ind w:firstLine="709"/>
        <w:jc w:val="both"/>
        <w:rPr>
          <w:rFonts w:ascii="Times New Roman" w:hAnsi="Times New Roman" w:cs="Times New Roman"/>
          <w:color w:val="000000"/>
          <w:sz w:val="24"/>
          <w:szCs w:val="24"/>
        </w:rPr>
      </w:pPr>
      <w:r w:rsidRPr="00B117D8">
        <w:rPr>
          <w:rFonts w:ascii="Times New Roman" w:hAnsi="Times New Roman" w:cs="Times New Roman"/>
          <w:color w:val="000000"/>
          <w:sz w:val="24"/>
          <w:szCs w:val="24"/>
        </w:rPr>
        <w:t xml:space="preserve">- нахождение за пределами Российской Федерации; </w:t>
      </w:r>
    </w:p>
    <w:p w:rsidR="00CF5E11" w:rsidRPr="00B117D8" w:rsidRDefault="004C058F" w:rsidP="00C83A9F">
      <w:pPr>
        <w:pStyle w:val="ConsPlusNormal"/>
        <w:ind w:firstLine="709"/>
        <w:jc w:val="both"/>
        <w:rPr>
          <w:rFonts w:ascii="Times New Roman" w:hAnsi="Times New Roman" w:cs="Times New Roman"/>
          <w:color w:val="000000"/>
          <w:sz w:val="24"/>
          <w:szCs w:val="24"/>
        </w:rPr>
      </w:pPr>
      <w:r w:rsidRPr="00B117D8">
        <w:rPr>
          <w:rFonts w:ascii="Times New Roman" w:hAnsi="Times New Roman" w:cs="Times New Roman"/>
          <w:color w:val="000000"/>
          <w:sz w:val="24"/>
          <w:szCs w:val="24"/>
        </w:rPr>
        <w:t xml:space="preserve">- административный арест; </w:t>
      </w:r>
    </w:p>
    <w:p w:rsidR="00CF5E11" w:rsidRPr="00B117D8" w:rsidRDefault="004C058F" w:rsidP="00C83A9F">
      <w:pPr>
        <w:pStyle w:val="ConsPlusNormal"/>
        <w:ind w:firstLine="709"/>
        <w:jc w:val="both"/>
        <w:rPr>
          <w:rFonts w:ascii="Times New Roman" w:hAnsi="Times New Roman" w:cs="Times New Roman"/>
          <w:color w:val="000000"/>
          <w:sz w:val="24"/>
          <w:szCs w:val="24"/>
        </w:rPr>
      </w:pPr>
      <w:r w:rsidRPr="00B117D8">
        <w:rPr>
          <w:rFonts w:ascii="Times New Roman" w:hAnsi="Times New Roman" w:cs="Times New Roman"/>
          <w:color w:val="000000"/>
          <w:sz w:val="24"/>
          <w:szCs w:val="24"/>
        </w:rPr>
        <w:t>-</w:t>
      </w:r>
      <w:r w:rsidR="00C01BC3" w:rsidRPr="00B117D8">
        <w:rPr>
          <w:rFonts w:ascii="Times New Roman" w:hAnsi="Times New Roman" w:cs="Times New Roman"/>
          <w:color w:val="000000"/>
          <w:sz w:val="24"/>
          <w:szCs w:val="24"/>
        </w:rPr>
        <w:t xml:space="preserve"> </w:t>
      </w:r>
      <w:r w:rsidRPr="00B117D8">
        <w:rPr>
          <w:rFonts w:ascii="Times New Roman" w:hAnsi="Times New Roman" w:cs="Times New Roman"/>
          <w:color w:val="000000"/>
          <w:sz w:val="24"/>
          <w:szCs w:val="24"/>
        </w:rPr>
        <w:t xml:space="preserve">избрание в отношении подозреваемого в совершении преступления физического лица меры пресечения в виде: подписки о невыезде и надлежащем поведении, запрете определенных действий, заключения под стражу, домашнего ареста; </w:t>
      </w:r>
    </w:p>
    <w:p w:rsidR="00CF5E11" w:rsidRPr="00B117D8" w:rsidRDefault="004C058F" w:rsidP="00C83A9F">
      <w:pPr>
        <w:pStyle w:val="ConsPlusNormal"/>
        <w:ind w:firstLine="709"/>
        <w:jc w:val="both"/>
        <w:rPr>
          <w:rFonts w:ascii="Times New Roman" w:hAnsi="Times New Roman" w:cs="Times New Roman"/>
          <w:color w:val="000000"/>
          <w:sz w:val="24"/>
          <w:szCs w:val="24"/>
        </w:rPr>
      </w:pPr>
      <w:r w:rsidRPr="00B117D8">
        <w:rPr>
          <w:rFonts w:ascii="Times New Roman" w:hAnsi="Times New Roman" w:cs="Times New Roman"/>
          <w:color w:val="000000"/>
          <w:sz w:val="24"/>
          <w:szCs w:val="24"/>
        </w:rPr>
        <w:t xml:space="preserve">- наступление обстоятельств непреодолимой силы, препятствующих присутствию лица при проведении контрольного мероприятия (военные действия, катастрофа, стихийное бедствие, крупная авария, эпидемия и другие чрезвычайные обстоятельства). </w:t>
      </w:r>
    </w:p>
    <w:p w:rsidR="00CF5E11" w:rsidRPr="00B117D8" w:rsidRDefault="004C058F" w:rsidP="00C83A9F">
      <w:pPr>
        <w:pStyle w:val="ConsPlusNormal"/>
        <w:ind w:firstLine="709"/>
        <w:jc w:val="both"/>
        <w:rPr>
          <w:rFonts w:ascii="Times New Roman" w:hAnsi="Times New Roman" w:cs="Times New Roman"/>
          <w:color w:val="000000"/>
          <w:sz w:val="24"/>
          <w:szCs w:val="24"/>
        </w:rPr>
      </w:pPr>
      <w:r w:rsidRPr="00B117D8">
        <w:rPr>
          <w:rFonts w:ascii="Times New Roman" w:hAnsi="Times New Roman" w:cs="Times New Roman"/>
          <w:color w:val="000000"/>
          <w:sz w:val="24"/>
          <w:szCs w:val="24"/>
        </w:rPr>
        <w:t xml:space="preserve">Информация лица должна содержать: </w:t>
      </w:r>
    </w:p>
    <w:p w:rsidR="00CF5E11" w:rsidRPr="00B117D8" w:rsidRDefault="004C058F" w:rsidP="00C83A9F">
      <w:pPr>
        <w:pStyle w:val="ConsPlusNormal"/>
        <w:ind w:firstLine="709"/>
        <w:jc w:val="both"/>
        <w:rPr>
          <w:rFonts w:ascii="Times New Roman" w:hAnsi="Times New Roman" w:cs="Times New Roman"/>
          <w:color w:val="000000"/>
          <w:sz w:val="24"/>
          <w:szCs w:val="24"/>
        </w:rPr>
      </w:pPr>
      <w:r w:rsidRPr="00B117D8">
        <w:rPr>
          <w:rFonts w:ascii="Times New Roman" w:hAnsi="Times New Roman" w:cs="Times New Roman"/>
          <w:color w:val="000000"/>
          <w:sz w:val="24"/>
          <w:szCs w:val="24"/>
        </w:rPr>
        <w:t xml:space="preserve">а) описание обстоятельств непреодолимой силы и их продолжительность; </w:t>
      </w:r>
    </w:p>
    <w:p w:rsidR="00CF5E11" w:rsidRPr="00B117D8" w:rsidRDefault="004C058F" w:rsidP="00C83A9F">
      <w:pPr>
        <w:pStyle w:val="ConsPlusNormal"/>
        <w:ind w:firstLine="709"/>
        <w:jc w:val="both"/>
        <w:rPr>
          <w:rFonts w:ascii="Times New Roman" w:hAnsi="Times New Roman" w:cs="Times New Roman"/>
          <w:color w:val="000000"/>
          <w:sz w:val="24"/>
          <w:szCs w:val="24"/>
        </w:rPr>
      </w:pPr>
      <w:r w:rsidRPr="00B117D8">
        <w:rPr>
          <w:rFonts w:ascii="Times New Roman" w:hAnsi="Times New Roman" w:cs="Times New Roman"/>
          <w:color w:val="000000"/>
          <w:sz w:val="24"/>
          <w:szCs w:val="24"/>
        </w:rPr>
        <w:t xml:space="preserve">б) сведения о причинно-следственной связи между возникшими обстоятельствами непреодолимой силы и невозможностью либо задержкой присутствия при проведении контрольного (надзорного) мероприятия; </w:t>
      </w:r>
    </w:p>
    <w:p w:rsidR="000B338B" w:rsidRPr="00B117D8" w:rsidRDefault="004C058F" w:rsidP="00C83A9F">
      <w:pPr>
        <w:pStyle w:val="ConsPlusNormal"/>
        <w:ind w:firstLine="709"/>
        <w:jc w:val="both"/>
        <w:rPr>
          <w:rFonts w:ascii="Times New Roman" w:hAnsi="Times New Roman" w:cs="Times New Roman"/>
          <w:color w:val="000000"/>
          <w:sz w:val="24"/>
          <w:szCs w:val="24"/>
        </w:rPr>
      </w:pPr>
      <w:r w:rsidRPr="00B117D8">
        <w:rPr>
          <w:rFonts w:ascii="Times New Roman" w:hAnsi="Times New Roman" w:cs="Times New Roman"/>
          <w:color w:val="000000"/>
          <w:sz w:val="24"/>
          <w:szCs w:val="24"/>
        </w:rPr>
        <w:t xml:space="preserve">в) указание на срок, необходимый для устранения обстоятельств, препятствующих присутствию при проведении контрольного мероприятия. При предоставлении указанной информации проведение контрольного мероприятия переносится контрольным органом на срок, необходимый для устранения обстоятельств, послуживших поводом для данного обращения индивидуального предпринимателя, гражданина. </w:t>
      </w:r>
    </w:p>
    <w:p w:rsidR="00CF5E11" w:rsidRPr="00B117D8" w:rsidRDefault="00CF5E11" w:rsidP="00C83A9F">
      <w:pPr>
        <w:pStyle w:val="ConsPlusNormal"/>
        <w:ind w:firstLine="709"/>
        <w:jc w:val="both"/>
        <w:rPr>
          <w:rFonts w:ascii="Times New Roman" w:hAnsi="Times New Roman" w:cs="Times New Roman"/>
          <w:color w:val="000000"/>
          <w:sz w:val="24"/>
          <w:szCs w:val="24"/>
        </w:rPr>
      </w:pPr>
    </w:p>
    <w:p w:rsidR="000B338B" w:rsidRPr="00B117D8" w:rsidRDefault="003B17AF" w:rsidP="00C83A9F">
      <w:pPr>
        <w:pStyle w:val="ConsPlusNormal"/>
        <w:ind w:firstLine="709"/>
        <w:jc w:val="center"/>
        <w:rPr>
          <w:rFonts w:ascii="Times New Roman" w:hAnsi="Times New Roman" w:cs="Times New Roman"/>
          <w:color w:val="000000"/>
          <w:sz w:val="24"/>
          <w:szCs w:val="24"/>
        </w:rPr>
      </w:pPr>
      <w:r w:rsidRPr="00B117D8">
        <w:rPr>
          <w:rFonts w:ascii="Times New Roman" w:hAnsi="Times New Roman" w:cs="Times New Roman"/>
          <w:color w:val="000000"/>
          <w:sz w:val="24"/>
          <w:szCs w:val="24"/>
        </w:rPr>
        <w:t>5</w:t>
      </w:r>
      <w:r w:rsidR="004C058F" w:rsidRPr="00B117D8">
        <w:rPr>
          <w:rFonts w:ascii="Times New Roman" w:hAnsi="Times New Roman" w:cs="Times New Roman"/>
          <w:color w:val="000000"/>
          <w:sz w:val="24"/>
          <w:szCs w:val="24"/>
        </w:rPr>
        <w:t>. Результаты контрольного мероприятия</w:t>
      </w:r>
    </w:p>
    <w:p w:rsidR="000B338B" w:rsidRPr="00B117D8" w:rsidRDefault="000B338B" w:rsidP="00C83A9F">
      <w:pPr>
        <w:pStyle w:val="ConsPlusNormal"/>
        <w:ind w:firstLine="709"/>
        <w:jc w:val="both"/>
        <w:rPr>
          <w:rFonts w:ascii="Times New Roman" w:hAnsi="Times New Roman" w:cs="Times New Roman"/>
          <w:color w:val="000000"/>
          <w:sz w:val="24"/>
          <w:szCs w:val="24"/>
        </w:rPr>
      </w:pPr>
    </w:p>
    <w:p w:rsidR="00592669" w:rsidRPr="00B117D8" w:rsidRDefault="004C058F" w:rsidP="00C83A9F">
      <w:pPr>
        <w:pStyle w:val="ConsPlusNormal"/>
        <w:ind w:firstLine="709"/>
        <w:jc w:val="both"/>
        <w:rPr>
          <w:rFonts w:ascii="Times New Roman" w:hAnsi="Times New Roman" w:cs="Times New Roman"/>
          <w:color w:val="000000"/>
          <w:sz w:val="24"/>
          <w:szCs w:val="24"/>
        </w:rPr>
      </w:pPr>
      <w:r w:rsidRPr="00B117D8">
        <w:rPr>
          <w:rFonts w:ascii="Times New Roman" w:hAnsi="Times New Roman" w:cs="Times New Roman"/>
          <w:color w:val="000000"/>
          <w:sz w:val="24"/>
          <w:szCs w:val="24"/>
        </w:rPr>
        <w:t>5.1.</w:t>
      </w:r>
      <w:r w:rsidR="00592669" w:rsidRPr="00B117D8">
        <w:rPr>
          <w:rFonts w:ascii="Times New Roman" w:hAnsi="Times New Roman" w:cs="Times New Roman"/>
          <w:color w:val="000000"/>
          <w:sz w:val="24"/>
          <w:szCs w:val="24"/>
        </w:rPr>
        <w:t xml:space="preserve"> </w:t>
      </w:r>
      <w:r w:rsidRPr="00B117D8">
        <w:rPr>
          <w:rFonts w:ascii="Times New Roman" w:hAnsi="Times New Roman" w:cs="Times New Roman"/>
          <w:color w:val="000000"/>
          <w:sz w:val="24"/>
          <w:szCs w:val="24"/>
        </w:rPr>
        <w:t>По окончании проведения контрольного мероприятия, предусматривающего взаимодействие с контролируемым лицом, а в случаях, установленных Федеральным законом</w:t>
      </w:r>
      <w:r w:rsidR="00592669" w:rsidRPr="00B117D8">
        <w:rPr>
          <w:rFonts w:ascii="Times New Roman" w:hAnsi="Times New Roman" w:cs="Times New Roman"/>
          <w:color w:val="000000"/>
          <w:sz w:val="24"/>
          <w:szCs w:val="24"/>
        </w:rPr>
        <w:t xml:space="preserve"> «О государственном контроле (надзоре) и муниципальном контроле в Российской Федерации»</w:t>
      </w:r>
      <w:r w:rsidRPr="00B117D8">
        <w:rPr>
          <w:rFonts w:ascii="Times New Roman" w:hAnsi="Times New Roman" w:cs="Times New Roman"/>
          <w:color w:val="000000"/>
          <w:sz w:val="24"/>
          <w:szCs w:val="24"/>
        </w:rPr>
        <w:t xml:space="preserve">, по окончании обязательного профилактического визита или контрольного мероприятия без взаимодействия, составляется акт контрольного мероприятия (далее также – акт). </w:t>
      </w:r>
    </w:p>
    <w:p w:rsidR="00592669" w:rsidRPr="00B117D8" w:rsidRDefault="004C058F" w:rsidP="00C83A9F">
      <w:pPr>
        <w:pStyle w:val="ConsPlusNormal"/>
        <w:ind w:firstLine="709"/>
        <w:jc w:val="both"/>
        <w:rPr>
          <w:rFonts w:ascii="Times New Roman" w:hAnsi="Times New Roman" w:cs="Times New Roman"/>
          <w:color w:val="000000"/>
          <w:sz w:val="24"/>
          <w:szCs w:val="24"/>
        </w:rPr>
      </w:pPr>
      <w:r w:rsidRPr="00B117D8">
        <w:rPr>
          <w:rFonts w:ascii="Times New Roman" w:hAnsi="Times New Roman" w:cs="Times New Roman"/>
          <w:color w:val="000000"/>
          <w:sz w:val="24"/>
          <w:szCs w:val="24"/>
        </w:rPr>
        <w:t>В случае</w:t>
      </w:r>
      <w:proofErr w:type="gramStart"/>
      <w:r w:rsidRPr="00B117D8">
        <w:rPr>
          <w:rFonts w:ascii="Times New Roman" w:hAnsi="Times New Roman" w:cs="Times New Roman"/>
          <w:color w:val="000000"/>
          <w:sz w:val="24"/>
          <w:szCs w:val="24"/>
        </w:rPr>
        <w:t>,</w:t>
      </w:r>
      <w:proofErr w:type="gramEnd"/>
      <w:r w:rsidRPr="00B117D8">
        <w:rPr>
          <w:rFonts w:ascii="Times New Roman" w:hAnsi="Times New Roman" w:cs="Times New Roman"/>
          <w:color w:val="000000"/>
          <w:sz w:val="24"/>
          <w:szCs w:val="24"/>
        </w:rPr>
        <w:t xml:space="preserve"> если по результатам проведения такого мероприятия выявлено нарушение обязательных требований, в акте указывается, какое именно обязательное требование нарушено, каким нормативным правовым актом и его структурной единицей оно установлено. В случае устранения выявленного нарушения до окончания проведения контрольного мероприятия, предусматривающего взаимодействие с контролируемым лицом, в акте указывается факт его устранения. </w:t>
      </w:r>
    </w:p>
    <w:p w:rsidR="00592669" w:rsidRPr="00B117D8" w:rsidRDefault="004C058F" w:rsidP="00C83A9F">
      <w:pPr>
        <w:pStyle w:val="ConsPlusNormal"/>
        <w:ind w:firstLine="709"/>
        <w:jc w:val="both"/>
        <w:rPr>
          <w:rFonts w:ascii="Times New Roman" w:hAnsi="Times New Roman" w:cs="Times New Roman"/>
          <w:color w:val="000000"/>
          <w:sz w:val="24"/>
          <w:szCs w:val="24"/>
        </w:rPr>
      </w:pPr>
      <w:r w:rsidRPr="00B117D8">
        <w:rPr>
          <w:rFonts w:ascii="Times New Roman" w:hAnsi="Times New Roman" w:cs="Times New Roman"/>
          <w:color w:val="000000"/>
          <w:sz w:val="24"/>
          <w:szCs w:val="24"/>
        </w:rPr>
        <w:t xml:space="preserve">Документы, иные материалы, являющиеся доказательствами нарушения обязательных требований, приобщаются к акту. </w:t>
      </w:r>
    </w:p>
    <w:p w:rsidR="00592669" w:rsidRPr="00B117D8" w:rsidRDefault="004C058F" w:rsidP="00C83A9F">
      <w:pPr>
        <w:pStyle w:val="ConsPlusNormal"/>
        <w:ind w:firstLine="709"/>
        <w:jc w:val="both"/>
        <w:rPr>
          <w:rFonts w:ascii="Times New Roman" w:hAnsi="Times New Roman" w:cs="Times New Roman"/>
          <w:color w:val="000000"/>
          <w:sz w:val="24"/>
          <w:szCs w:val="24"/>
        </w:rPr>
      </w:pPr>
      <w:r w:rsidRPr="00B117D8">
        <w:rPr>
          <w:rFonts w:ascii="Times New Roman" w:hAnsi="Times New Roman" w:cs="Times New Roman"/>
          <w:color w:val="000000"/>
          <w:sz w:val="24"/>
          <w:szCs w:val="24"/>
        </w:rPr>
        <w:t xml:space="preserve">Акт составляется в сроки, определенные частью 3 статьи 87 Федерального закона </w:t>
      </w:r>
      <w:r w:rsidR="00592669" w:rsidRPr="00B117D8">
        <w:rPr>
          <w:rFonts w:ascii="Times New Roman" w:hAnsi="Times New Roman" w:cs="Times New Roman"/>
          <w:color w:val="000000"/>
          <w:sz w:val="24"/>
          <w:szCs w:val="24"/>
        </w:rPr>
        <w:t>«О государственном контроле (надзоре) и муниципальном контроле в Российской Федерации»</w:t>
      </w:r>
    </w:p>
    <w:p w:rsidR="00592669" w:rsidRPr="00B117D8" w:rsidRDefault="004C058F" w:rsidP="00C83A9F">
      <w:pPr>
        <w:pStyle w:val="ConsPlusNormal"/>
        <w:ind w:firstLine="709"/>
        <w:jc w:val="both"/>
        <w:rPr>
          <w:rFonts w:ascii="Times New Roman" w:hAnsi="Times New Roman" w:cs="Times New Roman"/>
          <w:color w:val="000000"/>
          <w:sz w:val="24"/>
          <w:szCs w:val="24"/>
        </w:rPr>
      </w:pPr>
      <w:r w:rsidRPr="00B117D8">
        <w:rPr>
          <w:rFonts w:ascii="Times New Roman" w:hAnsi="Times New Roman" w:cs="Times New Roman"/>
          <w:color w:val="000000"/>
          <w:sz w:val="24"/>
          <w:szCs w:val="24"/>
        </w:rPr>
        <w:t xml:space="preserve"> 5.2. В случае выявления при проведении контрольного мероприятия нарушений обязательных требований контрольный орган после оформления акта контрольного мероприятия выдаёт контролируемому лицу предписание об устранении выявленных нарушений с указанием разумных сроков их устранения и (или) о проведении мероприятий по предотвращению причинения вреда (ущерба) охраняемым законом ценностям. </w:t>
      </w:r>
    </w:p>
    <w:p w:rsidR="00592669" w:rsidRPr="00B117D8" w:rsidRDefault="004C058F" w:rsidP="00C83A9F">
      <w:pPr>
        <w:pStyle w:val="ConsPlusNormal"/>
        <w:ind w:firstLine="709"/>
        <w:jc w:val="both"/>
        <w:rPr>
          <w:rFonts w:ascii="Times New Roman" w:hAnsi="Times New Roman" w:cs="Times New Roman"/>
          <w:color w:val="FF0000"/>
          <w:sz w:val="24"/>
          <w:szCs w:val="24"/>
        </w:rPr>
      </w:pPr>
      <w:r w:rsidRPr="00B117D8">
        <w:rPr>
          <w:rFonts w:ascii="Times New Roman" w:hAnsi="Times New Roman" w:cs="Times New Roman"/>
          <w:sz w:val="24"/>
          <w:szCs w:val="24"/>
        </w:rPr>
        <w:lastRenderedPageBreak/>
        <w:t>Предписание, указанное в абзаце 1 настоящего</w:t>
      </w:r>
      <w:r w:rsidR="00C01BC3" w:rsidRPr="00B117D8">
        <w:rPr>
          <w:rFonts w:ascii="Times New Roman" w:hAnsi="Times New Roman" w:cs="Times New Roman"/>
          <w:sz w:val="24"/>
          <w:szCs w:val="24"/>
        </w:rPr>
        <w:t xml:space="preserve"> </w:t>
      </w:r>
      <w:r w:rsidRPr="00B117D8">
        <w:rPr>
          <w:rFonts w:ascii="Times New Roman" w:hAnsi="Times New Roman" w:cs="Times New Roman"/>
          <w:sz w:val="24"/>
          <w:szCs w:val="24"/>
        </w:rPr>
        <w:t>пункта</w:t>
      </w:r>
      <w:r w:rsidR="00C01BC3" w:rsidRPr="00B117D8">
        <w:rPr>
          <w:rFonts w:ascii="Times New Roman" w:hAnsi="Times New Roman" w:cs="Times New Roman"/>
          <w:sz w:val="24"/>
          <w:szCs w:val="24"/>
        </w:rPr>
        <w:t>,</w:t>
      </w:r>
      <w:r w:rsidRPr="00B117D8">
        <w:rPr>
          <w:rFonts w:ascii="Times New Roman" w:hAnsi="Times New Roman" w:cs="Times New Roman"/>
          <w:sz w:val="24"/>
          <w:szCs w:val="24"/>
        </w:rPr>
        <w:t xml:space="preserve"> выдается в порядке, определенном статьей 90.1 Федерального закона</w:t>
      </w:r>
      <w:r w:rsidR="00592669" w:rsidRPr="00B117D8">
        <w:rPr>
          <w:rFonts w:ascii="Times New Roman" w:hAnsi="Times New Roman" w:cs="Times New Roman"/>
          <w:sz w:val="24"/>
          <w:szCs w:val="24"/>
        </w:rPr>
        <w:t xml:space="preserve"> «О государственном контроле (надзоре) и муниципальном контроле в Российской Федерации»</w:t>
      </w:r>
      <w:r w:rsidRPr="00B117D8">
        <w:rPr>
          <w:rFonts w:ascii="Times New Roman" w:hAnsi="Times New Roman" w:cs="Times New Roman"/>
          <w:sz w:val="24"/>
          <w:szCs w:val="24"/>
        </w:rPr>
        <w:t xml:space="preserve">. </w:t>
      </w:r>
    </w:p>
    <w:p w:rsidR="00846D4C" w:rsidRPr="00B117D8" w:rsidRDefault="003B17AF" w:rsidP="00C83A9F">
      <w:pPr>
        <w:pStyle w:val="ConsPlusNormal"/>
        <w:ind w:firstLine="709"/>
        <w:jc w:val="both"/>
        <w:rPr>
          <w:rFonts w:ascii="Times New Roman" w:hAnsi="Times New Roman" w:cs="Times New Roman"/>
          <w:sz w:val="24"/>
          <w:szCs w:val="24"/>
        </w:rPr>
      </w:pPr>
      <w:r w:rsidRPr="00B117D8">
        <w:rPr>
          <w:rFonts w:ascii="Times New Roman" w:hAnsi="Times New Roman" w:cs="Times New Roman"/>
          <w:iCs/>
          <w:sz w:val="24"/>
          <w:szCs w:val="24"/>
        </w:rPr>
        <w:t>5.3</w:t>
      </w:r>
      <w:r w:rsidR="008F0F15" w:rsidRPr="00B117D8">
        <w:rPr>
          <w:rFonts w:ascii="Times New Roman" w:hAnsi="Times New Roman" w:cs="Times New Roman"/>
          <w:iCs/>
          <w:sz w:val="24"/>
          <w:szCs w:val="24"/>
        </w:rPr>
        <w:t xml:space="preserve">. </w:t>
      </w:r>
      <w:r w:rsidR="00C01BC3" w:rsidRPr="00B117D8">
        <w:rPr>
          <w:rFonts w:ascii="Times New Roman" w:hAnsi="Times New Roman" w:cs="Times New Roman"/>
          <w:sz w:val="24"/>
          <w:szCs w:val="24"/>
        </w:rPr>
        <w:t>К</w:t>
      </w:r>
      <w:r w:rsidR="002669C3" w:rsidRPr="00B117D8">
        <w:rPr>
          <w:rFonts w:ascii="Times New Roman" w:hAnsi="Times New Roman" w:cs="Times New Roman"/>
          <w:sz w:val="24"/>
          <w:szCs w:val="24"/>
        </w:rPr>
        <w:t>роме</w:t>
      </w:r>
      <w:r w:rsidR="008F0F15" w:rsidRPr="00B117D8">
        <w:rPr>
          <w:rFonts w:ascii="Times New Roman" w:hAnsi="Times New Roman" w:cs="Times New Roman"/>
          <w:sz w:val="24"/>
          <w:szCs w:val="24"/>
        </w:rPr>
        <w:t xml:space="preserve"> случаев, установленных частью 2 статьи 87 Федерального закона</w:t>
      </w:r>
      <w:r w:rsidR="00846D4C" w:rsidRPr="00B117D8">
        <w:rPr>
          <w:rFonts w:ascii="Times New Roman" w:hAnsi="Times New Roman" w:cs="Times New Roman"/>
          <w:sz w:val="24"/>
          <w:szCs w:val="24"/>
        </w:rPr>
        <w:t xml:space="preserve"> «О государственном контроле (надзоре) и муниципальном контроле в Российской Федерации»</w:t>
      </w:r>
      <w:r w:rsidR="008F0F15" w:rsidRPr="00B117D8">
        <w:rPr>
          <w:rFonts w:ascii="Times New Roman" w:hAnsi="Times New Roman" w:cs="Times New Roman"/>
          <w:sz w:val="24"/>
          <w:szCs w:val="24"/>
        </w:rPr>
        <w:t>, по результатам проведения контрольного (надзорного) мероприятия без взаимодействия акт контрольного (надзорного) мероприятия составляется в случа</w:t>
      </w:r>
      <w:r w:rsidR="00846D4C" w:rsidRPr="00B117D8">
        <w:rPr>
          <w:rFonts w:ascii="Times New Roman" w:hAnsi="Times New Roman" w:cs="Times New Roman"/>
          <w:sz w:val="24"/>
          <w:szCs w:val="24"/>
        </w:rPr>
        <w:t>ях:</w:t>
      </w:r>
    </w:p>
    <w:p w:rsidR="008F0F15" w:rsidRPr="00B117D8" w:rsidRDefault="00846D4C" w:rsidP="00C83A9F">
      <w:pPr>
        <w:pStyle w:val="ConsPlusNormal"/>
        <w:ind w:firstLine="709"/>
        <w:jc w:val="both"/>
        <w:rPr>
          <w:rFonts w:ascii="Times New Roman" w:hAnsi="Times New Roman" w:cs="Times New Roman"/>
          <w:sz w:val="24"/>
          <w:szCs w:val="24"/>
        </w:rPr>
      </w:pPr>
      <w:r w:rsidRPr="00B117D8">
        <w:rPr>
          <w:rFonts w:ascii="Times New Roman" w:hAnsi="Times New Roman" w:cs="Times New Roman"/>
          <w:sz w:val="24"/>
          <w:szCs w:val="24"/>
        </w:rPr>
        <w:t>-</w:t>
      </w:r>
      <w:r w:rsidR="008F0F15" w:rsidRPr="00B117D8">
        <w:rPr>
          <w:rFonts w:ascii="Times New Roman" w:hAnsi="Times New Roman" w:cs="Times New Roman"/>
          <w:sz w:val="24"/>
          <w:szCs w:val="24"/>
        </w:rPr>
        <w:t xml:space="preserve"> объявления предостережения о недопустимости нарушения обязательных требований</w:t>
      </w:r>
      <w:r w:rsidRPr="00B117D8">
        <w:rPr>
          <w:rFonts w:ascii="Times New Roman" w:hAnsi="Times New Roman" w:cs="Times New Roman"/>
          <w:sz w:val="24"/>
          <w:szCs w:val="24"/>
        </w:rPr>
        <w:t>;</w:t>
      </w:r>
    </w:p>
    <w:p w:rsidR="00846D4C" w:rsidRPr="00B117D8" w:rsidRDefault="00846D4C" w:rsidP="00C83A9F">
      <w:pPr>
        <w:pStyle w:val="ConsPlusNormal"/>
        <w:ind w:firstLine="709"/>
        <w:jc w:val="both"/>
        <w:rPr>
          <w:rFonts w:ascii="Times New Roman" w:hAnsi="Times New Roman" w:cs="Times New Roman"/>
          <w:sz w:val="24"/>
          <w:szCs w:val="24"/>
        </w:rPr>
      </w:pPr>
      <w:r w:rsidRPr="00B117D8">
        <w:rPr>
          <w:rFonts w:ascii="Times New Roman" w:hAnsi="Times New Roman" w:cs="Times New Roman"/>
          <w:sz w:val="24"/>
          <w:szCs w:val="24"/>
        </w:rPr>
        <w:t xml:space="preserve">- по итогам </w:t>
      </w:r>
      <w:r w:rsidR="002669C3" w:rsidRPr="00B117D8">
        <w:rPr>
          <w:rFonts w:ascii="Times New Roman" w:hAnsi="Times New Roman" w:cs="Times New Roman"/>
          <w:sz w:val="24"/>
          <w:szCs w:val="24"/>
        </w:rPr>
        <w:t xml:space="preserve">проведения контрольного (надзорного) мероприятия без взаимодействия, проводимого в целях оценки исполнения ранее выданного предписания, если такая оценка предусмотрена действующим законодательством. </w:t>
      </w:r>
    </w:p>
    <w:p w:rsidR="00CF5E11" w:rsidRPr="00B117D8" w:rsidRDefault="00C46F1D" w:rsidP="00C83A9F">
      <w:pPr>
        <w:pStyle w:val="ConsPlusNormal"/>
        <w:ind w:firstLine="709"/>
        <w:jc w:val="both"/>
        <w:rPr>
          <w:rFonts w:ascii="Times New Roman" w:hAnsi="Times New Roman" w:cs="Times New Roman"/>
          <w:sz w:val="24"/>
          <w:szCs w:val="24"/>
        </w:rPr>
      </w:pPr>
      <w:r w:rsidRPr="00B117D8">
        <w:rPr>
          <w:rFonts w:ascii="Times New Roman" w:hAnsi="Times New Roman" w:cs="Times New Roman"/>
          <w:sz w:val="24"/>
          <w:szCs w:val="24"/>
        </w:rPr>
        <w:t>5.4</w:t>
      </w:r>
      <w:r w:rsidR="002669C3" w:rsidRPr="00B117D8">
        <w:rPr>
          <w:rFonts w:ascii="Times New Roman" w:hAnsi="Times New Roman" w:cs="Times New Roman"/>
          <w:sz w:val="24"/>
          <w:szCs w:val="24"/>
        </w:rPr>
        <w:t xml:space="preserve">. </w:t>
      </w:r>
      <w:r w:rsidR="00CF5E11" w:rsidRPr="00B117D8">
        <w:rPr>
          <w:rFonts w:ascii="Times New Roman" w:hAnsi="Times New Roman" w:cs="Times New Roman"/>
          <w:sz w:val="24"/>
          <w:szCs w:val="24"/>
        </w:rPr>
        <w:t xml:space="preserve">По результатам проведения контрольных (надзорных) мероприятий публичная оценка уровня соблюдения обязательных требований не присваивается. </w:t>
      </w:r>
    </w:p>
    <w:p w:rsidR="002669C3" w:rsidRPr="00B117D8" w:rsidRDefault="002669C3" w:rsidP="00C83A9F">
      <w:pPr>
        <w:pStyle w:val="ConsPlusNormal"/>
        <w:ind w:firstLine="709"/>
        <w:jc w:val="both"/>
        <w:rPr>
          <w:rFonts w:ascii="Times New Roman" w:hAnsi="Times New Roman" w:cs="Times New Roman"/>
          <w:color w:val="000000"/>
          <w:sz w:val="24"/>
          <w:szCs w:val="24"/>
        </w:rPr>
      </w:pPr>
    </w:p>
    <w:p w:rsidR="002669C3" w:rsidRPr="00B117D8" w:rsidRDefault="00C46F1D" w:rsidP="00C83A9F">
      <w:pPr>
        <w:pStyle w:val="ConsPlusNormal"/>
        <w:ind w:firstLine="709"/>
        <w:jc w:val="center"/>
        <w:rPr>
          <w:rFonts w:ascii="Times New Roman" w:hAnsi="Times New Roman" w:cs="Times New Roman"/>
          <w:color w:val="000000"/>
          <w:sz w:val="24"/>
          <w:szCs w:val="24"/>
        </w:rPr>
      </w:pPr>
      <w:r w:rsidRPr="00B117D8">
        <w:rPr>
          <w:rFonts w:ascii="Times New Roman" w:hAnsi="Times New Roman" w:cs="Times New Roman"/>
          <w:color w:val="000000"/>
          <w:sz w:val="24"/>
          <w:szCs w:val="24"/>
        </w:rPr>
        <w:t>6</w:t>
      </w:r>
      <w:r w:rsidR="004C058F" w:rsidRPr="00B117D8">
        <w:rPr>
          <w:rFonts w:ascii="Times New Roman" w:hAnsi="Times New Roman" w:cs="Times New Roman"/>
          <w:color w:val="000000"/>
          <w:sz w:val="24"/>
          <w:szCs w:val="24"/>
        </w:rPr>
        <w:t>. Обжалование решений контрольных органов, действий (бездействия) их должностных лиц</w:t>
      </w:r>
    </w:p>
    <w:p w:rsidR="00D6340B" w:rsidRPr="00B117D8" w:rsidRDefault="00D6340B" w:rsidP="00C83A9F">
      <w:pPr>
        <w:pStyle w:val="af2"/>
      </w:pPr>
    </w:p>
    <w:p w:rsidR="00D6340B" w:rsidRPr="00B117D8" w:rsidRDefault="00C46F1D" w:rsidP="00C83A9F">
      <w:pPr>
        <w:pStyle w:val="af2"/>
        <w:ind w:firstLine="708"/>
        <w:jc w:val="both"/>
      </w:pPr>
      <w:r w:rsidRPr="00B117D8">
        <w:t>6</w:t>
      </w:r>
      <w:r w:rsidR="00D6340B" w:rsidRPr="00B117D8">
        <w:t xml:space="preserve">.1. Досудебное обжалование решений контрольного (надзорного) органа, действий (бездействия) их должностных лиц осуществляется в соответствии с главой 9 Федерального закона </w:t>
      </w:r>
      <w:r w:rsidR="00D6340B" w:rsidRPr="00B117D8">
        <w:rPr>
          <w:color w:val="000000"/>
        </w:rPr>
        <w:t>«О государственном контроле (надзоре) и муниципальном контроле в Российской Федерации»</w:t>
      </w:r>
      <w:r w:rsidR="00D6340B" w:rsidRPr="00B117D8">
        <w:t>.</w:t>
      </w:r>
    </w:p>
    <w:p w:rsidR="00D6340B" w:rsidRPr="00B117D8" w:rsidRDefault="00C46F1D" w:rsidP="00C83A9F">
      <w:pPr>
        <w:pStyle w:val="af2"/>
        <w:ind w:firstLine="708"/>
        <w:jc w:val="both"/>
      </w:pPr>
      <w:r w:rsidRPr="00B117D8">
        <w:t>6</w:t>
      </w:r>
      <w:r w:rsidR="00D6340B" w:rsidRPr="00B117D8">
        <w:t>.2. Контролируемые лица, права и законные интересы которых, по их мнению, были непосредственно нарушены в рамках осуществления муниципального контроля, имеют право на досудебное обжалование:</w:t>
      </w:r>
    </w:p>
    <w:p w:rsidR="00D6340B" w:rsidRPr="00B117D8" w:rsidRDefault="00D6340B" w:rsidP="00C83A9F">
      <w:pPr>
        <w:pStyle w:val="af2"/>
        <w:ind w:firstLine="708"/>
        <w:jc w:val="both"/>
      </w:pPr>
      <w:r w:rsidRPr="00B117D8">
        <w:t xml:space="preserve">1) решений о проведении контрольных (надзорных) мероприятий и обязательных профилактических визитов; </w:t>
      </w:r>
    </w:p>
    <w:p w:rsidR="00D6340B" w:rsidRPr="00B117D8" w:rsidRDefault="00D6340B" w:rsidP="00C83A9F">
      <w:pPr>
        <w:pStyle w:val="af2"/>
        <w:ind w:firstLine="708"/>
        <w:jc w:val="both"/>
      </w:pPr>
      <w:r w:rsidRPr="00B117D8">
        <w:t>2) актов контрольных (надзорных) мероприятий и обязательных профилактических визитов, предписаний об устранении выявленных нарушений;</w:t>
      </w:r>
    </w:p>
    <w:p w:rsidR="00D6340B" w:rsidRPr="00B117D8" w:rsidRDefault="00D6340B" w:rsidP="00C83A9F">
      <w:pPr>
        <w:pStyle w:val="af2"/>
        <w:ind w:firstLine="708"/>
        <w:jc w:val="both"/>
      </w:pPr>
      <w:r w:rsidRPr="00B117D8">
        <w:t>3) действий (бездействия) должностных лиц контрольного (надзорного) органа в рамках контрольных (надзорных) мероприятий и обязательных профилактических визитов;</w:t>
      </w:r>
    </w:p>
    <w:p w:rsidR="00D6340B" w:rsidRPr="00B117D8" w:rsidRDefault="00D6340B" w:rsidP="00C83A9F">
      <w:pPr>
        <w:pStyle w:val="af2"/>
        <w:ind w:firstLine="708"/>
        <w:jc w:val="both"/>
      </w:pPr>
      <w:r w:rsidRPr="00B117D8">
        <w:t xml:space="preserve">4) решений об отнесении объектов контроля к соответствующей категории риска; </w:t>
      </w:r>
    </w:p>
    <w:p w:rsidR="00D6340B" w:rsidRPr="00B117D8" w:rsidRDefault="00D6340B" w:rsidP="00C83A9F">
      <w:pPr>
        <w:pStyle w:val="af2"/>
        <w:ind w:firstLine="708"/>
        <w:jc w:val="both"/>
      </w:pPr>
      <w:r w:rsidRPr="00B117D8">
        <w:t xml:space="preserve">5) решений об отказе в проведении обязательных профилактических визитов по заявлениям контролируемых лиц; </w:t>
      </w:r>
    </w:p>
    <w:p w:rsidR="00D6340B" w:rsidRPr="00B117D8" w:rsidRDefault="00D6340B" w:rsidP="00C83A9F">
      <w:pPr>
        <w:pStyle w:val="af2"/>
        <w:ind w:firstLine="708"/>
        <w:jc w:val="both"/>
      </w:pPr>
      <w:proofErr w:type="gramStart"/>
      <w:r w:rsidRPr="00B117D8">
        <w:t>6) иных решений, принимаемых контрольными (надзорными) органами по итогам профилактических и (или) контрольных (надзорных) мероприятий, предусмотренных Федеральным законом «О государственном контроле (надзоре) и муниципальном контроле в Российской Федерации», в отношении контролируемых лиц или объектов контроля.</w:t>
      </w:r>
      <w:proofErr w:type="gramEnd"/>
    </w:p>
    <w:p w:rsidR="00D6340B" w:rsidRPr="00B117D8" w:rsidRDefault="00C46F1D" w:rsidP="00C83A9F">
      <w:pPr>
        <w:pStyle w:val="af2"/>
        <w:ind w:firstLine="708"/>
        <w:jc w:val="both"/>
      </w:pPr>
      <w:r w:rsidRPr="00B117D8">
        <w:t>6.</w:t>
      </w:r>
      <w:r w:rsidR="00D6340B" w:rsidRPr="00B117D8">
        <w:t>3. Жалоба на решение контрольного (надзорного) органа, действия (бездействие) его должностных лиц рассматривается руководителем контрольного (надзорного) органа.</w:t>
      </w:r>
    </w:p>
    <w:p w:rsidR="00D6340B" w:rsidRPr="00B117D8" w:rsidRDefault="00C46F1D" w:rsidP="00C83A9F">
      <w:pPr>
        <w:pStyle w:val="af2"/>
        <w:ind w:firstLine="708"/>
        <w:jc w:val="both"/>
      </w:pPr>
      <w:r w:rsidRPr="00B117D8">
        <w:t>6.4</w:t>
      </w:r>
      <w:r w:rsidR="00D6340B" w:rsidRPr="00B117D8">
        <w:t xml:space="preserve">. Судебное обжалование решений контрольного (надзорного) органа, действий (бездействия) его должностных </w:t>
      </w:r>
      <w:proofErr w:type="gramStart"/>
      <w:r w:rsidR="00D6340B" w:rsidRPr="00B117D8">
        <w:t>лиц</w:t>
      </w:r>
      <w:proofErr w:type="gramEnd"/>
      <w:r w:rsidR="00D6340B" w:rsidRPr="00B117D8">
        <w:t xml:space="preserve"> возможно только после их досудебного обжалования, за исключением случаев обжалования в суд решений, действий (бездействия) гражданами, не осуществляющими предпринимательской деятельности.</w:t>
      </w:r>
    </w:p>
    <w:p w:rsidR="00D6340B" w:rsidRPr="00B117D8" w:rsidRDefault="00C46F1D" w:rsidP="00C83A9F">
      <w:pPr>
        <w:pStyle w:val="af2"/>
        <w:ind w:firstLine="708"/>
        <w:jc w:val="both"/>
      </w:pPr>
      <w:r w:rsidRPr="00B117D8">
        <w:t>6.5</w:t>
      </w:r>
      <w:r w:rsidR="00D6340B" w:rsidRPr="00B117D8">
        <w:t>. Жалоба, содержащая сведения и документы, составляющие государственную или иную охраняемую законом тайну, подается контролируемым лицом в контрольный (надзорный) орган без использования ФГИС ЕПГУ с учетом требований законодательства Российской Федерации о государственной и иной охраняемой законом тайне.</w:t>
      </w:r>
    </w:p>
    <w:p w:rsidR="00DD3663" w:rsidRPr="00B117D8" w:rsidRDefault="00DD3663" w:rsidP="00C83A9F">
      <w:pPr>
        <w:pStyle w:val="ConsPlusNormal"/>
        <w:ind w:firstLine="709"/>
        <w:jc w:val="both"/>
        <w:rPr>
          <w:rFonts w:ascii="Times New Roman" w:hAnsi="Times New Roman" w:cs="Times New Roman"/>
          <w:color w:val="000000"/>
          <w:sz w:val="24"/>
          <w:szCs w:val="24"/>
        </w:rPr>
      </w:pPr>
    </w:p>
    <w:p w:rsidR="00D6340B" w:rsidRPr="00B117D8" w:rsidRDefault="00C46F1D" w:rsidP="00C83A9F">
      <w:pPr>
        <w:pStyle w:val="ConsPlusNormal"/>
        <w:ind w:firstLine="709"/>
        <w:jc w:val="center"/>
        <w:rPr>
          <w:rFonts w:ascii="Times New Roman" w:hAnsi="Times New Roman" w:cs="Times New Roman"/>
          <w:color w:val="000000"/>
          <w:sz w:val="24"/>
          <w:szCs w:val="24"/>
        </w:rPr>
      </w:pPr>
      <w:r w:rsidRPr="00B117D8">
        <w:rPr>
          <w:rFonts w:ascii="Times New Roman" w:hAnsi="Times New Roman" w:cs="Times New Roman"/>
          <w:color w:val="000000"/>
          <w:sz w:val="24"/>
          <w:szCs w:val="24"/>
        </w:rPr>
        <w:t>7</w:t>
      </w:r>
      <w:r w:rsidR="004C058F" w:rsidRPr="00B117D8">
        <w:rPr>
          <w:rFonts w:ascii="Times New Roman" w:hAnsi="Times New Roman" w:cs="Times New Roman"/>
          <w:color w:val="000000"/>
          <w:sz w:val="24"/>
          <w:szCs w:val="24"/>
        </w:rPr>
        <w:t>. Заключительные положения</w:t>
      </w:r>
    </w:p>
    <w:p w:rsidR="00D6340B" w:rsidRPr="00B117D8" w:rsidRDefault="00D6340B" w:rsidP="00C83A9F">
      <w:pPr>
        <w:pStyle w:val="ConsPlusNormal"/>
        <w:ind w:firstLine="709"/>
        <w:jc w:val="center"/>
        <w:rPr>
          <w:rFonts w:ascii="Times New Roman" w:hAnsi="Times New Roman" w:cs="Times New Roman"/>
          <w:color w:val="000000"/>
          <w:sz w:val="24"/>
          <w:szCs w:val="24"/>
        </w:rPr>
      </w:pPr>
    </w:p>
    <w:p w:rsidR="004C058F" w:rsidRPr="00B117D8" w:rsidRDefault="004C058F" w:rsidP="00C83A9F">
      <w:pPr>
        <w:pStyle w:val="ConsPlusNormal"/>
        <w:ind w:firstLine="709"/>
        <w:jc w:val="both"/>
        <w:rPr>
          <w:rFonts w:ascii="Times New Roman" w:hAnsi="Times New Roman" w:cs="Times New Roman"/>
          <w:color w:val="000000"/>
          <w:sz w:val="24"/>
          <w:szCs w:val="24"/>
        </w:rPr>
      </w:pPr>
      <w:r w:rsidRPr="00B117D8">
        <w:rPr>
          <w:rFonts w:ascii="Times New Roman" w:hAnsi="Times New Roman" w:cs="Times New Roman"/>
          <w:color w:val="000000"/>
          <w:sz w:val="24"/>
          <w:szCs w:val="24"/>
        </w:rPr>
        <w:t xml:space="preserve">7.1. До 31 декабря 2025 года информирование контролируемого лица о совершаемых должностными лицами контрольного (надзорного) органа и иными уполномоченными лицами </w:t>
      </w:r>
      <w:r w:rsidRPr="00B117D8">
        <w:rPr>
          <w:rFonts w:ascii="Times New Roman" w:hAnsi="Times New Roman" w:cs="Times New Roman"/>
          <w:color w:val="000000"/>
          <w:sz w:val="24"/>
          <w:szCs w:val="24"/>
        </w:rPr>
        <w:lastRenderedPageBreak/>
        <w:t xml:space="preserve">действиях и принимаемых решениях, направление документов и сведений контролируемому лицу контрольным (надзорным) органом могут </w:t>
      </w:r>
      <w:proofErr w:type="gramStart"/>
      <w:r w:rsidRPr="00B117D8">
        <w:rPr>
          <w:rFonts w:ascii="Times New Roman" w:hAnsi="Times New Roman" w:cs="Times New Roman"/>
          <w:color w:val="000000"/>
          <w:sz w:val="24"/>
          <w:szCs w:val="24"/>
        </w:rPr>
        <w:t>осуществляться</w:t>
      </w:r>
      <w:proofErr w:type="gramEnd"/>
      <w:r w:rsidRPr="00B117D8">
        <w:rPr>
          <w:rFonts w:ascii="Times New Roman" w:hAnsi="Times New Roman" w:cs="Times New Roman"/>
          <w:color w:val="000000"/>
          <w:sz w:val="24"/>
          <w:szCs w:val="24"/>
        </w:rPr>
        <w:t xml:space="preserve"> в том числе на бумажном носителе с использованием почтовой связи в случае невозможности информирования контролируемого лица в электронной форме либо по запросу контролируемого лица. </w:t>
      </w:r>
    </w:p>
    <w:p w:rsidR="00D6340B" w:rsidRPr="00B117D8" w:rsidRDefault="00D6340B" w:rsidP="00C83A9F">
      <w:pPr>
        <w:pStyle w:val="ConsPlusNormal"/>
        <w:ind w:firstLine="709"/>
        <w:jc w:val="both"/>
        <w:rPr>
          <w:rFonts w:ascii="Times New Roman" w:hAnsi="Times New Roman" w:cs="Times New Roman"/>
          <w:sz w:val="24"/>
          <w:szCs w:val="24"/>
        </w:rPr>
      </w:pPr>
      <w:r w:rsidRPr="00B117D8">
        <w:rPr>
          <w:rFonts w:ascii="Times New Roman" w:hAnsi="Times New Roman" w:cs="Times New Roman"/>
          <w:sz w:val="24"/>
          <w:szCs w:val="24"/>
        </w:rPr>
        <w:t xml:space="preserve">7.2. </w:t>
      </w:r>
      <w:r w:rsidR="007C62D0" w:rsidRPr="00B117D8">
        <w:rPr>
          <w:rFonts w:ascii="Times New Roman" w:hAnsi="Times New Roman" w:cs="Times New Roman"/>
          <w:sz w:val="24"/>
          <w:szCs w:val="24"/>
        </w:rPr>
        <w:t xml:space="preserve">Пункт 5.3. </w:t>
      </w:r>
      <w:r w:rsidR="00B05FC5" w:rsidRPr="00B117D8">
        <w:rPr>
          <w:rFonts w:ascii="Times New Roman" w:hAnsi="Times New Roman" w:cs="Times New Roman"/>
          <w:sz w:val="24"/>
          <w:szCs w:val="24"/>
        </w:rPr>
        <w:t>настоящего Положения вступает в силу с 01.09.2025.</w:t>
      </w:r>
    </w:p>
    <w:p w:rsidR="004C058F" w:rsidRPr="00B117D8" w:rsidRDefault="004C058F" w:rsidP="00C83A9F">
      <w:pPr>
        <w:pStyle w:val="ConsPlusNormal"/>
        <w:ind w:firstLine="709"/>
        <w:jc w:val="both"/>
        <w:rPr>
          <w:rFonts w:ascii="Times New Roman" w:hAnsi="Times New Roman" w:cs="Times New Roman"/>
          <w:color w:val="000000"/>
          <w:sz w:val="24"/>
          <w:szCs w:val="24"/>
        </w:rPr>
      </w:pPr>
    </w:p>
    <w:p w:rsidR="001B055A" w:rsidRPr="00B117D8" w:rsidRDefault="001B055A" w:rsidP="00C83A9F">
      <w:pPr>
        <w:pStyle w:val="ConsPlusNormal"/>
        <w:ind w:firstLine="709"/>
        <w:jc w:val="both"/>
        <w:rPr>
          <w:rFonts w:ascii="Times New Roman" w:hAnsi="Times New Roman" w:cs="Times New Roman"/>
          <w:color w:val="000000"/>
          <w:sz w:val="24"/>
          <w:szCs w:val="24"/>
        </w:rPr>
      </w:pPr>
    </w:p>
    <w:p w:rsidR="001B055A" w:rsidRPr="00B117D8" w:rsidRDefault="001B055A" w:rsidP="00C83A9F">
      <w:bookmarkStart w:id="3" w:name="Par318"/>
      <w:bookmarkStart w:id="4" w:name="Par381"/>
      <w:bookmarkEnd w:id="3"/>
      <w:bookmarkEnd w:id="4"/>
    </w:p>
    <w:p w:rsidR="00E2203F" w:rsidRPr="00C83A9F" w:rsidRDefault="00E2203F" w:rsidP="00E2203F">
      <w:pPr>
        <w:shd w:val="clear" w:color="auto" w:fill="FFFFFF"/>
        <w:tabs>
          <w:tab w:val="left" w:pos="706"/>
        </w:tabs>
        <w:rPr>
          <w:color w:val="000000"/>
          <w:spacing w:val="-2"/>
          <w:sz w:val="28"/>
          <w:szCs w:val="28"/>
        </w:rPr>
      </w:pPr>
      <w:r w:rsidRPr="00C83A9F">
        <w:rPr>
          <w:color w:val="000000"/>
          <w:spacing w:val="-2"/>
          <w:sz w:val="28"/>
          <w:szCs w:val="28"/>
        </w:rPr>
        <w:t>П</w:t>
      </w:r>
      <w:r>
        <w:rPr>
          <w:color w:val="000000"/>
          <w:spacing w:val="-2"/>
          <w:sz w:val="28"/>
          <w:szCs w:val="28"/>
        </w:rPr>
        <w:t xml:space="preserve">редседатель Собрания депутатов – </w:t>
      </w:r>
    </w:p>
    <w:p w:rsidR="00E2203F" w:rsidRPr="00C83A9F" w:rsidRDefault="00E2203F" w:rsidP="00E2203F">
      <w:pPr>
        <w:shd w:val="clear" w:color="auto" w:fill="FFFFFF"/>
        <w:tabs>
          <w:tab w:val="left" w:pos="706"/>
        </w:tabs>
        <w:rPr>
          <w:color w:val="000000"/>
          <w:spacing w:val="-2"/>
          <w:sz w:val="28"/>
          <w:szCs w:val="28"/>
        </w:rPr>
      </w:pPr>
      <w:r w:rsidRPr="00C83A9F">
        <w:rPr>
          <w:color w:val="000000"/>
          <w:spacing w:val="-2"/>
          <w:sz w:val="28"/>
          <w:szCs w:val="28"/>
        </w:rPr>
        <w:t xml:space="preserve">глава  Мясниковского района                                                          Х.М. </w:t>
      </w:r>
      <w:proofErr w:type="spellStart"/>
      <w:r w:rsidRPr="00C83A9F">
        <w:rPr>
          <w:color w:val="000000"/>
          <w:spacing w:val="-2"/>
          <w:sz w:val="28"/>
          <w:szCs w:val="28"/>
        </w:rPr>
        <w:t>Поркшеян</w:t>
      </w:r>
      <w:proofErr w:type="spellEnd"/>
    </w:p>
    <w:p w:rsidR="001B055A" w:rsidRPr="00B117D8" w:rsidRDefault="001B055A" w:rsidP="00C83A9F"/>
    <w:p w:rsidR="006A1713" w:rsidRPr="00B117D8" w:rsidRDefault="006A1713" w:rsidP="00C83A9F"/>
    <w:p w:rsidR="006A1713" w:rsidRPr="00B117D8" w:rsidRDefault="006A1713" w:rsidP="00C83A9F"/>
    <w:p w:rsidR="006A1713" w:rsidRPr="00B117D8" w:rsidRDefault="006A1713" w:rsidP="00C83A9F"/>
    <w:p w:rsidR="006A1713" w:rsidRPr="00B117D8" w:rsidRDefault="006A1713" w:rsidP="00C83A9F"/>
    <w:p w:rsidR="006A1713" w:rsidRPr="00B117D8" w:rsidRDefault="006A1713" w:rsidP="00C83A9F">
      <w:bookmarkStart w:id="5" w:name="_GoBack"/>
      <w:bookmarkEnd w:id="5"/>
    </w:p>
    <w:p w:rsidR="00C83A9F" w:rsidRPr="00B117D8" w:rsidRDefault="00C83A9F">
      <w:pPr>
        <w:spacing w:after="160" w:line="259" w:lineRule="auto"/>
      </w:pPr>
      <w:r w:rsidRPr="00B117D8">
        <w:br w:type="page"/>
      </w:r>
    </w:p>
    <w:p w:rsidR="001B055A" w:rsidRPr="00C83A9F" w:rsidRDefault="001B055A" w:rsidP="00C83A9F">
      <w:pPr>
        <w:widowControl w:val="0"/>
        <w:autoSpaceDE w:val="0"/>
        <w:autoSpaceDN w:val="0"/>
        <w:jc w:val="right"/>
        <w:outlineLvl w:val="0"/>
        <w:rPr>
          <w:sz w:val="28"/>
          <w:szCs w:val="28"/>
        </w:rPr>
      </w:pPr>
      <w:r w:rsidRPr="00C83A9F">
        <w:rPr>
          <w:sz w:val="28"/>
          <w:szCs w:val="28"/>
        </w:rPr>
        <w:lastRenderedPageBreak/>
        <w:t>Приложение 1</w:t>
      </w:r>
    </w:p>
    <w:p w:rsidR="001B055A" w:rsidRPr="00C83A9F" w:rsidRDefault="001B055A" w:rsidP="00C83A9F">
      <w:pPr>
        <w:ind w:firstLine="709"/>
        <w:jc w:val="right"/>
        <w:rPr>
          <w:sz w:val="28"/>
          <w:szCs w:val="28"/>
        </w:rPr>
      </w:pPr>
      <w:r w:rsidRPr="00C83A9F">
        <w:rPr>
          <w:sz w:val="28"/>
          <w:szCs w:val="28"/>
        </w:rPr>
        <w:t xml:space="preserve">к Положению об осуществлении </w:t>
      </w:r>
    </w:p>
    <w:p w:rsidR="001B055A" w:rsidRPr="00C83A9F" w:rsidRDefault="001B055A" w:rsidP="00C83A9F">
      <w:pPr>
        <w:ind w:firstLine="709"/>
        <w:jc w:val="right"/>
        <w:rPr>
          <w:sz w:val="28"/>
          <w:szCs w:val="28"/>
        </w:rPr>
      </w:pPr>
      <w:r w:rsidRPr="00C83A9F">
        <w:rPr>
          <w:sz w:val="28"/>
          <w:szCs w:val="28"/>
        </w:rPr>
        <w:t>муниципального земельного контроля</w:t>
      </w:r>
    </w:p>
    <w:p w:rsidR="001B055A" w:rsidRPr="00C83A9F" w:rsidRDefault="001B055A" w:rsidP="00C83A9F">
      <w:pPr>
        <w:ind w:firstLine="709"/>
        <w:jc w:val="right"/>
        <w:rPr>
          <w:sz w:val="28"/>
          <w:szCs w:val="28"/>
        </w:rPr>
      </w:pPr>
      <w:r w:rsidRPr="00C83A9F">
        <w:rPr>
          <w:sz w:val="28"/>
          <w:szCs w:val="28"/>
        </w:rPr>
        <w:t xml:space="preserve"> на территории муниципального образования</w:t>
      </w:r>
    </w:p>
    <w:p w:rsidR="001B055A" w:rsidRPr="00C83A9F" w:rsidRDefault="001B055A" w:rsidP="00C83A9F">
      <w:pPr>
        <w:tabs>
          <w:tab w:val="left" w:pos="8235"/>
        </w:tabs>
        <w:ind w:left="5040"/>
        <w:jc w:val="right"/>
        <w:rPr>
          <w:sz w:val="28"/>
          <w:szCs w:val="28"/>
        </w:rPr>
      </w:pPr>
      <w:r w:rsidRPr="00C83A9F">
        <w:rPr>
          <w:sz w:val="28"/>
          <w:szCs w:val="28"/>
        </w:rPr>
        <w:t xml:space="preserve"> «Мясниковский район»</w:t>
      </w:r>
    </w:p>
    <w:p w:rsidR="001B055A" w:rsidRPr="00C83A9F" w:rsidRDefault="001B055A" w:rsidP="00C83A9F">
      <w:pPr>
        <w:tabs>
          <w:tab w:val="left" w:pos="8235"/>
        </w:tabs>
        <w:ind w:left="5040"/>
        <w:rPr>
          <w:sz w:val="28"/>
          <w:szCs w:val="28"/>
        </w:rPr>
      </w:pPr>
    </w:p>
    <w:p w:rsidR="001B055A" w:rsidRPr="00C83A9F" w:rsidRDefault="001B055A" w:rsidP="00C83A9F">
      <w:pPr>
        <w:tabs>
          <w:tab w:val="left" w:pos="8235"/>
        </w:tabs>
        <w:ind w:firstLine="709"/>
        <w:jc w:val="center"/>
        <w:rPr>
          <w:b/>
          <w:bCs/>
          <w:sz w:val="28"/>
          <w:szCs w:val="28"/>
        </w:rPr>
      </w:pPr>
      <w:r w:rsidRPr="00C83A9F">
        <w:rPr>
          <w:b/>
          <w:bCs/>
          <w:sz w:val="28"/>
          <w:szCs w:val="28"/>
        </w:rPr>
        <w:t>ИНДИКАТОРЫ РИСКА НАРУШЕНИЯ ОБЯЗАТЕЛЬНЫХ ТРЕБОВАНИЙ, ИСПОЛЬЗУЕМЫЕ ДЛЯ ОПРЕДЕЛЕНИЯ НЕОБХОДИМОСТИ ПРОВЕДЕНИЯ ВНЕПЛАНОВЫХ</w:t>
      </w:r>
    </w:p>
    <w:p w:rsidR="001B055A" w:rsidRPr="00C83A9F" w:rsidRDefault="001B055A" w:rsidP="00C83A9F">
      <w:pPr>
        <w:tabs>
          <w:tab w:val="left" w:pos="8235"/>
        </w:tabs>
        <w:ind w:firstLine="709"/>
        <w:jc w:val="center"/>
        <w:rPr>
          <w:b/>
          <w:bCs/>
          <w:sz w:val="28"/>
          <w:szCs w:val="28"/>
        </w:rPr>
      </w:pPr>
      <w:r w:rsidRPr="00C83A9F">
        <w:rPr>
          <w:b/>
          <w:bCs/>
          <w:sz w:val="28"/>
          <w:szCs w:val="28"/>
        </w:rPr>
        <w:t>ПРОВЕРОК ПРИ ОСУЩЕСТВЛЕНИИ МУНИЦИПАЛЬНОГО ЗЕМЕЛЬНОГО КОНТРОЛЯ НА ТЕРРИТОРИИ МУНИЦИПАЛЬНОГО ОБРАЗОВАНИЯ «МЯСНИКОВСКИЙ РАЙОН»</w:t>
      </w:r>
    </w:p>
    <w:p w:rsidR="001B055A" w:rsidRPr="00C83A9F" w:rsidRDefault="001B055A" w:rsidP="00C83A9F">
      <w:pPr>
        <w:tabs>
          <w:tab w:val="left" w:pos="8235"/>
        </w:tabs>
        <w:ind w:firstLine="709"/>
        <w:jc w:val="center"/>
        <w:rPr>
          <w:b/>
          <w:bCs/>
          <w:sz w:val="28"/>
          <w:szCs w:val="28"/>
        </w:rPr>
      </w:pPr>
    </w:p>
    <w:p w:rsidR="001B055A" w:rsidRPr="00C83A9F" w:rsidRDefault="001B055A" w:rsidP="00C83A9F">
      <w:pPr>
        <w:tabs>
          <w:tab w:val="left" w:pos="8235"/>
        </w:tabs>
        <w:ind w:firstLine="709"/>
        <w:jc w:val="both"/>
        <w:rPr>
          <w:sz w:val="28"/>
          <w:szCs w:val="28"/>
        </w:rPr>
      </w:pPr>
    </w:p>
    <w:p w:rsidR="001B055A" w:rsidRPr="00B117D8" w:rsidRDefault="001B055A" w:rsidP="00C83A9F">
      <w:pPr>
        <w:tabs>
          <w:tab w:val="left" w:pos="8235"/>
        </w:tabs>
        <w:ind w:firstLine="709"/>
        <w:jc w:val="both"/>
      </w:pPr>
      <w:r w:rsidRPr="00B117D8">
        <w:t>1. Получение информации по результатам проведения контрольного (надзорного) мероприятия без взаимодействия о превышении площади используемого гражданином, юридическим лицом, индивидуальным предпринимателем земельного участка над площадью земельного участка, сведения о которой содержатся в Едином государственном реестре недвижимости, архивах органа местного самоуправления.</w:t>
      </w:r>
    </w:p>
    <w:p w:rsidR="001B055A" w:rsidRPr="00B117D8" w:rsidRDefault="001B055A" w:rsidP="00C83A9F">
      <w:pPr>
        <w:tabs>
          <w:tab w:val="left" w:pos="8235"/>
        </w:tabs>
        <w:ind w:firstLine="709"/>
        <w:jc w:val="both"/>
      </w:pPr>
      <w:r w:rsidRPr="00B117D8">
        <w:t>2. Получение информации по результатам проведения контрольного (надзорного) мероприятия без взаимодействия об отсутствии в Едином государственном реестре недвижимости сведений о правах на используемый гражданином, юридическим лицом, индивидуальным предпринимателем земельный участок.</w:t>
      </w:r>
    </w:p>
    <w:p w:rsidR="001B055A" w:rsidRPr="00B117D8" w:rsidRDefault="001B055A" w:rsidP="00C83A9F">
      <w:pPr>
        <w:tabs>
          <w:tab w:val="left" w:pos="8235"/>
        </w:tabs>
        <w:ind w:firstLine="709"/>
        <w:jc w:val="both"/>
      </w:pPr>
      <w:r w:rsidRPr="00B117D8">
        <w:t>3. Получение информации по результатам проведения контрольного (надзорного) мероприятия без взаимодействия о несоответствии использования гражданином, юридическим лицом, индивидуальным предпринимателем земельного участка, целевому назначению в соответствии с его принадлежностью к той или иной категории земель и (или) видам разрешенного использования земельного участка, сведения о котором содержатся в Едином государственном реестре недвижимости.</w:t>
      </w:r>
    </w:p>
    <w:p w:rsidR="001B055A" w:rsidRPr="00B117D8" w:rsidRDefault="001B055A" w:rsidP="00C83A9F">
      <w:pPr>
        <w:tabs>
          <w:tab w:val="left" w:pos="8235"/>
        </w:tabs>
        <w:ind w:firstLine="709"/>
        <w:jc w:val="both"/>
      </w:pPr>
      <w:r w:rsidRPr="00B117D8">
        <w:t>4. Получение информации по результатам проведения контрольного (надзорного) мероприятия без взаимодействия об отсутствии объектов капитального строительства, ведения строительных работ, связанных с возведением объектов капитального строительства на земельном участке, предназначенном для жилищного или иного строительства.</w:t>
      </w:r>
    </w:p>
    <w:p w:rsidR="001B055A" w:rsidRPr="00B117D8" w:rsidRDefault="001B055A" w:rsidP="00C83A9F">
      <w:pPr>
        <w:tabs>
          <w:tab w:val="left" w:pos="8235"/>
        </w:tabs>
        <w:ind w:firstLine="709"/>
        <w:jc w:val="both"/>
      </w:pPr>
      <w:r w:rsidRPr="00B117D8">
        <w:t xml:space="preserve">5. Истечение одного года </w:t>
      </w:r>
      <w:proofErr w:type="gramStart"/>
      <w:r w:rsidRPr="00B117D8">
        <w:t>с момента возникновения в результате проведения публичных торгов на основании решения суда об изъятии земельного участка в связи</w:t>
      </w:r>
      <w:proofErr w:type="gramEnd"/>
      <w:r w:rsidRPr="00B117D8">
        <w:t xml:space="preserve"> с неиспользованием по целевому назначению или использованием с нарушением законодательства Российской Федерации права собственности на земельный участок.».</w:t>
      </w:r>
    </w:p>
    <w:p w:rsidR="001B055A" w:rsidRPr="00B117D8" w:rsidRDefault="001B055A" w:rsidP="00C83A9F">
      <w:pPr>
        <w:tabs>
          <w:tab w:val="left" w:pos="8235"/>
        </w:tabs>
        <w:ind w:firstLine="709"/>
      </w:pPr>
    </w:p>
    <w:p w:rsidR="00C83A9F" w:rsidRPr="00B117D8" w:rsidRDefault="00C83A9F">
      <w:pPr>
        <w:spacing w:after="160" w:line="259" w:lineRule="auto"/>
      </w:pPr>
      <w:r w:rsidRPr="00B117D8">
        <w:br w:type="page"/>
      </w:r>
    </w:p>
    <w:p w:rsidR="001B055A" w:rsidRPr="00C83A9F" w:rsidRDefault="001B055A" w:rsidP="00C83A9F">
      <w:pPr>
        <w:widowControl w:val="0"/>
        <w:autoSpaceDE w:val="0"/>
        <w:autoSpaceDN w:val="0"/>
        <w:jc w:val="right"/>
        <w:outlineLvl w:val="0"/>
        <w:rPr>
          <w:sz w:val="28"/>
          <w:szCs w:val="28"/>
        </w:rPr>
      </w:pPr>
      <w:r w:rsidRPr="00C83A9F">
        <w:rPr>
          <w:sz w:val="28"/>
          <w:szCs w:val="28"/>
        </w:rPr>
        <w:lastRenderedPageBreak/>
        <w:t>Приложение 2</w:t>
      </w:r>
    </w:p>
    <w:p w:rsidR="001B055A" w:rsidRPr="00C83A9F" w:rsidRDefault="001B055A" w:rsidP="00C83A9F">
      <w:pPr>
        <w:ind w:firstLine="709"/>
        <w:jc w:val="right"/>
        <w:rPr>
          <w:sz w:val="28"/>
          <w:szCs w:val="28"/>
        </w:rPr>
      </w:pPr>
      <w:r w:rsidRPr="00C83A9F">
        <w:rPr>
          <w:sz w:val="28"/>
          <w:szCs w:val="28"/>
        </w:rPr>
        <w:t xml:space="preserve">к Положению об осуществлении </w:t>
      </w:r>
    </w:p>
    <w:p w:rsidR="001B055A" w:rsidRPr="00C83A9F" w:rsidRDefault="001B055A" w:rsidP="00C83A9F">
      <w:pPr>
        <w:ind w:firstLine="709"/>
        <w:jc w:val="right"/>
        <w:rPr>
          <w:sz w:val="28"/>
          <w:szCs w:val="28"/>
        </w:rPr>
      </w:pPr>
      <w:r w:rsidRPr="00C83A9F">
        <w:rPr>
          <w:sz w:val="28"/>
          <w:szCs w:val="28"/>
        </w:rPr>
        <w:t>муниципального земельного контроля</w:t>
      </w:r>
    </w:p>
    <w:p w:rsidR="001B055A" w:rsidRPr="00C83A9F" w:rsidRDefault="001B055A" w:rsidP="00C83A9F">
      <w:pPr>
        <w:ind w:firstLine="709"/>
        <w:jc w:val="right"/>
        <w:rPr>
          <w:sz w:val="28"/>
          <w:szCs w:val="28"/>
        </w:rPr>
      </w:pPr>
      <w:r w:rsidRPr="00C83A9F">
        <w:rPr>
          <w:sz w:val="28"/>
          <w:szCs w:val="28"/>
        </w:rPr>
        <w:t xml:space="preserve"> на территории муниципального образования</w:t>
      </w:r>
    </w:p>
    <w:p w:rsidR="001B055A" w:rsidRPr="00C83A9F" w:rsidRDefault="001B055A" w:rsidP="00C83A9F">
      <w:pPr>
        <w:ind w:firstLine="709"/>
        <w:jc w:val="right"/>
        <w:rPr>
          <w:sz w:val="28"/>
          <w:szCs w:val="28"/>
        </w:rPr>
      </w:pPr>
      <w:r w:rsidRPr="00C83A9F">
        <w:rPr>
          <w:sz w:val="28"/>
          <w:szCs w:val="28"/>
        </w:rPr>
        <w:t xml:space="preserve"> «Мясниковский район»</w:t>
      </w:r>
    </w:p>
    <w:p w:rsidR="001B055A" w:rsidRPr="00C83A9F" w:rsidRDefault="001B055A" w:rsidP="00C83A9F">
      <w:pPr>
        <w:tabs>
          <w:tab w:val="left" w:pos="8235"/>
        </w:tabs>
        <w:ind w:left="5040"/>
        <w:jc w:val="right"/>
        <w:rPr>
          <w:sz w:val="28"/>
          <w:szCs w:val="28"/>
        </w:rPr>
      </w:pPr>
    </w:p>
    <w:p w:rsidR="001B055A" w:rsidRPr="00C83A9F" w:rsidRDefault="001B055A" w:rsidP="00C83A9F">
      <w:pPr>
        <w:tabs>
          <w:tab w:val="left" w:pos="5760"/>
        </w:tabs>
        <w:rPr>
          <w:sz w:val="28"/>
          <w:szCs w:val="28"/>
        </w:rPr>
      </w:pPr>
      <w:r w:rsidRPr="00C83A9F">
        <w:rPr>
          <w:sz w:val="28"/>
          <w:szCs w:val="28"/>
        </w:rPr>
        <w:tab/>
      </w:r>
    </w:p>
    <w:p w:rsidR="001B055A" w:rsidRPr="00C83A9F" w:rsidRDefault="001B055A" w:rsidP="00C83A9F">
      <w:pPr>
        <w:widowControl w:val="0"/>
        <w:tabs>
          <w:tab w:val="left" w:pos="1080"/>
        </w:tabs>
        <w:autoSpaceDE w:val="0"/>
        <w:autoSpaceDN w:val="0"/>
        <w:adjustRightInd w:val="0"/>
        <w:ind w:firstLine="709"/>
        <w:jc w:val="center"/>
        <w:rPr>
          <w:b/>
          <w:bCs/>
          <w:sz w:val="28"/>
          <w:szCs w:val="28"/>
        </w:rPr>
      </w:pPr>
      <w:r w:rsidRPr="00C83A9F">
        <w:rPr>
          <w:b/>
          <w:bCs/>
          <w:sz w:val="28"/>
          <w:szCs w:val="28"/>
        </w:rPr>
        <w:t>ИНДИКАТОРЫ РИСКА НАРУШЕНИЯ ОБЯЗАТЕЛЬНЫХ ТРЕБОВАНИЙ, ИСПОЛЬЗУЕМЫЕ ДЛЯ ОПРЕДЕЛЕНИЯ НЕОБХОДИМОСТИ ПРОВЕДЕНИЯ ВНЕПЛАНОВЫХ</w:t>
      </w:r>
    </w:p>
    <w:p w:rsidR="001B055A" w:rsidRPr="00C83A9F" w:rsidRDefault="001B055A" w:rsidP="00C83A9F">
      <w:pPr>
        <w:widowControl w:val="0"/>
        <w:tabs>
          <w:tab w:val="left" w:pos="1080"/>
        </w:tabs>
        <w:autoSpaceDE w:val="0"/>
        <w:autoSpaceDN w:val="0"/>
        <w:adjustRightInd w:val="0"/>
        <w:ind w:firstLine="709"/>
        <w:jc w:val="center"/>
        <w:rPr>
          <w:b/>
          <w:bCs/>
          <w:sz w:val="28"/>
          <w:szCs w:val="28"/>
        </w:rPr>
      </w:pPr>
      <w:r w:rsidRPr="00C83A9F">
        <w:rPr>
          <w:b/>
          <w:bCs/>
          <w:sz w:val="28"/>
          <w:szCs w:val="28"/>
        </w:rPr>
        <w:t>ПРОВЕРОК ПРИ ОСУЩЕСТВЛЕНИИ МУНИЦИПАЛЬНОГО ЗЕМЕЛЬНОГО КОНТРОЛЯ НА ТЕРРИТОРИИ МУНИЦИПАЛЬНОГО ОБРАЗОВАНИЯ «МЯСНИКОВСКИЙ РАЙОН» В ОТНОШЕНИИ ЗЕМЕЛЬ СЕЛЬСКОХОЗЯЙСТВЕННОГО НАЗНАЧЕНИЯ, ОБОРОТ КОТОРЫХ РЕГУЛИРУЕТСЯ ФЕДЕРАЛЬНЫМ ЗАКОНОМ "ОБ ОБОРОТЕ ЗЕМЕЛЬ СЕЛЬСКОХОЗЯЙСТВЕННОГО НАЗНАЧЕНИЯ", И ВИНОГРАДОПРИГОДНЫХ ЗЕМЕЛЬ</w:t>
      </w:r>
    </w:p>
    <w:p w:rsidR="001B055A" w:rsidRPr="00C83A9F" w:rsidRDefault="001B055A" w:rsidP="00C83A9F">
      <w:pPr>
        <w:widowControl w:val="0"/>
        <w:tabs>
          <w:tab w:val="left" w:pos="1080"/>
        </w:tabs>
        <w:autoSpaceDE w:val="0"/>
        <w:autoSpaceDN w:val="0"/>
        <w:adjustRightInd w:val="0"/>
        <w:ind w:firstLine="709"/>
        <w:jc w:val="both"/>
        <w:rPr>
          <w:sz w:val="28"/>
          <w:szCs w:val="28"/>
        </w:rPr>
      </w:pPr>
    </w:p>
    <w:p w:rsidR="001B055A" w:rsidRPr="00B117D8" w:rsidRDefault="001B055A" w:rsidP="00C83A9F">
      <w:pPr>
        <w:widowControl w:val="0"/>
        <w:tabs>
          <w:tab w:val="left" w:pos="1080"/>
        </w:tabs>
        <w:autoSpaceDE w:val="0"/>
        <w:autoSpaceDN w:val="0"/>
        <w:adjustRightInd w:val="0"/>
        <w:ind w:firstLine="709"/>
        <w:jc w:val="both"/>
      </w:pPr>
      <w:r w:rsidRPr="00B117D8">
        <w:t>1. Получение информации по результатам проведения контрольного (надзорного) мероприятия без взаимодействия о наличии на земельном участке специализированной техники, используемой для снятия и (или) перемещения плодородного слоя почвы.</w:t>
      </w:r>
    </w:p>
    <w:p w:rsidR="001B055A" w:rsidRPr="00B117D8" w:rsidRDefault="001B055A" w:rsidP="00C83A9F">
      <w:pPr>
        <w:widowControl w:val="0"/>
        <w:tabs>
          <w:tab w:val="left" w:pos="1080"/>
        </w:tabs>
        <w:autoSpaceDE w:val="0"/>
        <w:autoSpaceDN w:val="0"/>
        <w:adjustRightInd w:val="0"/>
        <w:ind w:firstLine="709"/>
        <w:jc w:val="both"/>
      </w:pPr>
      <w:r w:rsidRPr="00B117D8">
        <w:t xml:space="preserve">2. </w:t>
      </w:r>
      <w:proofErr w:type="gramStart"/>
      <w:r w:rsidRPr="00B117D8">
        <w:t>Получение информации по результатам проведения контрольного (надзорного) мероприятия без взаимодействия о признаках негативных процессов на земельном участке, влияющих на состояние земель сельскохозяйственного назначения и уровень плодородия почвы (водная и ветровая эрозия, сели, подтопление, заболачивание, засоление, иссушение, уплотнение, загрязнение химическими веществами, в том числе радиоактивными, иными веществами и микроорганизмами, загрязнение отходами производства и потребления).</w:t>
      </w:r>
      <w:proofErr w:type="gramEnd"/>
    </w:p>
    <w:p w:rsidR="001B055A" w:rsidRPr="00B117D8" w:rsidRDefault="001B055A" w:rsidP="00C83A9F">
      <w:pPr>
        <w:widowControl w:val="0"/>
        <w:tabs>
          <w:tab w:val="left" w:pos="1080"/>
        </w:tabs>
        <w:autoSpaceDE w:val="0"/>
        <w:autoSpaceDN w:val="0"/>
        <w:adjustRightInd w:val="0"/>
        <w:ind w:firstLine="709"/>
        <w:jc w:val="both"/>
      </w:pPr>
      <w:r w:rsidRPr="00B117D8">
        <w:t xml:space="preserve">3. </w:t>
      </w:r>
      <w:proofErr w:type="gramStart"/>
      <w:r w:rsidRPr="00B117D8">
        <w:t>Получение информации по результатам проведения контрольного (надзорного) мероприятия без взаимодействия о зарастании сорной растительностью и (или) древесно-кустарниковой растительностью, не относящейся к многолетним плодово-ягодным насаждениям, за исключением мелиоративных защитных лесных насаждений, земельного участка, свидетельствующее о его неиспользовании для ведения сельскохозяйственного производства или осуществления иной связанной с сельскохозяйственным производством деятельности.</w:t>
      </w:r>
      <w:proofErr w:type="gramEnd"/>
    </w:p>
    <w:p w:rsidR="001B055A" w:rsidRPr="00B117D8" w:rsidRDefault="001B055A" w:rsidP="00C83A9F">
      <w:pPr>
        <w:widowControl w:val="0"/>
        <w:tabs>
          <w:tab w:val="left" w:pos="1080"/>
        </w:tabs>
        <w:autoSpaceDE w:val="0"/>
        <w:autoSpaceDN w:val="0"/>
        <w:adjustRightInd w:val="0"/>
        <w:ind w:firstLine="709"/>
        <w:jc w:val="both"/>
      </w:pPr>
      <w:r w:rsidRPr="00B117D8">
        <w:t xml:space="preserve">4. </w:t>
      </w:r>
      <w:proofErr w:type="gramStart"/>
      <w:r w:rsidRPr="00B117D8">
        <w:t>Получение информации по результатам проведения контрольного (надзорного) мероприятия без взаимодействия о наличии на земельном участке признаков, свидетельствующих о повреждении или уничтожении мелиоративной системы или отдельно расположенного гидротехнического сооружения (утечка воды из канала или отсутствие подачи воды в канале (его части), который входит в мелиоративную систему или является отдельно расположенным гидротехническим сооружением;</w:t>
      </w:r>
      <w:proofErr w:type="gramEnd"/>
      <w:r w:rsidRPr="00B117D8">
        <w:t xml:space="preserve"> заболачивание земельного участка, на котором расположены мелиоративная система или отдельно расположенное гидротехническое сооружение), а также мелиоративных защитных лесных насаждений (спиливание, складирование или сжигание древесно-кустарниковой растительности, составляющей защитные лесополосы)</w:t>
      </w:r>
      <w:proofErr w:type="gramStart"/>
      <w:r w:rsidRPr="00B117D8">
        <w:t>.»</w:t>
      </w:r>
      <w:proofErr w:type="gramEnd"/>
      <w:r w:rsidRPr="00B117D8">
        <w:t>.</w:t>
      </w:r>
    </w:p>
    <w:p w:rsidR="001B055A" w:rsidRPr="00C83A9F" w:rsidRDefault="001B055A" w:rsidP="00C83A9F">
      <w:pPr>
        <w:widowControl w:val="0"/>
        <w:tabs>
          <w:tab w:val="left" w:pos="1080"/>
        </w:tabs>
        <w:autoSpaceDE w:val="0"/>
        <w:autoSpaceDN w:val="0"/>
        <w:adjustRightInd w:val="0"/>
        <w:ind w:firstLine="709"/>
        <w:jc w:val="both"/>
        <w:rPr>
          <w:sz w:val="28"/>
          <w:szCs w:val="28"/>
        </w:rPr>
      </w:pPr>
    </w:p>
    <w:p w:rsidR="001B055A" w:rsidRPr="00C83A9F" w:rsidRDefault="001B055A" w:rsidP="00C83A9F">
      <w:pPr>
        <w:tabs>
          <w:tab w:val="left" w:pos="8235"/>
        </w:tabs>
        <w:ind w:firstLine="709"/>
        <w:rPr>
          <w:sz w:val="28"/>
          <w:szCs w:val="28"/>
        </w:rPr>
      </w:pPr>
    </w:p>
    <w:p w:rsidR="001B055A" w:rsidRPr="00C83A9F" w:rsidRDefault="001B055A" w:rsidP="00C83A9F">
      <w:pPr>
        <w:tabs>
          <w:tab w:val="left" w:pos="8235"/>
        </w:tabs>
        <w:ind w:firstLine="709"/>
        <w:rPr>
          <w:sz w:val="28"/>
          <w:szCs w:val="28"/>
        </w:rPr>
      </w:pPr>
    </w:p>
    <w:p w:rsidR="00C83A9F" w:rsidRDefault="00C83A9F">
      <w:pPr>
        <w:spacing w:after="160" w:line="259" w:lineRule="auto"/>
        <w:rPr>
          <w:sz w:val="28"/>
          <w:szCs w:val="28"/>
        </w:rPr>
      </w:pPr>
      <w:r>
        <w:rPr>
          <w:sz w:val="28"/>
          <w:szCs w:val="28"/>
        </w:rPr>
        <w:br w:type="page"/>
      </w:r>
    </w:p>
    <w:p w:rsidR="00C83A9F" w:rsidRPr="00C83A9F" w:rsidRDefault="00C83A9F" w:rsidP="00C83A9F">
      <w:pPr>
        <w:ind w:firstLine="567"/>
        <w:jc w:val="right"/>
        <w:rPr>
          <w:color w:val="000000"/>
          <w:sz w:val="28"/>
          <w:szCs w:val="28"/>
        </w:rPr>
      </w:pPr>
      <w:r>
        <w:rPr>
          <w:color w:val="000000"/>
          <w:sz w:val="28"/>
          <w:szCs w:val="28"/>
        </w:rPr>
        <w:lastRenderedPageBreak/>
        <w:t>Приложение 2</w:t>
      </w:r>
    </w:p>
    <w:p w:rsidR="00C83A9F" w:rsidRPr="00C83A9F" w:rsidRDefault="00C83A9F" w:rsidP="00C83A9F">
      <w:pPr>
        <w:ind w:firstLine="567"/>
        <w:jc w:val="right"/>
        <w:rPr>
          <w:color w:val="000000"/>
          <w:sz w:val="28"/>
          <w:szCs w:val="28"/>
        </w:rPr>
      </w:pPr>
      <w:r w:rsidRPr="00C83A9F">
        <w:rPr>
          <w:color w:val="000000"/>
          <w:sz w:val="28"/>
          <w:szCs w:val="28"/>
        </w:rPr>
        <w:t>к Решению Собрания депутатов</w:t>
      </w:r>
    </w:p>
    <w:p w:rsidR="00C83A9F" w:rsidRPr="00C83A9F" w:rsidRDefault="00C83A9F" w:rsidP="00C83A9F">
      <w:pPr>
        <w:ind w:firstLine="567"/>
        <w:jc w:val="right"/>
        <w:rPr>
          <w:color w:val="000000"/>
          <w:sz w:val="28"/>
          <w:szCs w:val="28"/>
        </w:rPr>
      </w:pPr>
      <w:r w:rsidRPr="00C83A9F">
        <w:rPr>
          <w:color w:val="000000"/>
          <w:sz w:val="28"/>
          <w:szCs w:val="28"/>
        </w:rPr>
        <w:t>Мясниковского района</w:t>
      </w:r>
    </w:p>
    <w:p w:rsidR="00E2203F" w:rsidRDefault="00E2203F" w:rsidP="00E2203F">
      <w:pPr>
        <w:ind w:firstLine="567"/>
        <w:jc w:val="right"/>
        <w:rPr>
          <w:color w:val="000000"/>
          <w:sz w:val="28"/>
          <w:szCs w:val="28"/>
        </w:rPr>
      </w:pPr>
      <w:r>
        <w:rPr>
          <w:color w:val="000000"/>
          <w:sz w:val="28"/>
          <w:szCs w:val="28"/>
        </w:rPr>
        <w:t>о</w:t>
      </w:r>
      <w:r w:rsidRPr="00C83A9F">
        <w:rPr>
          <w:color w:val="000000"/>
          <w:sz w:val="28"/>
          <w:szCs w:val="28"/>
        </w:rPr>
        <w:t xml:space="preserve">т </w:t>
      </w:r>
      <w:r>
        <w:rPr>
          <w:color w:val="000000"/>
          <w:sz w:val="28"/>
          <w:szCs w:val="28"/>
        </w:rPr>
        <w:t>27.06.2025 №213</w:t>
      </w:r>
    </w:p>
    <w:p w:rsidR="00C83A9F" w:rsidRDefault="00C83A9F" w:rsidP="00C83A9F">
      <w:pPr>
        <w:ind w:firstLine="567"/>
        <w:jc w:val="right"/>
        <w:rPr>
          <w:color w:val="000000"/>
          <w:sz w:val="28"/>
          <w:szCs w:val="28"/>
        </w:rPr>
      </w:pPr>
    </w:p>
    <w:p w:rsidR="00C83A9F" w:rsidRDefault="00C83A9F" w:rsidP="00C83A9F">
      <w:pPr>
        <w:ind w:firstLine="567"/>
        <w:jc w:val="right"/>
        <w:rPr>
          <w:color w:val="000000"/>
          <w:sz w:val="28"/>
          <w:szCs w:val="28"/>
        </w:rPr>
      </w:pPr>
    </w:p>
    <w:p w:rsidR="00C83A9F" w:rsidRPr="00C83A9F" w:rsidRDefault="00C83A9F" w:rsidP="00C83A9F">
      <w:pPr>
        <w:ind w:firstLine="567"/>
        <w:jc w:val="right"/>
        <w:rPr>
          <w:color w:val="000000"/>
          <w:sz w:val="28"/>
          <w:szCs w:val="28"/>
        </w:rPr>
      </w:pPr>
      <w:r>
        <w:rPr>
          <w:color w:val="000000"/>
          <w:sz w:val="28"/>
          <w:szCs w:val="28"/>
        </w:rPr>
        <w:t>«</w:t>
      </w:r>
      <w:r w:rsidRPr="00C83A9F">
        <w:rPr>
          <w:color w:val="000000"/>
          <w:sz w:val="28"/>
          <w:szCs w:val="28"/>
        </w:rPr>
        <w:t>Приложение 2</w:t>
      </w:r>
    </w:p>
    <w:p w:rsidR="00C83A9F" w:rsidRPr="00C83A9F" w:rsidRDefault="00C83A9F" w:rsidP="00C83A9F">
      <w:pPr>
        <w:ind w:firstLine="567"/>
        <w:jc w:val="right"/>
        <w:rPr>
          <w:color w:val="000000"/>
          <w:sz w:val="28"/>
          <w:szCs w:val="28"/>
        </w:rPr>
      </w:pPr>
      <w:r w:rsidRPr="00C83A9F">
        <w:rPr>
          <w:color w:val="000000"/>
          <w:sz w:val="28"/>
          <w:szCs w:val="28"/>
        </w:rPr>
        <w:t>к Решению Собрания депутатов</w:t>
      </w:r>
    </w:p>
    <w:p w:rsidR="00C83A9F" w:rsidRPr="00C83A9F" w:rsidRDefault="00C83A9F" w:rsidP="00C83A9F">
      <w:pPr>
        <w:ind w:firstLine="567"/>
        <w:jc w:val="right"/>
        <w:rPr>
          <w:color w:val="000000"/>
          <w:sz w:val="28"/>
          <w:szCs w:val="28"/>
        </w:rPr>
      </w:pPr>
      <w:r w:rsidRPr="00C83A9F">
        <w:rPr>
          <w:color w:val="000000"/>
          <w:sz w:val="28"/>
          <w:szCs w:val="28"/>
        </w:rPr>
        <w:t>Мясниковского района</w:t>
      </w:r>
    </w:p>
    <w:p w:rsidR="00C83A9F" w:rsidRPr="00C83A9F" w:rsidRDefault="00C83A9F" w:rsidP="00C83A9F">
      <w:pPr>
        <w:ind w:firstLine="567"/>
        <w:jc w:val="right"/>
        <w:rPr>
          <w:color w:val="000000"/>
          <w:sz w:val="28"/>
          <w:szCs w:val="28"/>
        </w:rPr>
      </w:pPr>
      <w:r w:rsidRPr="00C83A9F">
        <w:rPr>
          <w:color w:val="000000"/>
          <w:sz w:val="28"/>
          <w:szCs w:val="28"/>
        </w:rPr>
        <w:t>от 27.09.2021 № 334</w:t>
      </w:r>
    </w:p>
    <w:p w:rsidR="00C83A9F" w:rsidRPr="00C83A9F" w:rsidRDefault="00C83A9F" w:rsidP="00C83A9F">
      <w:pPr>
        <w:jc w:val="center"/>
        <w:rPr>
          <w:b/>
          <w:sz w:val="28"/>
          <w:szCs w:val="28"/>
        </w:rPr>
      </w:pPr>
      <w:r w:rsidRPr="00C83A9F">
        <w:rPr>
          <w:b/>
          <w:sz w:val="28"/>
          <w:szCs w:val="28"/>
        </w:rPr>
        <w:t>Положение</w:t>
      </w:r>
    </w:p>
    <w:p w:rsidR="00C83A9F" w:rsidRPr="00C83A9F" w:rsidRDefault="00C83A9F" w:rsidP="00C83A9F">
      <w:pPr>
        <w:jc w:val="center"/>
        <w:rPr>
          <w:b/>
          <w:sz w:val="28"/>
          <w:szCs w:val="28"/>
        </w:rPr>
      </w:pPr>
      <w:r w:rsidRPr="00C83A9F">
        <w:rPr>
          <w:b/>
          <w:sz w:val="28"/>
          <w:szCs w:val="28"/>
        </w:rPr>
        <w:t xml:space="preserve"> о муниципальном жилищном контроле</w:t>
      </w:r>
    </w:p>
    <w:p w:rsidR="00C83A9F" w:rsidRPr="00C83A9F" w:rsidRDefault="00C83A9F" w:rsidP="00C83A9F">
      <w:pPr>
        <w:jc w:val="center"/>
        <w:rPr>
          <w:b/>
          <w:sz w:val="28"/>
          <w:szCs w:val="28"/>
        </w:rPr>
      </w:pPr>
      <w:r w:rsidRPr="00C83A9F">
        <w:rPr>
          <w:b/>
          <w:sz w:val="28"/>
          <w:szCs w:val="28"/>
        </w:rPr>
        <w:t xml:space="preserve"> на территории </w:t>
      </w:r>
      <w:r>
        <w:rPr>
          <w:b/>
          <w:sz w:val="28"/>
          <w:szCs w:val="28"/>
        </w:rPr>
        <w:t>муниципального образования «</w:t>
      </w:r>
      <w:r w:rsidRPr="00C83A9F">
        <w:rPr>
          <w:b/>
          <w:sz w:val="28"/>
          <w:szCs w:val="28"/>
        </w:rPr>
        <w:t>Мясниковск</w:t>
      </w:r>
      <w:r>
        <w:rPr>
          <w:b/>
          <w:sz w:val="28"/>
          <w:szCs w:val="28"/>
        </w:rPr>
        <w:t>ий район»</w:t>
      </w:r>
    </w:p>
    <w:p w:rsidR="00C83A9F" w:rsidRPr="00C83A9F" w:rsidRDefault="00C83A9F" w:rsidP="00C83A9F">
      <w:pPr>
        <w:jc w:val="center"/>
        <w:rPr>
          <w:sz w:val="28"/>
          <w:szCs w:val="28"/>
        </w:rPr>
      </w:pPr>
    </w:p>
    <w:p w:rsidR="00C83A9F" w:rsidRPr="00B117D8" w:rsidRDefault="00C83A9F" w:rsidP="00C83A9F">
      <w:pPr>
        <w:jc w:val="center"/>
      </w:pPr>
      <w:r w:rsidRPr="00B117D8">
        <w:t>1. Общие положения</w:t>
      </w:r>
    </w:p>
    <w:p w:rsidR="00C83A9F" w:rsidRPr="00B117D8" w:rsidRDefault="00C83A9F" w:rsidP="00C83A9F">
      <w:pPr>
        <w:ind w:firstLine="708"/>
        <w:jc w:val="both"/>
      </w:pPr>
      <w:r w:rsidRPr="00B117D8">
        <w:t>1.1. Настоящее Положение устанавливает порядок организации и осуществления муниципального жилищного контроля на территории</w:t>
      </w:r>
      <w:r w:rsidR="00340377" w:rsidRPr="00B117D8">
        <w:t xml:space="preserve"> муниципального образования «</w:t>
      </w:r>
      <w:r w:rsidRPr="00B117D8">
        <w:t>Мясниковск</w:t>
      </w:r>
      <w:r w:rsidR="00340377" w:rsidRPr="00B117D8">
        <w:t>ий</w:t>
      </w:r>
      <w:r w:rsidRPr="00B117D8">
        <w:t xml:space="preserve"> район</w:t>
      </w:r>
      <w:r w:rsidR="00340377" w:rsidRPr="00B117D8">
        <w:t>»</w:t>
      </w:r>
      <w:r w:rsidRPr="00B117D8">
        <w:t xml:space="preserve"> (далее – муниципальный контроль).</w:t>
      </w:r>
    </w:p>
    <w:p w:rsidR="00C83A9F" w:rsidRPr="00B117D8" w:rsidRDefault="00C83A9F" w:rsidP="00C83A9F">
      <w:pPr>
        <w:ind w:firstLine="708"/>
        <w:jc w:val="both"/>
      </w:pPr>
      <w:r w:rsidRPr="00B117D8">
        <w:t>1.2. К отношениям, связанным с организацией и осуществлением муниципального контроля, применяются положения Федерального закона от 31.07.2020 № 248-ФЗ «О государственном контроле (надзоре) и муниципальном контроле в Российской Федерации» (далее – Федеральный закон № 248-ФЗ), Федерального закона от 06.10.2003 № 131-ФЗ «Об общих принципах организации местного самоуправления в Российской Федерации».</w:t>
      </w:r>
    </w:p>
    <w:p w:rsidR="00C83A9F" w:rsidRPr="00B117D8" w:rsidRDefault="00C83A9F" w:rsidP="00C83A9F">
      <w:pPr>
        <w:ind w:firstLine="708"/>
        <w:jc w:val="both"/>
      </w:pPr>
      <w:r w:rsidRPr="00B117D8">
        <w:t>1.3. Контролируемыми лицами, в отношении которых осуществляется муниципальный контроль, являются граждане, в том числе осуществляющие предпринимательскую деятельность (индивидуальные предприниматели), и организации (юридические лица).</w:t>
      </w:r>
    </w:p>
    <w:p w:rsidR="00C83A9F" w:rsidRPr="00B117D8" w:rsidRDefault="00C83A9F" w:rsidP="00C83A9F">
      <w:pPr>
        <w:ind w:firstLine="708"/>
        <w:jc w:val="both"/>
      </w:pPr>
      <w:r w:rsidRPr="00B117D8">
        <w:t>1.4. Предметом муниципального контроля является соблюдение юридическими лицами, индивидуальными предпринимателями и гражданами обязательных требований, указанных в пунктах 1 - 12 части 1 статьи 20 Жилищного кодекса Российской Федерации, в отношении муниципального жилищного фонда.</w:t>
      </w:r>
    </w:p>
    <w:p w:rsidR="00C83A9F" w:rsidRPr="00B117D8" w:rsidRDefault="00C83A9F" w:rsidP="00C83A9F">
      <w:pPr>
        <w:ind w:firstLine="708"/>
        <w:jc w:val="both"/>
      </w:pPr>
      <w:r w:rsidRPr="00B117D8">
        <w:t>1.5. Объектами муниципального жилищного контроля являются:</w:t>
      </w:r>
    </w:p>
    <w:p w:rsidR="00C83A9F" w:rsidRPr="00B117D8" w:rsidRDefault="00C83A9F" w:rsidP="00C83A9F">
      <w:pPr>
        <w:ind w:firstLine="708"/>
        <w:jc w:val="both"/>
      </w:pPr>
      <w:r w:rsidRPr="00B117D8">
        <w:t>- деятельность, действия (бездействие) граждан и организаций, в рамках которых должны соблюдаться обязательные требования, в том числе предъявляемые к гражданам и организациям, осуществляющим деятельность, действия (бездействие);</w:t>
      </w:r>
    </w:p>
    <w:p w:rsidR="00C83A9F" w:rsidRPr="00B117D8" w:rsidRDefault="00C83A9F" w:rsidP="00C83A9F">
      <w:pPr>
        <w:ind w:firstLine="708"/>
        <w:jc w:val="both"/>
      </w:pPr>
      <w:r w:rsidRPr="00B117D8">
        <w:t>- муниципальный жилищный фонд Мясниковского района.</w:t>
      </w:r>
    </w:p>
    <w:p w:rsidR="00C83A9F" w:rsidRPr="00B117D8" w:rsidRDefault="00C83A9F" w:rsidP="00C83A9F">
      <w:pPr>
        <w:ind w:firstLine="708"/>
        <w:jc w:val="both"/>
      </w:pPr>
      <w:r w:rsidRPr="00B117D8">
        <w:t xml:space="preserve"> 1.6. Понятия, используемые в настоящем Положении, применяются в значениях, определенных Федеральным законом № 248-ФЗ. </w:t>
      </w:r>
    </w:p>
    <w:p w:rsidR="00C83A9F" w:rsidRPr="00B117D8" w:rsidRDefault="00C83A9F" w:rsidP="00C83A9F">
      <w:pPr>
        <w:ind w:firstLine="708"/>
        <w:jc w:val="center"/>
      </w:pPr>
      <w:r w:rsidRPr="00B117D8">
        <w:t>2. Контрольный (надзорный) орган,</w:t>
      </w:r>
    </w:p>
    <w:p w:rsidR="00C83A9F" w:rsidRPr="00B117D8" w:rsidRDefault="00C83A9F" w:rsidP="00C83A9F">
      <w:pPr>
        <w:ind w:firstLine="708"/>
        <w:jc w:val="center"/>
      </w:pPr>
      <w:r w:rsidRPr="00B117D8">
        <w:t>осуществляющий муниципальный контроль</w:t>
      </w:r>
    </w:p>
    <w:p w:rsidR="00C83A9F" w:rsidRPr="00B117D8" w:rsidRDefault="00C83A9F" w:rsidP="00C83A9F">
      <w:pPr>
        <w:ind w:firstLine="708"/>
        <w:jc w:val="center"/>
      </w:pPr>
    </w:p>
    <w:p w:rsidR="00C83A9F" w:rsidRPr="00B117D8" w:rsidRDefault="00C83A9F" w:rsidP="00C83A9F">
      <w:pPr>
        <w:pStyle w:val="ConsPlusNormal"/>
        <w:jc w:val="both"/>
        <w:rPr>
          <w:rFonts w:ascii="Times New Roman" w:hAnsi="Times New Roman" w:cs="Times New Roman"/>
          <w:sz w:val="24"/>
          <w:szCs w:val="24"/>
        </w:rPr>
      </w:pPr>
      <w:r w:rsidRPr="00B117D8">
        <w:rPr>
          <w:rFonts w:ascii="Times New Roman" w:hAnsi="Times New Roman" w:cs="Times New Roman"/>
          <w:sz w:val="24"/>
          <w:szCs w:val="24"/>
        </w:rPr>
        <w:t xml:space="preserve"> 2.1. Муниципальный контроль осуществляется Администрацией Мясниковского района в лице отдела ЖКХ и дорожной деятельности Администрации Мясниковского района и отдела строительства и архитектуры Администрации Мясниковского района, (далее – контрольный (надзорный) орган). </w:t>
      </w:r>
    </w:p>
    <w:p w:rsidR="00C83A9F" w:rsidRPr="00B117D8" w:rsidRDefault="00C83A9F" w:rsidP="00C83A9F">
      <w:pPr>
        <w:pStyle w:val="ConsPlusNormal"/>
        <w:jc w:val="both"/>
        <w:rPr>
          <w:rFonts w:ascii="Times New Roman" w:hAnsi="Times New Roman" w:cs="Times New Roman"/>
          <w:sz w:val="24"/>
          <w:szCs w:val="24"/>
        </w:rPr>
      </w:pPr>
      <w:r w:rsidRPr="00B117D8">
        <w:rPr>
          <w:rFonts w:ascii="Times New Roman" w:hAnsi="Times New Roman" w:cs="Times New Roman"/>
          <w:sz w:val="24"/>
          <w:szCs w:val="24"/>
        </w:rPr>
        <w:t xml:space="preserve">2.2. Муниципальный контроль осуществляется должностными лицами контрольного (надзорного) органа. </w:t>
      </w:r>
    </w:p>
    <w:p w:rsidR="00C83A9F" w:rsidRPr="00B117D8" w:rsidRDefault="00C83A9F" w:rsidP="00C83A9F">
      <w:pPr>
        <w:pStyle w:val="ConsPlusNormal"/>
        <w:jc w:val="both"/>
        <w:rPr>
          <w:rFonts w:ascii="Times New Roman" w:hAnsi="Times New Roman" w:cs="Times New Roman"/>
          <w:sz w:val="24"/>
          <w:szCs w:val="24"/>
        </w:rPr>
      </w:pPr>
      <w:r w:rsidRPr="00B117D8">
        <w:rPr>
          <w:rFonts w:ascii="Times New Roman" w:hAnsi="Times New Roman" w:cs="Times New Roman"/>
          <w:sz w:val="24"/>
          <w:szCs w:val="24"/>
        </w:rPr>
        <w:t xml:space="preserve">2.3. Перечни должностных лиц и их полномочий в рамках осуществления муниципального контроля утверждаются муниципальными правовыми актами Администрации Мясниковского района. </w:t>
      </w:r>
    </w:p>
    <w:p w:rsidR="00C83A9F" w:rsidRPr="00B117D8" w:rsidRDefault="00C83A9F" w:rsidP="00C83A9F">
      <w:pPr>
        <w:pStyle w:val="ConsPlusNormal"/>
        <w:jc w:val="both"/>
        <w:rPr>
          <w:rFonts w:ascii="Times New Roman" w:hAnsi="Times New Roman" w:cs="Times New Roman"/>
          <w:sz w:val="24"/>
          <w:szCs w:val="24"/>
        </w:rPr>
      </w:pPr>
      <w:r w:rsidRPr="00B117D8">
        <w:rPr>
          <w:rFonts w:ascii="Times New Roman" w:hAnsi="Times New Roman" w:cs="Times New Roman"/>
          <w:sz w:val="24"/>
          <w:szCs w:val="24"/>
        </w:rPr>
        <w:lastRenderedPageBreak/>
        <w:t>2.4. Должностные лица контрольного (надзорного) органа в своей деятельности руководствуются Конституцией Российской Федерации, федеральными законами, иными нормативными правовыми актами Российской Федерации, Ростовской области, муниципальными правовыми актами Администрации Мясниковского района.</w:t>
      </w:r>
    </w:p>
    <w:p w:rsidR="00C83A9F" w:rsidRPr="00B117D8" w:rsidRDefault="00C83A9F" w:rsidP="00C83A9F">
      <w:pPr>
        <w:pStyle w:val="ConsPlusNormal"/>
        <w:jc w:val="both"/>
        <w:rPr>
          <w:rFonts w:ascii="Times New Roman" w:hAnsi="Times New Roman" w:cs="Times New Roman"/>
          <w:sz w:val="24"/>
          <w:szCs w:val="24"/>
        </w:rPr>
      </w:pPr>
      <w:r w:rsidRPr="00B117D8">
        <w:rPr>
          <w:rFonts w:ascii="Times New Roman" w:hAnsi="Times New Roman" w:cs="Times New Roman"/>
          <w:sz w:val="24"/>
          <w:szCs w:val="24"/>
        </w:rPr>
        <w:t xml:space="preserve">2.5. Должностные лица контрольного (надзорного) органа при осуществлении муниципального контроля обладают правами и обязанностями, предусмотренными Федеральным законом № 248-ФЗ. </w:t>
      </w:r>
    </w:p>
    <w:p w:rsidR="00C83A9F" w:rsidRPr="00B117D8" w:rsidRDefault="00C83A9F" w:rsidP="00C83A9F">
      <w:pPr>
        <w:pStyle w:val="ConsPlusNormal"/>
        <w:jc w:val="both"/>
        <w:rPr>
          <w:rFonts w:ascii="Times New Roman" w:hAnsi="Times New Roman" w:cs="Times New Roman"/>
          <w:sz w:val="24"/>
          <w:szCs w:val="24"/>
        </w:rPr>
      </w:pPr>
      <w:r w:rsidRPr="00B117D8">
        <w:rPr>
          <w:rFonts w:ascii="Times New Roman" w:hAnsi="Times New Roman" w:cs="Times New Roman"/>
          <w:sz w:val="24"/>
          <w:szCs w:val="24"/>
        </w:rPr>
        <w:t>2.6. Должностные лица, осуществляющие муниципальный контроль, взаимодействуют в установленном порядке с федеральными органами исполнительной власти и их территориальными органами, центральными исполнительными органами государственной власти Ростовской области, правоохранительными органами, организациями и гражданами.</w:t>
      </w:r>
    </w:p>
    <w:p w:rsidR="00C83A9F" w:rsidRPr="00B117D8" w:rsidRDefault="00C83A9F" w:rsidP="00C83A9F">
      <w:pPr>
        <w:pStyle w:val="ConsPlusNormal"/>
        <w:jc w:val="both"/>
        <w:rPr>
          <w:rFonts w:ascii="Times New Roman" w:hAnsi="Times New Roman" w:cs="Times New Roman"/>
          <w:sz w:val="24"/>
          <w:szCs w:val="24"/>
        </w:rPr>
      </w:pPr>
      <w:r w:rsidRPr="00B117D8">
        <w:rPr>
          <w:rFonts w:ascii="Times New Roman" w:hAnsi="Times New Roman" w:cs="Times New Roman"/>
          <w:sz w:val="24"/>
          <w:szCs w:val="24"/>
        </w:rPr>
        <w:t>2.7. Должностные лица, осуществляющие муниципальный контроль, имеют бланки документов, служебные удостоверения, формы (образцы) которых устанавливаются муниципальными правовыми актами Администрации Мясниковского района.</w:t>
      </w:r>
    </w:p>
    <w:p w:rsidR="00C83A9F" w:rsidRPr="00B117D8" w:rsidRDefault="00C83A9F" w:rsidP="00C83A9F">
      <w:pPr>
        <w:pStyle w:val="ConsPlusNormal"/>
        <w:jc w:val="both"/>
        <w:rPr>
          <w:rFonts w:ascii="Times New Roman" w:hAnsi="Times New Roman" w:cs="Times New Roman"/>
          <w:sz w:val="24"/>
          <w:szCs w:val="24"/>
        </w:rPr>
      </w:pPr>
      <w:r w:rsidRPr="00B117D8">
        <w:rPr>
          <w:rFonts w:ascii="Times New Roman" w:hAnsi="Times New Roman" w:cs="Times New Roman"/>
          <w:sz w:val="24"/>
          <w:szCs w:val="24"/>
        </w:rPr>
        <w:t xml:space="preserve">2.8. Должностные лица контрольного (надзорного) органа, осуществляющего муниципальный контроль, обеспечивают учет объектов контроля путем внесения сведений об объектах контроля в информационные системы государственного контроля (надзора), муниципального контроля. </w:t>
      </w:r>
    </w:p>
    <w:p w:rsidR="00C83A9F" w:rsidRPr="00B117D8" w:rsidRDefault="00C83A9F" w:rsidP="00C83A9F">
      <w:pPr>
        <w:pStyle w:val="ConsPlusNormal"/>
        <w:jc w:val="both"/>
        <w:rPr>
          <w:rFonts w:ascii="Times New Roman" w:hAnsi="Times New Roman" w:cs="Times New Roman"/>
          <w:sz w:val="24"/>
          <w:szCs w:val="24"/>
        </w:rPr>
      </w:pPr>
      <w:r w:rsidRPr="00B117D8">
        <w:rPr>
          <w:rFonts w:ascii="Times New Roman" w:hAnsi="Times New Roman" w:cs="Times New Roman"/>
          <w:sz w:val="24"/>
          <w:szCs w:val="24"/>
        </w:rPr>
        <w:t>При сборе, обработке, анализе и учете сведений об объектах контроля должностные лица контрольного (надзорного) органа используют информацию, представляемую им в соответствии с нормативными правовыми актами, информацию, получаемую в рамках межведомственного взаимодействия, а также общедоступную информацию.</w:t>
      </w:r>
    </w:p>
    <w:p w:rsidR="00C83A9F" w:rsidRPr="00B117D8" w:rsidRDefault="00C83A9F" w:rsidP="00C83A9F">
      <w:pPr>
        <w:pStyle w:val="ConsPlusNormal"/>
        <w:jc w:val="both"/>
        <w:rPr>
          <w:rFonts w:ascii="Times New Roman" w:hAnsi="Times New Roman" w:cs="Times New Roman"/>
          <w:sz w:val="24"/>
          <w:szCs w:val="24"/>
        </w:rPr>
      </w:pPr>
    </w:p>
    <w:p w:rsidR="00C83A9F" w:rsidRPr="00B117D8" w:rsidRDefault="00C83A9F" w:rsidP="00C83A9F">
      <w:pPr>
        <w:pStyle w:val="ConsPlusNormal"/>
        <w:jc w:val="center"/>
        <w:rPr>
          <w:rFonts w:ascii="Times New Roman" w:hAnsi="Times New Roman" w:cs="Times New Roman"/>
          <w:sz w:val="24"/>
          <w:szCs w:val="24"/>
        </w:rPr>
      </w:pPr>
      <w:r w:rsidRPr="00B117D8">
        <w:rPr>
          <w:rFonts w:ascii="Times New Roman" w:hAnsi="Times New Roman" w:cs="Times New Roman"/>
          <w:sz w:val="24"/>
          <w:szCs w:val="24"/>
        </w:rPr>
        <w:t>3. Управление рисками причинения вреда (ущерба) охраняемым законом ценностям при осуществлении муниципального контроля</w:t>
      </w:r>
    </w:p>
    <w:p w:rsidR="00C83A9F" w:rsidRPr="00B117D8" w:rsidRDefault="00C83A9F" w:rsidP="00C83A9F">
      <w:pPr>
        <w:pStyle w:val="ConsPlusNormal"/>
        <w:jc w:val="center"/>
        <w:rPr>
          <w:rFonts w:ascii="Times New Roman" w:hAnsi="Times New Roman" w:cs="Times New Roman"/>
          <w:sz w:val="24"/>
          <w:szCs w:val="24"/>
        </w:rPr>
      </w:pPr>
    </w:p>
    <w:p w:rsidR="00C83A9F" w:rsidRPr="00B117D8" w:rsidRDefault="00C83A9F" w:rsidP="00C83A9F">
      <w:pPr>
        <w:pStyle w:val="ConsPlusNormal"/>
        <w:jc w:val="both"/>
        <w:rPr>
          <w:rFonts w:ascii="Times New Roman" w:hAnsi="Times New Roman" w:cs="Times New Roman"/>
          <w:sz w:val="24"/>
          <w:szCs w:val="24"/>
        </w:rPr>
      </w:pPr>
      <w:r w:rsidRPr="00B117D8">
        <w:rPr>
          <w:rFonts w:ascii="Times New Roman" w:hAnsi="Times New Roman" w:cs="Times New Roman"/>
          <w:sz w:val="24"/>
          <w:szCs w:val="24"/>
        </w:rPr>
        <w:t>3.1. Муниципальный контроль осуществляется на основе управления рисками причинения вреда (ущерба) охраняемым законом ценностям.</w:t>
      </w:r>
    </w:p>
    <w:p w:rsidR="00C83A9F" w:rsidRPr="00B117D8" w:rsidRDefault="00C83A9F" w:rsidP="00C83A9F">
      <w:pPr>
        <w:pStyle w:val="ConsPlusNormal"/>
        <w:jc w:val="both"/>
        <w:rPr>
          <w:rFonts w:ascii="Times New Roman" w:hAnsi="Times New Roman" w:cs="Times New Roman"/>
          <w:sz w:val="24"/>
          <w:szCs w:val="24"/>
        </w:rPr>
      </w:pPr>
      <w:r w:rsidRPr="00B117D8">
        <w:rPr>
          <w:rFonts w:ascii="Times New Roman" w:hAnsi="Times New Roman" w:cs="Times New Roman"/>
          <w:sz w:val="24"/>
          <w:szCs w:val="24"/>
        </w:rPr>
        <w:t>3.2. Для целей управления рисками причинения вреда (ущерба) охраняемым законом ценностям при осуществлении муниципального контроля объекты контроля подлежат отнесению к одной из категорий риска причинения вреда (ущерба):</w:t>
      </w:r>
    </w:p>
    <w:p w:rsidR="00C83A9F" w:rsidRPr="00B117D8" w:rsidRDefault="00C83A9F" w:rsidP="00C83A9F">
      <w:pPr>
        <w:pStyle w:val="ConsPlusNormal"/>
        <w:jc w:val="both"/>
        <w:rPr>
          <w:rFonts w:ascii="Times New Roman" w:hAnsi="Times New Roman" w:cs="Times New Roman"/>
          <w:sz w:val="24"/>
          <w:szCs w:val="24"/>
        </w:rPr>
      </w:pPr>
      <w:r w:rsidRPr="00B117D8">
        <w:rPr>
          <w:rFonts w:ascii="Times New Roman" w:hAnsi="Times New Roman" w:cs="Times New Roman"/>
          <w:sz w:val="24"/>
          <w:szCs w:val="24"/>
        </w:rPr>
        <w:t>1) средний риск;</w:t>
      </w:r>
    </w:p>
    <w:p w:rsidR="00C83A9F" w:rsidRPr="00B117D8" w:rsidRDefault="00C83A9F" w:rsidP="00C83A9F">
      <w:pPr>
        <w:pStyle w:val="ConsPlusNormal"/>
        <w:jc w:val="both"/>
        <w:rPr>
          <w:rFonts w:ascii="Times New Roman" w:hAnsi="Times New Roman" w:cs="Times New Roman"/>
          <w:sz w:val="24"/>
          <w:szCs w:val="24"/>
        </w:rPr>
      </w:pPr>
      <w:r w:rsidRPr="00B117D8">
        <w:rPr>
          <w:rFonts w:ascii="Times New Roman" w:hAnsi="Times New Roman" w:cs="Times New Roman"/>
          <w:sz w:val="24"/>
          <w:szCs w:val="24"/>
        </w:rPr>
        <w:t>2) умеренный риск;</w:t>
      </w:r>
    </w:p>
    <w:p w:rsidR="00C83A9F" w:rsidRPr="00B117D8" w:rsidRDefault="00C83A9F" w:rsidP="00C83A9F">
      <w:pPr>
        <w:pStyle w:val="ConsPlusNormal"/>
        <w:jc w:val="both"/>
        <w:rPr>
          <w:rFonts w:ascii="Times New Roman" w:hAnsi="Times New Roman" w:cs="Times New Roman"/>
          <w:sz w:val="24"/>
          <w:szCs w:val="24"/>
        </w:rPr>
      </w:pPr>
      <w:r w:rsidRPr="00B117D8">
        <w:rPr>
          <w:rFonts w:ascii="Times New Roman" w:hAnsi="Times New Roman" w:cs="Times New Roman"/>
          <w:sz w:val="24"/>
          <w:szCs w:val="24"/>
        </w:rPr>
        <w:t>3) низкий риск.</w:t>
      </w:r>
    </w:p>
    <w:p w:rsidR="00C83A9F" w:rsidRPr="00B117D8" w:rsidRDefault="00C83A9F" w:rsidP="00C83A9F">
      <w:pPr>
        <w:pStyle w:val="ConsPlusNormal"/>
        <w:jc w:val="both"/>
        <w:rPr>
          <w:rFonts w:ascii="Times New Roman" w:hAnsi="Times New Roman" w:cs="Times New Roman"/>
          <w:sz w:val="24"/>
          <w:szCs w:val="24"/>
        </w:rPr>
      </w:pPr>
      <w:r w:rsidRPr="00B117D8">
        <w:rPr>
          <w:rFonts w:ascii="Times New Roman" w:hAnsi="Times New Roman" w:cs="Times New Roman"/>
          <w:sz w:val="24"/>
          <w:szCs w:val="24"/>
        </w:rPr>
        <w:t>3.3. Решение об отнесении контрольным (надзорным) органом объектов контроля к определенной категории риска и изменении присвоенной объекту контроля категории риска принимается руководителем контрольного (надзорного) органа на основании сопоставления их характеристик с критериями отнесения объектов контроля к категориям риска.</w:t>
      </w:r>
    </w:p>
    <w:p w:rsidR="00C83A9F" w:rsidRPr="00B117D8" w:rsidRDefault="00C83A9F" w:rsidP="00C83A9F">
      <w:pPr>
        <w:pStyle w:val="ConsPlusNormal"/>
        <w:jc w:val="both"/>
        <w:rPr>
          <w:rFonts w:ascii="Times New Roman" w:hAnsi="Times New Roman" w:cs="Times New Roman"/>
          <w:sz w:val="24"/>
          <w:szCs w:val="24"/>
        </w:rPr>
      </w:pPr>
      <w:r w:rsidRPr="00B117D8">
        <w:rPr>
          <w:rFonts w:ascii="Times New Roman" w:hAnsi="Times New Roman" w:cs="Times New Roman"/>
          <w:sz w:val="24"/>
          <w:szCs w:val="24"/>
        </w:rPr>
        <w:t>3.4. В рамках осуществления муниципального контроля объекты контроля относятся к следующим категориям риска:</w:t>
      </w:r>
    </w:p>
    <w:p w:rsidR="00C83A9F" w:rsidRPr="00B117D8" w:rsidRDefault="00C83A9F" w:rsidP="00C83A9F">
      <w:pPr>
        <w:pStyle w:val="ConsPlusNormal"/>
        <w:jc w:val="both"/>
        <w:rPr>
          <w:rFonts w:ascii="Times New Roman" w:hAnsi="Times New Roman" w:cs="Times New Roman"/>
          <w:sz w:val="24"/>
          <w:szCs w:val="24"/>
        </w:rPr>
      </w:pPr>
      <w:r w:rsidRPr="00B117D8">
        <w:rPr>
          <w:rFonts w:ascii="Times New Roman" w:hAnsi="Times New Roman" w:cs="Times New Roman"/>
          <w:sz w:val="24"/>
          <w:szCs w:val="24"/>
        </w:rPr>
        <w:t>1) к категории среднего риска: контролируемые лица при наличии в течение последних трех лет на дату принятия решения об отнесении деятельности контролируемого лица к категории риска предписания, не исполненного в срок, установленный предписанием, выданным по факту несоблюдения обязательных требований, подлежащих исполнению (соблюдению) контролируемыми лицами;</w:t>
      </w:r>
    </w:p>
    <w:p w:rsidR="00C83A9F" w:rsidRPr="00B117D8" w:rsidRDefault="00C83A9F" w:rsidP="00C83A9F">
      <w:pPr>
        <w:pStyle w:val="ConsPlusNormal"/>
        <w:jc w:val="both"/>
        <w:rPr>
          <w:rFonts w:ascii="Times New Roman" w:hAnsi="Times New Roman" w:cs="Times New Roman"/>
          <w:sz w:val="24"/>
          <w:szCs w:val="24"/>
        </w:rPr>
      </w:pPr>
      <w:r w:rsidRPr="00B117D8">
        <w:rPr>
          <w:rFonts w:ascii="Times New Roman" w:hAnsi="Times New Roman" w:cs="Times New Roman"/>
          <w:sz w:val="24"/>
          <w:szCs w:val="24"/>
        </w:rPr>
        <w:t>2) к категории умеренного риска: контролируемые лица при наличии в течение последних пяти лет на дату принятия решения об отнесении деятельности контролируемого лица к категории риска предписания, выданного по итогам проведения плановой или внеплановой проверки по факту выявленных нарушений за несоблюдение обязательных требований, подлежащих исполнению (соблюдению) контролируемыми лицами;</w:t>
      </w:r>
    </w:p>
    <w:p w:rsidR="00C83A9F" w:rsidRPr="00B117D8" w:rsidRDefault="00C83A9F" w:rsidP="00C83A9F">
      <w:pPr>
        <w:pStyle w:val="ConsPlusNormal"/>
        <w:jc w:val="both"/>
        <w:rPr>
          <w:rFonts w:ascii="Times New Roman" w:hAnsi="Times New Roman" w:cs="Times New Roman"/>
          <w:sz w:val="24"/>
          <w:szCs w:val="24"/>
        </w:rPr>
      </w:pPr>
      <w:r w:rsidRPr="00B117D8">
        <w:rPr>
          <w:rFonts w:ascii="Times New Roman" w:hAnsi="Times New Roman" w:cs="Times New Roman"/>
          <w:sz w:val="24"/>
          <w:szCs w:val="24"/>
        </w:rPr>
        <w:t>3) к категории низкого риска относятся объекты контроля, не указанные в подпунктах 1 - 2 настоящего пункта.</w:t>
      </w:r>
    </w:p>
    <w:p w:rsidR="00C83A9F" w:rsidRPr="00B117D8" w:rsidRDefault="00C83A9F" w:rsidP="00C83A9F">
      <w:pPr>
        <w:pStyle w:val="ConsPlusNormal"/>
        <w:jc w:val="both"/>
        <w:rPr>
          <w:rFonts w:ascii="Times New Roman" w:hAnsi="Times New Roman" w:cs="Times New Roman"/>
          <w:sz w:val="24"/>
          <w:szCs w:val="24"/>
        </w:rPr>
      </w:pPr>
      <w:r w:rsidRPr="00B117D8">
        <w:rPr>
          <w:rFonts w:ascii="Times New Roman" w:hAnsi="Times New Roman" w:cs="Times New Roman"/>
          <w:sz w:val="24"/>
          <w:szCs w:val="24"/>
        </w:rPr>
        <w:lastRenderedPageBreak/>
        <w:t>3.5. При наличии критериев, позволяющих отнести объект контроля к различным категориям риска, подлежат применению критерии, относящие объект контроля к более высокой категории риска.</w:t>
      </w:r>
    </w:p>
    <w:p w:rsidR="00C83A9F" w:rsidRPr="00B117D8" w:rsidRDefault="00C83A9F" w:rsidP="00C83A9F">
      <w:pPr>
        <w:pStyle w:val="ConsPlusNormal"/>
        <w:jc w:val="both"/>
        <w:rPr>
          <w:rFonts w:ascii="Times New Roman" w:hAnsi="Times New Roman" w:cs="Times New Roman"/>
          <w:sz w:val="24"/>
          <w:szCs w:val="24"/>
        </w:rPr>
      </w:pPr>
      <w:r w:rsidRPr="00B117D8">
        <w:rPr>
          <w:rFonts w:ascii="Times New Roman" w:hAnsi="Times New Roman" w:cs="Times New Roman"/>
          <w:sz w:val="24"/>
          <w:szCs w:val="24"/>
        </w:rPr>
        <w:t>3.6. В случае</w:t>
      </w:r>
      <w:proofErr w:type="gramStart"/>
      <w:r w:rsidRPr="00B117D8">
        <w:rPr>
          <w:rFonts w:ascii="Times New Roman" w:hAnsi="Times New Roman" w:cs="Times New Roman"/>
          <w:sz w:val="24"/>
          <w:szCs w:val="24"/>
        </w:rPr>
        <w:t>,</w:t>
      </w:r>
      <w:proofErr w:type="gramEnd"/>
      <w:r w:rsidRPr="00B117D8">
        <w:rPr>
          <w:rFonts w:ascii="Times New Roman" w:hAnsi="Times New Roman" w:cs="Times New Roman"/>
          <w:sz w:val="24"/>
          <w:szCs w:val="24"/>
        </w:rPr>
        <w:t xml:space="preserve"> если объект контроля не отнесен контрольным (надзорным) органом к определенной категории риска, он считается отнесенным к категории низкого риска. Принятие решения об отнесении объектов контроля к категории низкого риска не требуется. </w:t>
      </w:r>
    </w:p>
    <w:p w:rsidR="00C83A9F" w:rsidRPr="00B117D8" w:rsidRDefault="00C83A9F" w:rsidP="00C83A9F">
      <w:pPr>
        <w:pStyle w:val="ConsPlusNormal"/>
        <w:jc w:val="both"/>
        <w:rPr>
          <w:rFonts w:ascii="Times New Roman" w:hAnsi="Times New Roman" w:cs="Times New Roman"/>
          <w:sz w:val="24"/>
          <w:szCs w:val="24"/>
        </w:rPr>
      </w:pPr>
      <w:r w:rsidRPr="00B117D8">
        <w:rPr>
          <w:rFonts w:ascii="Times New Roman" w:hAnsi="Times New Roman" w:cs="Times New Roman"/>
          <w:sz w:val="24"/>
          <w:szCs w:val="24"/>
        </w:rPr>
        <w:t xml:space="preserve">3.7. При отнесении объектов контроля к категориям риска контрольным (надзорным) органом используются в том числе: </w:t>
      </w:r>
    </w:p>
    <w:p w:rsidR="00C83A9F" w:rsidRPr="00B117D8" w:rsidRDefault="00C83A9F" w:rsidP="00C83A9F">
      <w:pPr>
        <w:pStyle w:val="ConsPlusNormal"/>
        <w:jc w:val="both"/>
        <w:rPr>
          <w:rFonts w:ascii="Times New Roman" w:hAnsi="Times New Roman" w:cs="Times New Roman"/>
          <w:sz w:val="24"/>
          <w:szCs w:val="24"/>
        </w:rPr>
      </w:pPr>
      <w:r w:rsidRPr="00B117D8">
        <w:rPr>
          <w:rFonts w:ascii="Times New Roman" w:hAnsi="Times New Roman" w:cs="Times New Roman"/>
          <w:sz w:val="24"/>
          <w:szCs w:val="24"/>
        </w:rPr>
        <w:t>1) сведения, содержащиеся в Едином государственном реестре недвижимости;</w:t>
      </w:r>
    </w:p>
    <w:p w:rsidR="00C83A9F" w:rsidRPr="00B117D8" w:rsidRDefault="00C83A9F" w:rsidP="00C83A9F">
      <w:pPr>
        <w:pStyle w:val="ConsPlusNormal"/>
        <w:jc w:val="both"/>
        <w:rPr>
          <w:rFonts w:ascii="Times New Roman" w:hAnsi="Times New Roman" w:cs="Times New Roman"/>
          <w:sz w:val="24"/>
          <w:szCs w:val="24"/>
        </w:rPr>
      </w:pPr>
      <w:r w:rsidRPr="00B117D8">
        <w:rPr>
          <w:rFonts w:ascii="Times New Roman" w:hAnsi="Times New Roman" w:cs="Times New Roman"/>
          <w:sz w:val="24"/>
          <w:szCs w:val="24"/>
        </w:rPr>
        <w:t xml:space="preserve">2) сведения, содержащиеся в Системе контроля и планирования работ в сфере дорожной инфраструктуры; </w:t>
      </w:r>
    </w:p>
    <w:p w:rsidR="00C83A9F" w:rsidRPr="00B117D8" w:rsidRDefault="00C83A9F" w:rsidP="00C83A9F">
      <w:pPr>
        <w:pStyle w:val="ConsPlusNormal"/>
        <w:jc w:val="both"/>
        <w:rPr>
          <w:rFonts w:ascii="Times New Roman" w:hAnsi="Times New Roman" w:cs="Times New Roman"/>
          <w:sz w:val="24"/>
          <w:szCs w:val="24"/>
        </w:rPr>
      </w:pPr>
      <w:r w:rsidRPr="00B117D8">
        <w:rPr>
          <w:rFonts w:ascii="Times New Roman" w:hAnsi="Times New Roman" w:cs="Times New Roman"/>
          <w:sz w:val="24"/>
          <w:szCs w:val="24"/>
        </w:rPr>
        <w:t xml:space="preserve">3) сведения, содержащиеся в информационных системах государственного контроля (надзора), муниципального контроля. </w:t>
      </w:r>
    </w:p>
    <w:p w:rsidR="00C83A9F" w:rsidRPr="00B117D8" w:rsidRDefault="00C83A9F" w:rsidP="00C83A9F">
      <w:pPr>
        <w:pStyle w:val="ConsPlusNormal"/>
        <w:jc w:val="both"/>
        <w:rPr>
          <w:rFonts w:ascii="Times New Roman" w:hAnsi="Times New Roman" w:cs="Times New Roman"/>
          <w:sz w:val="24"/>
          <w:szCs w:val="24"/>
        </w:rPr>
      </w:pPr>
      <w:r w:rsidRPr="00B117D8">
        <w:rPr>
          <w:rFonts w:ascii="Times New Roman" w:hAnsi="Times New Roman" w:cs="Times New Roman"/>
          <w:sz w:val="24"/>
          <w:szCs w:val="24"/>
        </w:rPr>
        <w:t>3.8. Проведение контрольным (надзорным) органом плановых контрольных (надзорных) мероприятий в отношении объектов контроля, отнесенных к категории среднего и умеренного риска, осуществляется не чаще чем один раз в три года и не реже чем один раз в шесть лет. В отношении объектов контроля, отнесенных к категории низкого риска, плановые контрольные (надзорные) мероприятия не проводятся.</w:t>
      </w:r>
    </w:p>
    <w:p w:rsidR="00C83A9F" w:rsidRPr="00B117D8" w:rsidRDefault="00C83A9F" w:rsidP="00C83A9F">
      <w:pPr>
        <w:pStyle w:val="ConsPlusNormal"/>
        <w:jc w:val="both"/>
        <w:rPr>
          <w:rFonts w:ascii="Times New Roman" w:hAnsi="Times New Roman" w:cs="Times New Roman"/>
          <w:sz w:val="24"/>
          <w:szCs w:val="24"/>
        </w:rPr>
      </w:pPr>
      <w:r w:rsidRPr="00B117D8">
        <w:rPr>
          <w:rFonts w:ascii="Times New Roman" w:hAnsi="Times New Roman" w:cs="Times New Roman"/>
          <w:sz w:val="24"/>
          <w:szCs w:val="24"/>
        </w:rPr>
        <w:t>3.9. По запросу контролируемого лица контрольный (надзорный) орган в срок, не превышающий пятнадцати дней со дня поступления запроса, предоставляет ему информацию о присвоенной объекту контроля категории риска, а также сведения, использованные при отнесении объекта контроля к определенной категории риска.</w:t>
      </w:r>
    </w:p>
    <w:p w:rsidR="00C83A9F" w:rsidRPr="00B117D8" w:rsidRDefault="00C83A9F" w:rsidP="00C83A9F">
      <w:pPr>
        <w:pStyle w:val="ConsPlusNormal"/>
        <w:jc w:val="both"/>
        <w:rPr>
          <w:rFonts w:ascii="Times New Roman" w:hAnsi="Times New Roman" w:cs="Times New Roman"/>
          <w:sz w:val="24"/>
          <w:szCs w:val="24"/>
        </w:rPr>
      </w:pPr>
      <w:r w:rsidRPr="00B117D8">
        <w:rPr>
          <w:rFonts w:ascii="Times New Roman" w:hAnsi="Times New Roman" w:cs="Times New Roman"/>
          <w:sz w:val="24"/>
          <w:szCs w:val="24"/>
        </w:rPr>
        <w:t>3.10. Контрольный (надзорный) орган ведет перечни объектов контроля, которым присвоены категории риска.</w:t>
      </w:r>
    </w:p>
    <w:p w:rsidR="00C83A9F" w:rsidRPr="00B117D8" w:rsidRDefault="00C83A9F" w:rsidP="00C83A9F">
      <w:pPr>
        <w:pStyle w:val="ConsPlusNormal"/>
        <w:jc w:val="both"/>
        <w:rPr>
          <w:rFonts w:ascii="Times New Roman" w:hAnsi="Times New Roman" w:cs="Times New Roman"/>
          <w:sz w:val="24"/>
          <w:szCs w:val="24"/>
        </w:rPr>
      </w:pPr>
      <w:r w:rsidRPr="00B117D8">
        <w:rPr>
          <w:rFonts w:ascii="Times New Roman" w:hAnsi="Times New Roman" w:cs="Times New Roman"/>
          <w:sz w:val="24"/>
          <w:szCs w:val="24"/>
        </w:rPr>
        <w:t>3.11. Перечни объектов контроля содержат следующую информацию:</w:t>
      </w:r>
    </w:p>
    <w:p w:rsidR="00C83A9F" w:rsidRPr="00B117D8" w:rsidRDefault="00C83A9F" w:rsidP="00C83A9F">
      <w:pPr>
        <w:pStyle w:val="ConsPlusNormal"/>
        <w:jc w:val="both"/>
        <w:rPr>
          <w:rFonts w:ascii="Times New Roman" w:hAnsi="Times New Roman" w:cs="Times New Roman"/>
          <w:sz w:val="24"/>
          <w:szCs w:val="24"/>
        </w:rPr>
      </w:pPr>
      <w:r w:rsidRPr="00B117D8">
        <w:rPr>
          <w:rFonts w:ascii="Times New Roman" w:hAnsi="Times New Roman" w:cs="Times New Roman"/>
          <w:sz w:val="24"/>
          <w:szCs w:val="24"/>
        </w:rPr>
        <w:t>1) наименование объекта контроля;</w:t>
      </w:r>
    </w:p>
    <w:p w:rsidR="00C83A9F" w:rsidRPr="00B117D8" w:rsidRDefault="00C83A9F" w:rsidP="00C83A9F">
      <w:pPr>
        <w:pStyle w:val="ConsPlusNormal"/>
        <w:jc w:val="both"/>
        <w:rPr>
          <w:rFonts w:ascii="Times New Roman" w:hAnsi="Times New Roman" w:cs="Times New Roman"/>
          <w:sz w:val="24"/>
          <w:szCs w:val="24"/>
        </w:rPr>
      </w:pPr>
      <w:r w:rsidRPr="00B117D8">
        <w:rPr>
          <w:rFonts w:ascii="Times New Roman" w:hAnsi="Times New Roman" w:cs="Times New Roman"/>
          <w:sz w:val="24"/>
          <w:szCs w:val="24"/>
        </w:rPr>
        <w:t>2) идентификационный номер налогоплательщика объекта контроля;</w:t>
      </w:r>
    </w:p>
    <w:p w:rsidR="00C83A9F" w:rsidRPr="00B117D8" w:rsidRDefault="00C83A9F" w:rsidP="00C83A9F">
      <w:pPr>
        <w:pStyle w:val="ConsPlusNormal"/>
        <w:jc w:val="both"/>
        <w:rPr>
          <w:rFonts w:ascii="Times New Roman" w:hAnsi="Times New Roman" w:cs="Times New Roman"/>
          <w:sz w:val="24"/>
          <w:szCs w:val="24"/>
        </w:rPr>
      </w:pPr>
      <w:r w:rsidRPr="00B117D8">
        <w:rPr>
          <w:rFonts w:ascii="Times New Roman" w:hAnsi="Times New Roman" w:cs="Times New Roman"/>
          <w:sz w:val="24"/>
          <w:szCs w:val="24"/>
        </w:rPr>
        <w:t>3) адрес объекта контроля;</w:t>
      </w:r>
    </w:p>
    <w:p w:rsidR="00C83A9F" w:rsidRPr="00B117D8" w:rsidRDefault="00C83A9F" w:rsidP="00C83A9F">
      <w:pPr>
        <w:pStyle w:val="ConsPlusNormal"/>
        <w:jc w:val="both"/>
        <w:rPr>
          <w:rFonts w:ascii="Times New Roman" w:hAnsi="Times New Roman" w:cs="Times New Roman"/>
          <w:sz w:val="24"/>
          <w:szCs w:val="24"/>
        </w:rPr>
      </w:pPr>
      <w:r w:rsidRPr="00B117D8">
        <w:rPr>
          <w:rFonts w:ascii="Times New Roman" w:hAnsi="Times New Roman" w:cs="Times New Roman"/>
          <w:sz w:val="24"/>
          <w:szCs w:val="24"/>
        </w:rPr>
        <w:t>4) категория риска объекта контроля.</w:t>
      </w:r>
    </w:p>
    <w:p w:rsidR="00C83A9F" w:rsidRPr="00B117D8" w:rsidRDefault="00C83A9F" w:rsidP="00C83A9F">
      <w:pPr>
        <w:pStyle w:val="ConsPlusNormal"/>
        <w:jc w:val="both"/>
        <w:rPr>
          <w:rFonts w:ascii="Times New Roman" w:hAnsi="Times New Roman" w:cs="Times New Roman"/>
          <w:sz w:val="24"/>
          <w:szCs w:val="24"/>
        </w:rPr>
      </w:pPr>
    </w:p>
    <w:p w:rsidR="00C83A9F" w:rsidRPr="00B117D8" w:rsidRDefault="00C83A9F" w:rsidP="00C83A9F">
      <w:pPr>
        <w:pStyle w:val="ConsPlusNormal"/>
        <w:jc w:val="center"/>
        <w:rPr>
          <w:rFonts w:ascii="Times New Roman" w:hAnsi="Times New Roman" w:cs="Times New Roman"/>
          <w:sz w:val="24"/>
          <w:szCs w:val="24"/>
        </w:rPr>
      </w:pPr>
      <w:r w:rsidRPr="00B117D8">
        <w:rPr>
          <w:rFonts w:ascii="Times New Roman" w:hAnsi="Times New Roman" w:cs="Times New Roman"/>
          <w:sz w:val="24"/>
          <w:szCs w:val="24"/>
        </w:rPr>
        <w:t>4. Профилактика рисков причинения вред</w:t>
      </w:r>
      <w:proofErr w:type="gramStart"/>
      <w:r w:rsidRPr="00B117D8">
        <w:rPr>
          <w:rFonts w:ascii="Times New Roman" w:hAnsi="Times New Roman" w:cs="Times New Roman"/>
          <w:sz w:val="24"/>
          <w:szCs w:val="24"/>
        </w:rPr>
        <w:t>а(</w:t>
      </w:r>
      <w:proofErr w:type="gramEnd"/>
      <w:r w:rsidRPr="00B117D8">
        <w:rPr>
          <w:rFonts w:ascii="Times New Roman" w:hAnsi="Times New Roman" w:cs="Times New Roman"/>
          <w:sz w:val="24"/>
          <w:szCs w:val="24"/>
        </w:rPr>
        <w:t>ущерба)</w:t>
      </w:r>
    </w:p>
    <w:p w:rsidR="00C83A9F" w:rsidRPr="00B117D8" w:rsidRDefault="00C83A9F" w:rsidP="00C83A9F">
      <w:pPr>
        <w:pStyle w:val="ConsPlusNormal"/>
        <w:jc w:val="center"/>
        <w:rPr>
          <w:rFonts w:ascii="Times New Roman" w:hAnsi="Times New Roman" w:cs="Times New Roman"/>
          <w:sz w:val="24"/>
          <w:szCs w:val="24"/>
        </w:rPr>
      </w:pPr>
      <w:r w:rsidRPr="00B117D8">
        <w:rPr>
          <w:rFonts w:ascii="Times New Roman" w:hAnsi="Times New Roman" w:cs="Times New Roman"/>
          <w:sz w:val="24"/>
          <w:szCs w:val="24"/>
        </w:rPr>
        <w:t>охраняемым законом ценностям</w:t>
      </w:r>
    </w:p>
    <w:p w:rsidR="00C83A9F" w:rsidRPr="00B117D8" w:rsidRDefault="00C83A9F" w:rsidP="00C83A9F">
      <w:pPr>
        <w:pStyle w:val="ConsPlusNormal"/>
        <w:jc w:val="both"/>
        <w:rPr>
          <w:rFonts w:ascii="Times New Roman" w:hAnsi="Times New Roman" w:cs="Times New Roman"/>
          <w:sz w:val="24"/>
          <w:szCs w:val="24"/>
        </w:rPr>
      </w:pPr>
    </w:p>
    <w:p w:rsidR="00C83A9F" w:rsidRPr="00B117D8" w:rsidRDefault="00C83A9F" w:rsidP="00C83A9F">
      <w:pPr>
        <w:pStyle w:val="ConsPlusNormal"/>
        <w:jc w:val="both"/>
        <w:rPr>
          <w:rFonts w:ascii="Times New Roman" w:hAnsi="Times New Roman" w:cs="Times New Roman"/>
          <w:sz w:val="24"/>
          <w:szCs w:val="24"/>
        </w:rPr>
      </w:pPr>
      <w:r w:rsidRPr="00B117D8">
        <w:rPr>
          <w:rFonts w:ascii="Times New Roman" w:hAnsi="Times New Roman" w:cs="Times New Roman"/>
          <w:sz w:val="24"/>
          <w:szCs w:val="24"/>
        </w:rPr>
        <w:t>4.1. Профилактика рисков причинения вреда (ущерба) охраняемым законом ценностям направлена на достижение следующих основных целей:</w:t>
      </w:r>
    </w:p>
    <w:p w:rsidR="00C83A9F" w:rsidRPr="00B117D8" w:rsidRDefault="00C83A9F" w:rsidP="00C83A9F">
      <w:pPr>
        <w:pStyle w:val="ConsPlusNormal"/>
        <w:jc w:val="both"/>
        <w:rPr>
          <w:rFonts w:ascii="Times New Roman" w:hAnsi="Times New Roman" w:cs="Times New Roman"/>
          <w:sz w:val="24"/>
          <w:szCs w:val="24"/>
        </w:rPr>
      </w:pPr>
      <w:r w:rsidRPr="00B117D8">
        <w:rPr>
          <w:rFonts w:ascii="Times New Roman" w:hAnsi="Times New Roman" w:cs="Times New Roman"/>
          <w:sz w:val="24"/>
          <w:szCs w:val="24"/>
        </w:rPr>
        <w:t>1) стимулирование добросовестного соблюдения обязательных требований всеми контролируемыми лицами;</w:t>
      </w:r>
    </w:p>
    <w:p w:rsidR="00C83A9F" w:rsidRPr="00B117D8" w:rsidRDefault="00C83A9F" w:rsidP="00C83A9F">
      <w:pPr>
        <w:pStyle w:val="ConsPlusNormal"/>
        <w:jc w:val="both"/>
        <w:rPr>
          <w:rFonts w:ascii="Times New Roman" w:hAnsi="Times New Roman" w:cs="Times New Roman"/>
          <w:sz w:val="24"/>
          <w:szCs w:val="24"/>
        </w:rPr>
      </w:pPr>
      <w:r w:rsidRPr="00B117D8">
        <w:rPr>
          <w:rFonts w:ascii="Times New Roman" w:hAnsi="Times New Roman" w:cs="Times New Roman"/>
          <w:sz w:val="24"/>
          <w:szCs w:val="24"/>
        </w:rPr>
        <w:t>2) устранение условий, причин и факторов, способных привести к нарушениям обязательных требований и (или) причинению вреда (ущерба) охраняемым законом ценностям;</w:t>
      </w:r>
    </w:p>
    <w:p w:rsidR="00C83A9F" w:rsidRPr="00B117D8" w:rsidRDefault="00C83A9F" w:rsidP="00C83A9F">
      <w:pPr>
        <w:pStyle w:val="ConsPlusNormal"/>
        <w:jc w:val="both"/>
        <w:rPr>
          <w:rFonts w:ascii="Times New Roman" w:hAnsi="Times New Roman" w:cs="Times New Roman"/>
          <w:sz w:val="24"/>
          <w:szCs w:val="24"/>
        </w:rPr>
      </w:pPr>
      <w:r w:rsidRPr="00B117D8">
        <w:rPr>
          <w:rFonts w:ascii="Times New Roman" w:hAnsi="Times New Roman" w:cs="Times New Roman"/>
          <w:sz w:val="24"/>
          <w:szCs w:val="24"/>
        </w:rPr>
        <w:t>3) создание условий для доведения обязательных требований до контролируемых лиц, повышение информированности о способах их соблюдения.</w:t>
      </w:r>
    </w:p>
    <w:p w:rsidR="00C83A9F" w:rsidRPr="00B117D8" w:rsidRDefault="00C83A9F" w:rsidP="00C83A9F">
      <w:pPr>
        <w:pStyle w:val="ConsPlusNormal"/>
        <w:jc w:val="both"/>
        <w:rPr>
          <w:rFonts w:ascii="Times New Roman" w:hAnsi="Times New Roman" w:cs="Times New Roman"/>
          <w:sz w:val="24"/>
          <w:szCs w:val="24"/>
        </w:rPr>
      </w:pPr>
      <w:r w:rsidRPr="00B117D8">
        <w:rPr>
          <w:rFonts w:ascii="Times New Roman" w:hAnsi="Times New Roman" w:cs="Times New Roman"/>
          <w:sz w:val="24"/>
          <w:szCs w:val="24"/>
        </w:rPr>
        <w:t>При осуществлении муниципального контроля проведение профилактических мероприятий, направленных на снижение риска причинения вреда (ущерба), является приоритетным по отношению к проведению контрольных (надзорных) мероприятий.</w:t>
      </w:r>
    </w:p>
    <w:p w:rsidR="00C83A9F" w:rsidRPr="00B117D8" w:rsidRDefault="00C83A9F" w:rsidP="00C83A9F">
      <w:pPr>
        <w:pStyle w:val="ConsPlusNormal"/>
        <w:jc w:val="both"/>
        <w:rPr>
          <w:rFonts w:ascii="Times New Roman" w:hAnsi="Times New Roman" w:cs="Times New Roman"/>
          <w:sz w:val="24"/>
          <w:szCs w:val="24"/>
        </w:rPr>
      </w:pPr>
      <w:r w:rsidRPr="00B117D8">
        <w:rPr>
          <w:rFonts w:ascii="Times New Roman" w:hAnsi="Times New Roman" w:cs="Times New Roman"/>
          <w:sz w:val="24"/>
          <w:szCs w:val="24"/>
        </w:rPr>
        <w:t xml:space="preserve">4.2. Профилактические мероприятия осуществляются на основании программы профилактики рисков причинения вреда (ущерба) охраняемым законом ценностям (далее - программа профилактики). Программа профилактики утверждается ежегодно. Контрольный (надзорный) орган при утверждении </w:t>
      </w:r>
      <w:proofErr w:type="gramStart"/>
      <w:r w:rsidRPr="00B117D8">
        <w:rPr>
          <w:rFonts w:ascii="Times New Roman" w:hAnsi="Times New Roman" w:cs="Times New Roman"/>
          <w:sz w:val="24"/>
          <w:szCs w:val="24"/>
        </w:rPr>
        <w:t>программы профилактики рисков причинения вреда</w:t>
      </w:r>
      <w:proofErr w:type="gramEnd"/>
      <w:r w:rsidRPr="00B117D8">
        <w:rPr>
          <w:rFonts w:ascii="Times New Roman" w:hAnsi="Times New Roman" w:cs="Times New Roman"/>
          <w:sz w:val="24"/>
          <w:szCs w:val="24"/>
        </w:rPr>
        <w:t xml:space="preserve"> учитывает категории риска, к которым отнесены объекты контроля. Контрольный (надзорный) орган может проводить профилактические мероприятия, не предусмотренные программой.</w:t>
      </w:r>
    </w:p>
    <w:p w:rsidR="00C83A9F" w:rsidRPr="00B117D8" w:rsidRDefault="00C83A9F" w:rsidP="00C83A9F">
      <w:pPr>
        <w:pStyle w:val="ConsPlusNormal"/>
        <w:jc w:val="both"/>
        <w:rPr>
          <w:rFonts w:ascii="Times New Roman" w:hAnsi="Times New Roman" w:cs="Times New Roman"/>
          <w:sz w:val="24"/>
          <w:szCs w:val="24"/>
        </w:rPr>
      </w:pPr>
      <w:r w:rsidRPr="00B117D8">
        <w:rPr>
          <w:rFonts w:ascii="Times New Roman" w:hAnsi="Times New Roman" w:cs="Times New Roman"/>
          <w:sz w:val="24"/>
          <w:szCs w:val="24"/>
        </w:rPr>
        <w:lastRenderedPageBreak/>
        <w:t>4.3. При осуществлении муниципального контроля могут проводиться следующие виды профилактических мероприятий:</w:t>
      </w:r>
    </w:p>
    <w:p w:rsidR="00C83A9F" w:rsidRPr="00B117D8" w:rsidRDefault="00C83A9F" w:rsidP="00C83A9F">
      <w:pPr>
        <w:pStyle w:val="ConsPlusNormal"/>
        <w:jc w:val="both"/>
        <w:rPr>
          <w:rFonts w:ascii="Times New Roman" w:hAnsi="Times New Roman" w:cs="Times New Roman"/>
          <w:sz w:val="24"/>
          <w:szCs w:val="24"/>
        </w:rPr>
      </w:pPr>
      <w:r w:rsidRPr="00B117D8">
        <w:rPr>
          <w:rFonts w:ascii="Times New Roman" w:hAnsi="Times New Roman" w:cs="Times New Roman"/>
          <w:sz w:val="24"/>
          <w:szCs w:val="24"/>
        </w:rPr>
        <w:t>1) информирование;</w:t>
      </w:r>
    </w:p>
    <w:p w:rsidR="00C83A9F" w:rsidRPr="00B117D8" w:rsidRDefault="00C83A9F" w:rsidP="00C83A9F">
      <w:pPr>
        <w:pStyle w:val="ConsPlusNormal"/>
        <w:jc w:val="both"/>
        <w:rPr>
          <w:rFonts w:ascii="Times New Roman" w:hAnsi="Times New Roman" w:cs="Times New Roman"/>
          <w:sz w:val="24"/>
          <w:szCs w:val="24"/>
        </w:rPr>
      </w:pPr>
      <w:r w:rsidRPr="00B117D8">
        <w:rPr>
          <w:rFonts w:ascii="Times New Roman" w:hAnsi="Times New Roman" w:cs="Times New Roman"/>
          <w:sz w:val="24"/>
          <w:szCs w:val="24"/>
        </w:rPr>
        <w:t>2) обобщение правоприменительной практики;</w:t>
      </w:r>
    </w:p>
    <w:p w:rsidR="00C83A9F" w:rsidRPr="00B117D8" w:rsidRDefault="00C83A9F" w:rsidP="00C83A9F">
      <w:pPr>
        <w:pStyle w:val="ConsPlusNormal"/>
        <w:jc w:val="both"/>
        <w:rPr>
          <w:rFonts w:ascii="Times New Roman" w:hAnsi="Times New Roman" w:cs="Times New Roman"/>
          <w:sz w:val="24"/>
          <w:szCs w:val="24"/>
        </w:rPr>
      </w:pPr>
      <w:r w:rsidRPr="00B117D8">
        <w:rPr>
          <w:rFonts w:ascii="Times New Roman" w:hAnsi="Times New Roman" w:cs="Times New Roman"/>
          <w:sz w:val="24"/>
          <w:szCs w:val="24"/>
        </w:rPr>
        <w:t>3) объявление предостережения;</w:t>
      </w:r>
    </w:p>
    <w:p w:rsidR="00C83A9F" w:rsidRPr="00B117D8" w:rsidRDefault="00C83A9F" w:rsidP="00C83A9F">
      <w:pPr>
        <w:pStyle w:val="ConsPlusNormal"/>
        <w:jc w:val="both"/>
        <w:rPr>
          <w:rFonts w:ascii="Times New Roman" w:hAnsi="Times New Roman" w:cs="Times New Roman"/>
          <w:sz w:val="24"/>
          <w:szCs w:val="24"/>
        </w:rPr>
      </w:pPr>
      <w:r w:rsidRPr="00B117D8">
        <w:rPr>
          <w:rFonts w:ascii="Times New Roman" w:hAnsi="Times New Roman" w:cs="Times New Roman"/>
          <w:sz w:val="24"/>
          <w:szCs w:val="24"/>
        </w:rPr>
        <w:t>4) консультирование;</w:t>
      </w:r>
    </w:p>
    <w:p w:rsidR="00C83A9F" w:rsidRPr="00B117D8" w:rsidRDefault="00C83A9F" w:rsidP="00C83A9F">
      <w:pPr>
        <w:pStyle w:val="ConsPlusNormal"/>
        <w:jc w:val="both"/>
        <w:rPr>
          <w:rFonts w:ascii="Times New Roman" w:hAnsi="Times New Roman" w:cs="Times New Roman"/>
          <w:sz w:val="24"/>
          <w:szCs w:val="24"/>
        </w:rPr>
      </w:pPr>
      <w:r w:rsidRPr="00B117D8">
        <w:rPr>
          <w:rFonts w:ascii="Times New Roman" w:hAnsi="Times New Roman" w:cs="Times New Roman"/>
          <w:sz w:val="24"/>
          <w:szCs w:val="24"/>
        </w:rPr>
        <w:t xml:space="preserve">5) профилактический визит. </w:t>
      </w:r>
    </w:p>
    <w:p w:rsidR="00C83A9F" w:rsidRPr="00B117D8" w:rsidRDefault="00C83A9F" w:rsidP="00C83A9F">
      <w:pPr>
        <w:pStyle w:val="ConsPlusNormal"/>
        <w:jc w:val="center"/>
        <w:rPr>
          <w:rFonts w:ascii="Times New Roman" w:hAnsi="Times New Roman" w:cs="Times New Roman"/>
          <w:sz w:val="24"/>
          <w:szCs w:val="24"/>
        </w:rPr>
      </w:pPr>
      <w:r w:rsidRPr="00B117D8">
        <w:rPr>
          <w:rFonts w:ascii="Times New Roman" w:hAnsi="Times New Roman" w:cs="Times New Roman"/>
          <w:sz w:val="24"/>
          <w:szCs w:val="24"/>
        </w:rPr>
        <w:t>Информирование</w:t>
      </w:r>
    </w:p>
    <w:p w:rsidR="00C83A9F" w:rsidRPr="00B117D8" w:rsidRDefault="00C83A9F" w:rsidP="00C83A9F">
      <w:pPr>
        <w:pStyle w:val="ConsPlusNormal"/>
        <w:jc w:val="both"/>
        <w:rPr>
          <w:rFonts w:ascii="Times New Roman" w:hAnsi="Times New Roman" w:cs="Times New Roman"/>
          <w:sz w:val="24"/>
          <w:szCs w:val="24"/>
        </w:rPr>
      </w:pPr>
      <w:r w:rsidRPr="00B117D8">
        <w:rPr>
          <w:rFonts w:ascii="Times New Roman" w:hAnsi="Times New Roman" w:cs="Times New Roman"/>
          <w:sz w:val="24"/>
          <w:szCs w:val="24"/>
        </w:rPr>
        <w:t xml:space="preserve">4.4. Контрольный (надзорный) орган осуществляет информирование контролируемых лиц и иных заинтересованных лиц по вопросам соблюдения обязательных требований. </w:t>
      </w:r>
    </w:p>
    <w:p w:rsidR="00C83A9F" w:rsidRPr="00B117D8" w:rsidRDefault="00C83A9F" w:rsidP="00C83A9F">
      <w:pPr>
        <w:pStyle w:val="ConsPlusNormal"/>
        <w:jc w:val="both"/>
        <w:rPr>
          <w:rFonts w:ascii="Times New Roman" w:hAnsi="Times New Roman" w:cs="Times New Roman"/>
          <w:sz w:val="24"/>
          <w:szCs w:val="24"/>
        </w:rPr>
      </w:pPr>
      <w:r w:rsidRPr="00B117D8">
        <w:rPr>
          <w:rFonts w:ascii="Times New Roman" w:hAnsi="Times New Roman" w:cs="Times New Roman"/>
          <w:sz w:val="24"/>
          <w:szCs w:val="24"/>
        </w:rPr>
        <w:t xml:space="preserve">Информирование осуществляется посредством размещения соответствующих сведений на официальном информационном портале Администрации Мясниковского района в сети Интернет, в средствах массовой информации. Контрольный (надзорный) орган размещает и поддерживает в актуальном состоянии на официальном информационном портале Администрации Мясниковского района в сети Интернет информацию, указанную в пункте 3 статьи 46 Федерального закона № 248-ФЗ. </w:t>
      </w:r>
    </w:p>
    <w:p w:rsidR="00C83A9F" w:rsidRPr="00B117D8" w:rsidRDefault="00C83A9F" w:rsidP="00C83A9F">
      <w:pPr>
        <w:pStyle w:val="ConsPlusNormal"/>
        <w:jc w:val="both"/>
        <w:rPr>
          <w:rFonts w:ascii="Times New Roman" w:hAnsi="Times New Roman" w:cs="Times New Roman"/>
          <w:sz w:val="24"/>
          <w:szCs w:val="24"/>
        </w:rPr>
      </w:pPr>
    </w:p>
    <w:p w:rsidR="00C83A9F" w:rsidRPr="00B117D8" w:rsidRDefault="00C83A9F" w:rsidP="00C83A9F">
      <w:pPr>
        <w:pStyle w:val="ConsPlusNormal"/>
        <w:jc w:val="center"/>
        <w:rPr>
          <w:rFonts w:ascii="Times New Roman" w:hAnsi="Times New Roman" w:cs="Times New Roman"/>
          <w:sz w:val="24"/>
          <w:szCs w:val="24"/>
        </w:rPr>
      </w:pPr>
      <w:r w:rsidRPr="00B117D8">
        <w:rPr>
          <w:rFonts w:ascii="Times New Roman" w:hAnsi="Times New Roman" w:cs="Times New Roman"/>
          <w:sz w:val="24"/>
          <w:szCs w:val="24"/>
        </w:rPr>
        <w:t>Обобщение правоприменительной практики</w:t>
      </w:r>
    </w:p>
    <w:p w:rsidR="00C83A9F" w:rsidRPr="00B117D8" w:rsidRDefault="00C83A9F" w:rsidP="00C83A9F">
      <w:pPr>
        <w:pStyle w:val="ConsPlusNormal"/>
        <w:jc w:val="both"/>
        <w:rPr>
          <w:rFonts w:ascii="Times New Roman" w:hAnsi="Times New Roman" w:cs="Times New Roman"/>
          <w:sz w:val="24"/>
          <w:szCs w:val="24"/>
        </w:rPr>
      </w:pPr>
      <w:r w:rsidRPr="00B117D8">
        <w:rPr>
          <w:rFonts w:ascii="Times New Roman" w:hAnsi="Times New Roman" w:cs="Times New Roman"/>
          <w:sz w:val="24"/>
          <w:szCs w:val="24"/>
        </w:rPr>
        <w:t xml:space="preserve">4.5. Контрольный (надзорный) орган осуществляет ежегодное обобщение правоприменительной практики путем сбора и анализа данных о проведенных контрольных (надзорных) мероприятиях и их результатах, а также анализа поступивших в адрес контрольного (надзорного) органа обращений. </w:t>
      </w:r>
    </w:p>
    <w:p w:rsidR="00C83A9F" w:rsidRPr="00B117D8" w:rsidRDefault="00C83A9F" w:rsidP="00C83A9F">
      <w:pPr>
        <w:pStyle w:val="ConsPlusNormal"/>
        <w:jc w:val="both"/>
        <w:rPr>
          <w:rFonts w:ascii="Times New Roman" w:hAnsi="Times New Roman" w:cs="Times New Roman"/>
          <w:sz w:val="24"/>
          <w:szCs w:val="24"/>
        </w:rPr>
      </w:pPr>
      <w:r w:rsidRPr="00B117D8">
        <w:rPr>
          <w:rFonts w:ascii="Times New Roman" w:hAnsi="Times New Roman" w:cs="Times New Roman"/>
          <w:sz w:val="24"/>
          <w:szCs w:val="24"/>
        </w:rPr>
        <w:t xml:space="preserve">Обобщение правоприменительной практики проводится для решения задач, указанных в части 1 статьи 47 Федерального закона № 248-ФЗ. По итогам обобщения правоприменительной практики контрольный (надзорный) орган готовит доклад, который утверждается руководителем контрольного (надзорного) органа и размещается на официальном информационном портале Администрации Мясниковского района в сети Интернет в срок до 15 апреля года, следующего за отчетным годом. </w:t>
      </w:r>
    </w:p>
    <w:p w:rsidR="00C83A9F" w:rsidRPr="00B117D8" w:rsidRDefault="00C83A9F" w:rsidP="00C83A9F">
      <w:pPr>
        <w:pStyle w:val="ConsPlusNormal"/>
        <w:jc w:val="both"/>
        <w:rPr>
          <w:rFonts w:ascii="Times New Roman" w:hAnsi="Times New Roman" w:cs="Times New Roman"/>
          <w:sz w:val="24"/>
          <w:szCs w:val="24"/>
        </w:rPr>
      </w:pPr>
    </w:p>
    <w:p w:rsidR="00C83A9F" w:rsidRPr="00B117D8" w:rsidRDefault="00C83A9F" w:rsidP="00C83A9F">
      <w:pPr>
        <w:pStyle w:val="ConsPlusNormal"/>
        <w:jc w:val="center"/>
        <w:rPr>
          <w:rFonts w:ascii="Times New Roman" w:hAnsi="Times New Roman" w:cs="Times New Roman"/>
          <w:sz w:val="24"/>
          <w:szCs w:val="24"/>
        </w:rPr>
      </w:pPr>
      <w:r w:rsidRPr="00B117D8">
        <w:rPr>
          <w:rFonts w:ascii="Times New Roman" w:hAnsi="Times New Roman" w:cs="Times New Roman"/>
          <w:sz w:val="24"/>
          <w:szCs w:val="24"/>
        </w:rPr>
        <w:t>Объявление предостережений</w:t>
      </w:r>
    </w:p>
    <w:p w:rsidR="00C83A9F" w:rsidRPr="00B117D8" w:rsidRDefault="00C83A9F" w:rsidP="00C83A9F">
      <w:pPr>
        <w:pStyle w:val="ConsPlusNormal"/>
        <w:jc w:val="both"/>
        <w:rPr>
          <w:rFonts w:ascii="Times New Roman" w:hAnsi="Times New Roman" w:cs="Times New Roman"/>
          <w:sz w:val="24"/>
          <w:szCs w:val="24"/>
        </w:rPr>
      </w:pPr>
      <w:r w:rsidRPr="00B117D8">
        <w:rPr>
          <w:rFonts w:ascii="Times New Roman" w:hAnsi="Times New Roman" w:cs="Times New Roman"/>
          <w:sz w:val="24"/>
          <w:szCs w:val="24"/>
        </w:rPr>
        <w:t xml:space="preserve">4.6. </w:t>
      </w:r>
      <w:proofErr w:type="gramStart"/>
      <w:r w:rsidRPr="00B117D8">
        <w:rPr>
          <w:rFonts w:ascii="Times New Roman" w:hAnsi="Times New Roman" w:cs="Times New Roman"/>
          <w:sz w:val="24"/>
          <w:szCs w:val="24"/>
        </w:rPr>
        <w:t>Предостережение о недопустимости нарушения обязательных требований (далее – предостережение) объявляется контролируемому лицу в случае наличия у контрольного (надзорного) органа сведений о готовящихся нарушениях обязательных требований и (или) в случае отсутствия подтверждения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с предложением о принятии мер по обеспечению соблюдения</w:t>
      </w:r>
      <w:proofErr w:type="gramEnd"/>
      <w:r w:rsidRPr="00B117D8">
        <w:rPr>
          <w:rFonts w:ascii="Times New Roman" w:hAnsi="Times New Roman" w:cs="Times New Roman"/>
          <w:sz w:val="24"/>
          <w:szCs w:val="24"/>
        </w:rPr>
        <w:t xml:space="preserve"> обязательных требований.</w:t>
      </w:r>
    </w:p>
    <w:p w:rsidR="00C83A9F" w:rsidRPr="00B117D8" w:rsidRDefault="00C83A9F" w:rsidP="00C83A9F">
      <w:pPr>
        <w:pStyle w:val="ConsPlusNormal"/>
        <w:jc w:val="both"/>
        <w:rPr>
          <w:rFonts w:ascii="Times New Roman" w:hAnsi="Times New Roman" w:cs="Times New Roman"/>
          <w:sz w:val="24"/>
          <w:szCs w:val="24"/>
        </w:rPr>
      </w:pPr>
      <w:r w:rsidRPr="00B117D8">
        <w:rPr>
          <w:rFonts w:ascii="Times New Roman" w:hAnsi="Times New Roman" w:cs="Times New Roman"/>
          <w:sz w:val="24"/>
          <w:szCs w:val="24"/>
        </w:rPr>
        <w:t xml:space="preserve">Предостережение объявляется не позднее тридцати дней со дня получения указанных сведений. </w:t>
      </w:r>
      <w:proofErr w:type="gramStart"/>
      <w:r w:rsidRPr="00B117D8">
        <w:rPr>
          <w:rFonts w:ascii="Times New Roman" w:hAnsi="Times New Roman" w:cs="Times New Roman"/>
          <w:sz w:val="24"/>
          <w:szCs w:val="24"/>
        </w:rPr>
        <w:t>Предостережение объявляется и направляется контролируемому лицу в порядке, предусмотренном Федеральным законом № 248-ФЗ, и должно содержать указание на соответствующие обязательные требования, предусматривающий их нормативный правовой акт, информацию о том, какие конкретно действия (бездействие) контролируемого лица могут привести или приводят к нарушению обязательных требований, а также предложение о принятии мер по обеспечению соблюдения данных требований и не может содержать требование представления контролируемым</w:t>
      </w:r>
      <w:proofErr w:type="gramEnd"/>
      <w:r w:rsidRPr="00B117D8">
        <w:rPr>
          <w:rFonts w:ascii="Times New Roman" w:hAnsi="Times New Roman" w:cs="Times New Roman"/>
          <w:sz w:val="24"/>
          <w:szCs w:val="24"/>
        </w:rPr>
        <w:t xml:space="preserve"> лицом сведений и документов. </w:t>
      </w:r>
    </w:p>
    <w:p w:rsidR="00C83A9F" w:rsidRPr="00B117D8" w:rsidRDefault="00C83A9F" w:rsidP="00C83A9F">
      <w:pPr>
        <w:pStyle w:val="ConsPlusNormal"/>
        <w:jc w:val="both"/>
        <w:rPr>
          <w:rFonts w:ascii="Times New Roman" w:hAnsi="Times New Roman" w:cs="Times New Roman"/>
          <w:sz w:val="24"/>
          <w:szCs w:val="24"/>
        </w:rPr>
      </w:pPr>
      <w:r w:rsidRPr="00B117D8">
        <w:rPr>
          <w:rFonts w:ascii="Times New Roman" w:hAnsi="Times New Roman" w:cs="Times New Roman"/>
          <w:sz w:val="24"/>
          <w:szCs w:val="24"/>
        </w:rPr>
        <w:t xml:space="preserve">Контрольный (надзорный) орган осуществляет учет объявленных им предостережений и использует соответствующие данные для проведения иных профилактических и контрольных (надзорных) мероприятий. После получения предостережения о недопустимости нарушения обязательных требований контролируемое лицо вправе подать в контрольный (надзорный) орган возражение в отношении указанного предостережения, в котором указываются: </w:t>
      </w:r>
    </w:p>
    <w:p w:rsidR="00C83A9F" w:rsidRPr="00B117D8" w:rsidRDefault="00C83A9F" w:rsidP="00C83A9F">
      <w:pPr>
        <w:pStyle w:val="ConsPlusNormal"/>
        <w:jc w:val="both"/>
        <w:rPr>
          <w:rFonts w:ascii="Times New Roman" w:hAnsi="Times New Roman" w:cs="Times New Roman"/>
          <w:sz w:val="24"/>
          <w:szCs w:val="24"/>
        </w:rPr>
      </w:pPr>
      <w:proofErr w:type="gramStart"/>
      <w:r w:rsidRPr="00B117D8">
        <w:rPr>
          <w:rFonts w:ascii="Times New Roman" w:hAnsi="Times New Roman" w:cs="Times New Roman"/>
          <w:sz w:val="24"/>
          <w:szCs w:val="24"/>
        </w:rPr>
        <w:lastRenderedPageBreak/>
        <w:t>1) фамилия, имя, отчество (при наличии), сведения о месте жительства (месте осуществления деятельности) гражданина, либо наименование организации-заявителя, сведения о месте нахождения этой организации, либо реквизиты доверенности и фамилию, имя, отчество (при наличии) лица, подающего возражение по доверенности;</w:t>
      </w:r>
      <w:proofErr w:type="gramEnd"/>
    </w:p>
    <w:p w:rsidR="00C83A9F" w:rsidRPr="00B117D8" w:rsidRDefault="00C83A9F" w:rsidP="00C83A9F">
      <w:pPr>
        <w:pStyle w:val="ConsPlusNormal"/>
        <w:jc w:val="both"/>
        <w:rPr>
          <w:rFonts w:ascii="Times New Roman" w:hAnsi="Times New Roman" w:cs="Times New Roman"/>
          <w:sz w:val="24"/>
          <w:szCs w:val="24"/>
        </w:rPr>
      </w:pPr>
      <w:r w:rsidRPr="00B117D8">
        <w:rPr>
          <w:rFonts w:ascii="Times New Roman" w:hAnsi="Times New Roman" w:cs="Times New Roman"/>
          <w:sz w:val="24"/>
          <w:szCs w:val="24"/>
        </w:rPr>
        <w:t>2) идентификационный номер налогоплательщика заявителя;</w:t>
      </w:r>
    </w:p>
    <w:p w:rsidR="00C83A9F" w:rsidRPr="00B117D8" w:rsidRDefault="00C83A9F" w:rsidP="00C83A9F">
      <w:pPr>
        <w:pStyle w:val="ConsPlusNormal"/>
        <w:jc w:val="both"/>
        <w:rPr>
          <w:rFonts w:ascii="Times New Roman" w:hAnsi="Times New Roman" w:cs="Times New Roman"/>
          <w:sz w:val="24"/>
          <w:szCs w:val="24"/>
        </w:rPr>
      </w:pPr>
      <w:r w:rsidRPr="00B117D8">
        <w:rPr>
          <w:rFonts w:ascii="Times New Roman" w:hAnsi="Times New Roman" w:cs="Times New Roman"/>
          <w:sz w:val="24"/>
          <w:szCs w:val="24"/>
        </w:rPr>
        <w:t>3) учетный номер предостережения в едином реестре контрольных (надзорных) мероприятий (далее – ЕРКНМ), в отношении которого подается возражение;</w:t>
      </w:r>
    </w:p>
    <w:p w:rsidR="00C83A9F" w:rsidRPr="00B117D8" w:rsidRDefault="00C83A9F" w:rsidP="00C83A9F">
      <w:pPr>
        <w:pStyle w:val="ConsPlusNormal"/>
        <w:jc w:val="both"/>
        <w:rPr>
          <w:rFonts w:ascii="Times New Roman" w:hAnsi="Times New Roman" w:cs="Times New Roman"/>
          <w:sz w:val="24"/>
          <w:szCs w:val="24"/>
        </w:rPr>
      </w:pPr>
      <w:r w:rsidRPr="00B117D8">
        <w:rPr>
          <w:rFonts w:ascii="Times New Roman" w:hAnsi="Times New Roman" w:cs="Times New Roman"/>
          <w:sz w:val="24"/>
          <w:szCs w:val="24"/>
        </w:rPr>
        <w:t xml:space="preserve">4) доводы, на основании которых заявитель не согласен с объявленным предостережением. Заявителем могут быть представлены документы либо их копии, подтверждающие его доводы. </w:t>
      </w:r>
    </w:p>
    <w:p w:rsidR="00C83A9F" w:rsidRPr="00B117D8" w:rsidRDefault="00C83A9F" w:rsidP="00C83A9F">
      <w:pPr>
        <w:pStyle w:val="ConsPlusNormal"/>
        <w:jc w:val="both"/>
        <w:rPr>
          <w:rFonts w:ascii="Times New Roman" w:hAnsi="Times New Roman" w:cs="Times New Roman"/>
          <w:sz w:val="24"/>
          <w:szCs w:val="24"/>
        </w:rPr>
      </w:pPr>
      <w:r w:rsidRPr="00B117D8">
        <w:rPr>
          <w:rFonts w:ascii="Times New Roman" w:hAnsi="Times New Roman" w:cs="Times New Roman"/>
          <w:sz w:val="24"/>
          <w:szCs w:val="24"/>
        </w:rPr>
        <w:t>Руководитель контрольного (надзорного) органа принимает решение об отказе в рассмотрении возражения на предостережение в течение пяти рабочих дней со дня получения возражения, если возражение содержит неполные или некорректные сведения, нецензурные либо оскорбительные выражения, угрозы жизни, здоровью и имуществу должностных лиц контрольного (надзорного) органа, а также членов их семей.</w:t>
      </w:r>
    </w:p>
    <w:p w:rsidR="00C83A9F" w:rsidRPr="00B117D8" w:rsidRDefault="00C83A9F" w:rsidP="00C83A9F">
      <w:pPr>
        <w:pStyle w:val="ConsPlusNormal"/>
        <w:jc w:val="both"/>
        <w:rPr>
          <w:rFonts w:ascii="Times New Roman" w:hAnsi="Times New Roman" w:cs="Times New Roman"/>
          <w:sz w:val="24"/>
          <w:szCs w:val="24"/>
        </w:rPr>
      </w:pPr>
      <w:r w:rsidRPr="00B117D8">
        <w:rPr>
          <w:rFonts w:ascii="Times New Roman" w:hAnsi="Times New Roman" w:cs="Times New Roman"/>
          <w:sz w:val="24"/>
          <w:szCs w:val="24"/>
        </w:rPr>
        <w:t xml:space="preserve">Возражение рассматривается контрольным (надзорным) органом в течение тридцати дней со дня его получения. </w:t>
      </w:r>
    </w:p>
    <w:p w:rsidR="00C83A9F" w:rsidRPr="00B117D8" w:rsidRDefault="00C83A9F" w:rsidP="00C83A9F">
      <w:pPr>
        <w:pStyle w:val="ConsPlusNormal"/>
        <w:jc w:val="both"/>
        <w:rPr>
          <w:rFonts w:ascii="Times New Roman" w:hAnsi="Times New Roman" w:cs="Times New Roman"/>
          <w:sz w:val="24"/>
          <w:szCs w:val="24"/>
        </w:rPr>
      </w:pPr>
      <w:r w:rsidRPr="00B117D8">
        <w:rPr>
          <w:rFonts w:ascii="Times New Roman" w:hAnsi="Times New Roman" w:cs="Times New Roman"/>
          <w:sz w:val="24"/>
          <w:szCs w:val="24"/>
        </w:rPr>
        <w:t>В случае удовлетворения возражения на предостережение руководитель контрольного (надзорного) органа аннулирует направленное ранее предостережение.</w:t>
      </w:r>
    </w:p>
    <w:p w:rsidR="00C83A9F" w:rsidRPr="00B117D8" w:rsidRDefault="00C83A9F" w:rsidP="00C83A9F">
      <w:pPr>
        <w:pStyle w:val="ConsPlusNormal"/>
        <w:jc w:val="both"/>
        <w:rPr>
          <w:rFonts w:ascii="Times New Roman" w:hAnsi="Times New Roman" w:cs="Times New Roman"/>
          <w:sz w:val="24"/>
          <w:szCs w:val="24"/>
        </w:rPr>
      </w:pPr>
      <w:r w:rsidRPr="00B117D8">
        <w:rPr>
          <w:rFonts w:ascii="Times New Roman" w:hAnsi="Times New Roman" w:cs="Times New Roman"/>
          <w:sz w:val="24"/>
          <w:szCs w:val="24"/>
        </w:rPr>
        <w:t xml:space="preserve">При отказе в удовлетворении возражения указываются соответствующие обоснования. </w:t>
      </w:r>
    </w:p>
    <w:p w:rsidR="00C83A9F" w:rsidRPr="00B117D8" w:rsidRDefault="00C83A9F" w:rsidP="00C83A9F">
      <w:pPr>
        <w:pStyle w:val="ConsPlusNormal"/>
        <w:jc w:val="both"/>
        <w:rPr>
          <w:rFonts w:ascii="Times New Roman" w:hAnsi="Times New Roman" w:cs="Times New Roman"/>
          <w:sz w:val="24"/>
          <w:szCs w:val="24"/>
        </w:rPr>
      </w:pPr>
      <w:r w:rsidRPr="00B117D8">
        <w:rPr>
          <w:rFonts w:ascii="Times New Roman" w:hAnsi="Times New Roman" w:cs="Times New Roman"/>
          <w:sz w:val="24"/>
          <w:szCs w:val="24"/>
        </w:rPr>
        <w:t xml:space="preserve">Ответ по итогам рассмотрения предостережения направляется заявителю на бумажном носителе либо в форме электронного документа, в том числе через федеральную государственную информационную систему «Единый портал государственных и муниципальных услуг (функций)» (далее – ФГИС ЕПГУ). </w:t>
      </w:r>
    </w:p>
    <w:p w:rsidR="00C83A9F" w:rsidRPr="00B117D8" w:rsidRDefault="00C83A9F" w:rsidP="00C83A9F">
      <w:pPr>
        <w:pStyle w:val="ConsPlusNormal"/>
        <w:jc w:val="both"/>
        <w:rPr>
          <w:rFonts w:ascii="Times New Roman" w:hAnsi="Times New Roman" w:cs="Times New Roman"/>
          <w:sz w:val="24"/>
          <w:szCs w:val="24"/>
        </w:rPr>
      </w:pPr>
    </w:p>
    <w:p w:rsidR="00C83A9F" w:rsidRPr="00B117D8" w:rsidRDefault="00C83A9F" w:rsidP="00C83A9F">
      <w:pPr>
        <w:pStyle w:val="ConsPlusNormal"/>
        <w:jc w:val="center"/>
        <w:rPr>
          <w:rFonts w:ascii="Times New Roman" w:hAnsi="Times New Roman" w:cs="Times New Roman"/>
          <w:sz w:val="24"/>
          <w:szCs w:val="24"/>
        </w:rPr>
      </w:pPr>
      <w:r w:rsidRPr="00B117D8">
        <w:rPr>
          <w:rFonts w:ascii="Times New Roman" w:hAnsi="Times New Roman" w:cs="Times New Roman"/>
          <w:sz w:val="24"/>
          <w:szCs w:val="24"/>
        </w:rPr>
        <w:t>Консультирование</w:t>
      </w:r>
    </w:p>
    <w:p w:rsidR="00C83A9F" w:rsidRPr="00B117D8" w:rsidRDefault="00C83A9F" w:rsidP="00C83A9F">
      <w:pPr>
        <w:pStyle w:val="ConsPlusNormal"/>
        <w:jc w:val="both"/>
        <w:rPr>
          <w:rFonts w:ascii="Times New Roman" w:hAnsi="Times New Roman" w:cs="Times New Roman"/>
          <w:sz w:val="24"/>
          <w:szCs w:val="24"/>
        </w:rPr>
      </w:pPr>
      <w:r w:rsidRPr="00B117D8">
        <w:rPr>
          <w:rFonts w:ascii="Times New Roman" w:hAnsi="Times New Roman" w:cs="Times New Roman"/>
          <w:sz w:val="24"/>
          <w:szCs w:val="24"/>
        </w:rPr>
        <w:t xml:space="preserve">4.7. Контрольный (надзорный) орган по обращениям контролируемых лиц и их представителей осуществляет консультирование по телефону, посредством </w:t>
      </w:r>
      <w:proofErr w:type="spellStart"/>
      <w:r w:rsidRPr="00B117D8">
        <w:rPr>
          <w:rFonts w:ascii="Times New Roman" w:hAnsi="Times New Roman" w:cs="Times New Roman"/>
          <w:sz w:val="24"/>
          <w:szCs w:val="24"/>
        </w:rPr>
        <w:t>видео-конференц-связи</w:t>
      </w:r>
      <w:proofErr w:type="spellEnd"/>
      <w:r w:rsidRPr="00B117D8">
        <w:rPr>
          <w:rFonts w:ascii="Times New Roman" w:hAnsi="Times New Roman" w:cs="Times New Roman"/>
          <w:sz w:val="24"/>
          <w:szCs w:val="24"/>
        </w:rPr>
        <w:t xml:space="preserve">, на личном приеме либо в ходе проведения профилактического мероприятия, контрольного (надзорного) мероприятия. </w:t>
      </w:r>
    </w:p>
    <w:p w:rsidR="00C83A9F" w:rsidRPr="00B117D8" w:rsidRDefault="00C83A9F" w:rsidP="00C83A9F">
      <w:pPr>
        <w:pStyle w:val="ConsPlusNormal"/>
        <w:jc w:val="both"/>
        <w:rPr>
          <w:rFonts w:ascii="Times New Roman" w:hAnsi="Times New Roman" w:cs="Times New Roman"/>
          <w:sz w:val="24"/>
          <w:szCs w:val="24"/>
        </w:rPr>
      </w:pPr>
      <w:r w:rsidRPr="00B117D8">
        <w:rPr>
          <w:rFonts w:ascii="Times New Roman" w:hAnsi="Times New Roman" w:cs="Times New Roman"/>
          <w:sz w:val="24"/>
          <w:szCs w:val="24"/>
        </w:rPr>
        <w:t>Консультирование осуществляется по следующим вопросам:</w:t>
      </w:r>
    </w:p>
    <w:p w:rsidR="00C83A9F" w:rsidRPr="00B117D8" w:rsidRDefault="00C83A9F" w:rsidP="00C83A9F">
      <w:pPr>
        <w:pStyle w:val="ConsPlusNormal"/>
        <w:jc w:val="both"/>
        <w:rPr>
          <w:rFonts w:ascii="Times New Roman" w:hAnsi="Times New Roman" w:cs="Times New Roman"/>
          <w:sz w:val="24"/>
          <w:szCs w:val="24"/>
        </w:rPr>
      </w:pPr>
      <w:r w:rsidRPr="00B117D8">
        <w:rPr>
          <w:rFonts w:ascii="Times New Roman" w:hAnsi="Times New Roman" w:cs="Times New Roman"/>
          <w:sz w:val="24"/>
          <w:szCs w:val="24"/>
        </w:rPr>
        <w:t>1) организация и осуществление муниципального контроля;</w:t>
      </w:r>
    </w:p>
    <w:p w:rsidR="00C83A9F" w:rsidRPr="00B117D8" w:rsidRDefault="00C83A9F" w:rsidP="00C83A9F">
      <w:pPr>
        <w:pStyle w:val="ConsPlusNormal"/>
        <w:jc w:val="both"/>
        <w:rPr>
          <w:rFonts w:ascii="Times New Roman" w:hAnsi="Times New Roman" w:cs="Times New Roman"/>
          <w:sz w:val="24"/>
          <w:szCs w:val="24"/>
        </w:rPr>
      </w:pPr>
      <w:r w:rsidRPr="00B117D8">
        <w:rPr>
          <w:rFonts w:ascii="Times New Roman" w:hAnsi="Times New Roman" w:cs="Times New Roman"/>
          <w:sz w:val="24"/>
          <w:szCs w:val="24"/>
        </w:rPr>
        <w:t>2) порядок осуществления контрольных (надзорных) мероприятий;</w:t>
      </w:r>
    </w:p>
    <w:p w:rsidR="00C83A9F" w:rsidRPr="00B117D8" w:rsidRDefault="00C83A9F" w:rsidP="00C83A9F">
      <w:pPr>
        <w:pStyle w:val="ConsPlusNormal"/>
        <w:jc w:val="both"/>
        <w:rPr>
          <w:rFonts w:ascii="Times New Roman" w:hAnsi="Times New Roman" w:cs="Times New Roman"/>
          <w:sz w:val="24"/>
          <w:szCs w:val="24"/>
        </w:rPr>
      </w:pPr>
      <w:r w:rsidRPr="00B117D8">
        <w:rPr>
          <w:rFonts w:ascii="Times New Roman" w:hAnsi="Times New Roman" w:cs="Times New Roman"/>
          <w:sz w:val="24"/>
          <w:szCs w:val="24"/>
        </w:rPr>
        <w:t>3) получение информации об обязательных требованиях, предъявляемых к деятельности контролируемых лиц, отнесении контролируемых лиц к категориям риска, основаниях и о рекомендуемых способах снижения категории риска;</w:t>
      </w:r>
    </w:p>
    <w:p w:rsidR="00C83A9F" w:rsidRPr="00B117D8" w:rsidRDefault="00C83A9F" w:rsidP="00C83A9F">
      <w:pPr>
        <w:pStyle w:val="ConsPlusNormal"/>
        <w:jc w:val="both"/>
        <w:rPr>
          <w:rFonts w:ascii="Times New Roman" w:hAnsi="Times New Roman" w:cs="Times New Roman"/>
          <w:sz w:val="24"/>
          <w:szCs w:val="24"/>
        </w:rPr>
      </w:pPr>
      <w:r w:rsidRPr="00B117D8">
        <w:rPr>
          <w:rFonts w:ascii="Times New Roman" w:hAnsi="Times New Roman" w:cs="Times New Roman"/>
          <w:sz w:val="24"/>
          <w:szCs w:val="24"/>
        </w:rPr>
        <w:t>4) получение информации о нормативных правовых актах (их отдельных положениях), содержащих обязательные требования, оценка соблюдения которых осуществляется контрольным (надзорным) органом в рамках контрольных (надзорных) мероприятий;</w:t>
      </w:r>
    </w:p>
    <w:p w:rsidR="00C83A9F" w:rsidRPr="00B117D8" w:rsidRDefault="00C83A9F" w:rsidP="00C83A9F">
      <w:pPr>
        <w:pStyle w:val="ConsPlusNormal"/>
        <w:jc w:val="both"/>
        <w:rPr>
          <w:rFonts w:ascii="Times New Roman" w:hAnsi="Times New Roman" w:cs="Times New Roman"/>
          <w:sz w:val="24"/>
          <w:szCs w:val="24"/>
        </w:rPr>
      </w:pPr>
      <w:r w:rsidRPr="00B117D8">
        <w:rPr>
          <w:rFonts w:ascii="Times New Roman" w:hAnsi="Times New Roman" w:cs="Times New Roman"/>
          <w:sz w:val="24"/>
          <w:szCs w:val="24"/>
        </w:rPr>
        <w:t xml:space="preserve">5) порядок обжалования решений контрольного (надзорного) органа, действий (бездействия) его должностных лиц; </w:t>
      </w:r>
    </w:p>
    <w:p w:rsidR="00C83A9F" w:rsidRPr="00B117D8" w:rsidRDefault="00C83A9F" w:rsidP="00C83A9F">
      <w:pPr>
        <w:pStyle w:val="ConsPlusNormal"/>
        <w:jc w:val="both"/>
        <w:rPr>
          <w:rFonts w:ascii="Times New Roman" w:hAnsi="Times New Roman" w:cs="Times New Roman"/>
          <w:sz w:val="24"/>
          <w:szCs w:val="24"/>
        </w:rPr>
      </w:pPr>
      <w:r w:rsidRPr="00B117D8">
        <w:rPr>
          <w:rFonts w:ascii="Times New Roman" w:hAnsi="Times New Roman" w:cs="Times New Roman"/>
          <w:sz w:val="24"/>
          <w:szCs w:val="24"/>
        </w:rPr>
        <w:t>6) получение информации об административной ответственности за нарушение обязательных требований.</w:t>
      </w:r>
    </w:p>
    <w:p w:rsidR="00C83A9F" w:rsidRPr="00B117D8" w:rsidRDefault="00C83A9F" w:rsidP="00C83A9F">
      <w:pPr>
        <w:pStyle w:val="ConsPlusNormal"/>
        <w:jc w:val="both"/>
        <w:rPr>
          <w:rFonts w:ascii="Times New Roman" w:hAnsi="Times New Roman" w:cs="Times New Roman"/>
          <w:sz w:val="24"/>
          <w:szCs w:val="24"/>
        </w:rPr>
      </w:pPr>
      <w:r w:rsidRPr="00B117D8">
        <w:rPr>
          <w:rFonts w:ascii="Times New Roman" w:hAnsi="Times New Roman" w:cs="Times New Roman"/>
          <w:sz w:val="24"/>
          <w:szCs w:val="24"/>
        </w:rPr>
        <w:t>Консультирование в письменной форме осуществляется в следующих случаях:</w:t>
      </w:r>
    </w:p>
    <w:p w:rsidR="00C83A9F" w:rsidRPr="00B117D8" w:rsidRDefault="00C83A9F" w:rsidP="00C83A9F">
      <w:pPr>
        <w:pStyle w:val="ConsPlusNormal"/>
        <w:jc w:val="both"/>
        <w:rPr>
          <w:rFonts w:ascii="Times New Roman" w:hAnsi="Times New Roman" w:cs="Times New Roman"/>
          <w:sz w:val="24"/>
          <w:szCs w:val="24"/>
        </w:rPr>
      </w:pPr>
      <w:r w:rsidRPr="00B117D8">
        <w:rPr>
          <w:rFonts w:ascii="Times New Roman" w:hAnsi="Times New Roman" w:cs="Times New Roman"/>
          <w:sz w:val="24"/>
          <w:szCs w:val="24"/>
        </w:rPr>
        <w:t>1) по письменному запросу контролируемого лица о представлении письменного ответа по вопросам консультирования;</w:t>
      </w:r>
    </w:p>
    <w:p w:rsidR="00C83A9F" w:rsidRPr="00B117D8" w:rsidRDefault="00C83A9F" w:rsidP="00C83A9F">
      <w:pPr>
        <w:pStyle w:val="ConsPlusNormal"/>
        <w:jc w:val="both"/>
        <w:rPr>
          <w:rFonts w:ascii="Times New Roman" w:hAnsi="Times New Roman" w:cs="Times New Roman"/>
          <w:sz w:val="24"/>
          <w:szCs w:val="24"/>
        </w:rPr>
      </w:pPr>
      <w:r w:rsidRPr="00B117D8">
        <w:rPr>
          <w:rFonts w:ascii="Times New Roman" w:hAnsi="Times New Roman" w:cs="Times New Roman"/>
          <w:sz w:val="24"/>
          <w:szCs w:val="24"/>
        </w:rPr>
        <w:t>2) при невозможности предоставления ответа за отведенное для консультирования время;</w:t>
      </w:r>
    </w:p>
    <w:p w:rsidR="00C83A9F" w:rsidRPr="00B117D8" w:rsidRDefault="00C83A9F" w:rsidP="00C83A9F">
      <w:pPr>
        <w:pStyle w:val="ConsPlusNormal"/>
        <w:jc w:val="both"/>
        <w:rPr>
          <w:rFonts w:ascii="Times New Roman" w:hAnsi="Times New Roman" w:cs="Times New Roman"/>
          <w:sz w:val="24"/>
          <w:szCs w:val="24"/>
        </w:rPr>
      </w:pPr>
      <w:r w:rsidRPr="00B117D8">
        <w:rPr>
          <w:rFonts w:ascii="Times New Roman" w:hAnsi="Times New Roman" w:cs="Times New Roman"/>
          <w:sz w:val="24"/>
          <w:szCs w:val="24"/>
        </w:rPr>
        <w:t>3) при необходимости запроса дополнительных сведений для ответа.</w:t>
      </w:r>
    </w:p>
    <w:p w:rsidR="00C83A9F" w:rsidRPr="00B117D8" w:rsidRDefault="00C83A9F" w:rsidP="00C83A9F">
      <w:pPr>
        <w:pStyle w:val="ConsPlusNormal"/>
        <w:jc w:val="both"/>
        <w:rPr>
          <w:rFonts w:ascii="Times New Roman" w:hAnsi="Times New Roman" w:cs="Times New Roman"/>
          <w:sz w:val="24"/>
          <w:szCs w:val="24"/>
        </w:rPr>
      </w:pPr>
      <w:r w:rsidRPr="00B117D8">
        <w:rPr>
          <w:rFonts w:ascii="Times New Roman" w:hAnsi="Times New Roman" w:cs="Times New Roman"/>
          <w:sz w:val="24"/>
          <w:szCs w:val="24"/>
        </w:rPr>
        <w:t xml:space="preserve">Контрольный (надзорный) орган осуществляет учет консультирований. В случае поступления в контрольный (надзорный) орган пяти и более однотипных обращений контролируемых лиц и их представителей консультирование осуществляется посредством </w:t>
      </w:r>
      <w:r w:rsidRPr="00B117D8">
        <w:rPr>
          <w:rFonts w:ascii="Times New Roman" w:hAnsi="Times New Roman" w:cs="Times New Roman"/>
          <w:sz w:val="24"/>
          <w:szCs w:val="24"/>
        </w:rPr>
        <w:lastRenderedPageBreak/>
        <w:t xml:space="preserve">размещения письменного разъяснения на официальном информационном портале Администрации Мясниковского района в сети Интернет. </w:t>
      </w:r>
    </w:p>
    <w:p w:rsidR="00C83A9F" w:rsidRPr="00B117D8" w:rsidRDefault="00C83A9F" w:rsidP="00C83A9F">
      <w:pPr>
        <w:pStyle w:val="ConsPlusNormal"/>
        <w:jc w:val="both"/>
        <w:rPr>
          <w:rFonts w:ascii="Times New Roman" w:hAnsi="Times New Roman" w:cs="Times New Roman"/>
          <w:sz w:val="24"/>
          <w:szCs w:val="24"/>
        </w:rPr>
      </w:pPr>
    </w:p>
    <w:p w:rsidR="00C83A9F" w:rsidRPr="00B117D8" w:rsidRDefault="00C83A9F" w:rsidP="00C83A9F">
      <w:pPr>
        <w:pStyle w:val="ConsPlusNormal"/>
        <w:jc w:val="center"/>
        <w:rPr>
          <w:rFonts w:ascii="Times New Roman" w:hAnsi="Times New Roman" w:cs="Times New Roman"/>
          <w:sz w:val="24"/>
          <w:szCs w:val="24"/>
        </w:rPr>
      </w:pPr>
      <w:r w:rsidRPr="00B117D8">
        <w:rPr>
          <w:rFonts w:ascii="Times New Roman" w:hAnsi="Times New Roman" w:cs="Times New Roman"/>
          <w:sz w:val="24"/>
          <w:szCs w:val="24"/>
        </w:rPr>
        <w:t>Профилактический визит</w:t>
      </w:r>
    </w:p>
    <w:p w:rsidR="00C83A9F" w:rsidRPr="00B117D8" w:rsidRDefault="00C83A9F" w:rsidP="00C83A9F">
      <w:pPr>
        <w:pStyle w:val="ConsPlusNormal"/>
        <w:jc w:val="both"/>
        <w:rPr>
          <w:rFonts w:ascii="Times New Roman" w:hAnsi="Times New Roman" w:cs="Times New Roman"/>
          <w:sz w:val="24"/>
          <w:szCs w:val="24"/>
        </w:rPr>
      </w:pPr>
      <w:r w:rsidRPr="00B117D8">
        <w:rPr>
          <w:rFonts w:ascii="Times New Roman" w:hAnsi="Times New Roman" w:cs="Times New Roman"/>
          <w:sz w:val="24"/>
          <w:szCs w:val="24"/>
        </w:rPr>
        <w:t xml:space="preserve">4.8. Профилактический визит проводится должностным лицом контрольного (надзорного) органа в форме профилактической беседы по месту осуществления деятельности контролируемого лица либо путем использования </w:t>
      </w:r>
      <w:proofErr w:type="spellStart"/>
      <w:r w:rsidRPr="00B117D8">
        <w:rPr>
          <w:rFonts w:ascii="Times New Roman" w:hAnsi="Times New Roman" w:cs="Times New Roman"/>
          <w:sz w:val="24"/>
          <w:szCs w:val="24"/>
        </w:rPr>
        <w:t>видео-конференц-связи</w:t>
      </w:r>
      <w:proofErr w:type="spellEnd"/>
      <w:r w:rsidRPr="00B117D8">
        <w:rPr>
          <w:rFonts w:ascii="Times New Roman" w:hAnsi="Times New Roman" w:cs="Times New Roman"/>
          <w:sz w:val="24"/>
          <w:szCs w:val="24"/>
        </w:rPr>
        <w:t>.</w:t>
      </w:r>
    </w:p>
    <w:p w:rsidR="00C83A9F" w:rsidRPr="00B117D8" w:rsidRDefault="00C83A9F" w:rsidP="00C83A9F">
      <w:pPr>
        <w:pStyle w:val="ConsPlusNormal"/>
        <w:jc w:val="both"/>
        <w:rPr>
          <w:rFonts w:ascii="Times New Roman" w:hAnsi="Times New Roman" w:cs="Times New Roman"/>
          <w:sz w:val="24"/>
          <w:szCs w:val="24"/>
        </w:rPr>
      </w:pPr>
      <w:proofErr w:type="gramStart"/>
      <w:r w:rsidRPr="00B117D8">
        <w:rPr>
          <w:rFonts w:ascii="Times New Roman" w:hAnsi="Times New Roman" w:cs="Times New Roman"/>
          <w:sz w:val="24"/>
          <w:szCs w:val="24"/>
        </w:rPr>
        <w:t>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 их соответствии критериям риска, основаниях и о рекомендуемых способах снижения категории риска, а также о видах, содержании и об интенсивности контрольных (надзорных) мероприятий, проводимых в отношении объекта контроля исходя из его отнесения к соответствующей категории риска.</w:t>
      </w:r>
      <w:proofErr w:type="gramEnd"/>
    </w:p>
    <w:p w:rsidR="00C83A9F" w:rsidRPr="00B117D8" w:rsidRDefault="00C83A9F" w:rsidP="00C83A9F">
      <w:pPr>
        <w:pStyle w:val="ConsPlusNormal"/>
        <w:jc w:val="both"/>
        <w:rPr>
          <w:rFonts w:ascii="Times New Roman" w:hAnsi="Times New Roman" w:cs="Times New Roman"/>
          <w:sz w:val="24"/>
          <w:szCs w:val="24"/>
        </w:rPr>
      </w:pPr>
      <w:r w:rsidRPr="00B117D8">
        <w:rPr>
          <w:rFonts w:ascii="Times New Roman" w:hAnsi="Times New Roman" w:cs="Times New Roman"/>
          <w:sz w:val="24"/>
          <w:szCs w:val="24"/>
        </w:rPr>
        <w:t>Профилактический визит проводится по инициативе контрольного (надзорного) органа (обязательный профилактический визит) или по инициативе контролируемого лица.</w:t>
      </w:r>
    </w:p>
    <w:p w:rsidR="00C83A9F" w:rsidRPr="00B117D8" w:rsidRDefault="00C83A9F" w:rsidP="00C83A9F">
      <w:pPr>
        <w:pStyle w:val="ConsPlusNormal"/>
        <w:jc w:val="both"/>
        <w:rPr>
          <w:rFonts w:ascii="Times New Roman" w:hAnsi="Times New Roman" w:cs="Times New Roman"/>
          <w:sz w:val="24"/>
          <w:szCs w:val="24"/>
        </w:rPr>
      </w:pPr>
      <w:r w:rsidRPr="00B117D8">
        <w:rPr>
          <w:rFonts w:ascii="Times New Roman" w:hAnsi="Times New Roman" w:cs="Times New Roman"/>
          <w:sz w:val="24"/>
          <w:szCs w:val="24"/>
        </w:rPr>
        <w:t xml:space="preserve">Обязательный профилактический визит проводится должностными лицами контрольного (надзорного) органа в соответствии со статьей 52.1. Федерального закона № 248-ФЗ. </w:t>
      </w:r>
    </w:p>
    <w:p w:rsidR="00C83A9F" w:rsidRPr="00B117D8" w:rsidRDefault="00C83A9F" w:rsidP="00C83A9F">
      <w:pPr>
        <w:pStyle w:val="ConsPlusNormal"/>
        <w:jc w:val="both"/>
        <w:rPr>
          <w:rFonts w:ascii="Times New Roman" w:hAnsi="Times New Roman" w:cs="Times New Roman"/>
          <w:sz w:val="24"/>
          <w:szCs w:val="24"/>
        </w:rPr>
      </w:pPr>
      <w:r w:rsidRPr="00B117D8">
        <w:rPr>
          <w:rFonts w:ascii="Times New Roman" w:hAnsi="Times New Roman" w:cs="Times New Roman"/>
          <w:sz w:val="24"/>
          <w:szCs w:val="24"/>
        </w:rPr>
        <w:t xml:space="preserve">Профилактический визит по инициативе контролируемого лица проводится должностными лицами контрольного (надзорного) органа в соответствии со статьей 52.2. Федерального закона № 248-ФЗ. </w:t>
      </w:r>
    </w:p>
    <w:p w:rsidR="00C83A9F" w:rsidRPr="00B117D8" w:rsidRDefault="00C83A9F" w:rsidP="00C83A9F">
      <w:pPr>
        <w:pStyle w:val="ConsPlusNormal"/>
        <w:jc w:val="both"/>
        <w:rPr>
          <w:rFonts w:ascii="Times New Roman" w:hAnsi="Times New Roman" w:cs="Times New Roman"/>
          <w:sz w:val="24"/>
          <w:szCs w:val="24"/>
        </w:rPr>
      </w:pPr>
    </w:p>
    <w:p w:rsidR="00C83A9F" w:rsidRPr="00B117D8" w:rsidRDefault="00C83A9F" w:rsidP="00C83A9F">
      <w:pPr>
        <w:pStyle w:val="ConsPlusNormal"/>
        <w:jc w:val="center"/>
        <w:rPr>
          <w:rFonts w:ascii="Times New Roman" w:hAnsi="Times New Roman" w:cs="Times New Roman"/>
          <w:sz w:val="24"/>
          <w:szCs w:val="24"/>
        </w:rPr>
      </w:pPr>
      <w:r w:rsidRPr="00B117D8">
        <w:rPr>
          <w:rFonts w:ascii="Times New Roman" w:hAnsi="Times New Roman" w:cs="Times New Roman"/>
          <w:sz w:val="24"/>
          <w:szCs w:val="24"/>
        </w:rPr>
        <w:t>5. Осуществление муниципального контроля</w:t>
      </w:r>
    </w:p>
    <w:p w:rsidR="00C83A9F" w:rsidRPr="00B117D8" w:rsidRDefault="00C83A9F" w:rsidP="00C83A9F">
      <w:pPr>
        <w:pStyle w:val="ConsPlusNormal"/>
        <w:jc w:val="both"/>
        <w:rPr>
          <w:rFonts w:ascii="Times New Roman" w:hAnsi="Times New Roman" w:cs="Times New Roman"/>
          <w:sz w:val="24"/>
          <w:szCs w:val="24"/>
        </w:rPr>
      </w:pPr>
      <w:r w:rsidRPr="00B117D8">
        <w:rPr>
          <w:rFonts w:ascii="Times New Roman" w:hAnsi="Times New Roman" w:cs="Times New Roman"/>
          <w:sz w:val="24"/>
          <w:szCs w:val="24"/>
        </w:rPr>
        <w:t xml:space="preserve">5.1. Контрольные (надзорные) мероприятия в отношении контролируемых лиц проводятся должностными лицами контрольного (надзорного) органа в соответствии с Федеральным законом № 248-ФЗ. </w:t>
      </w:r>
    </w:p>
    <w:p w:rsidR="00C83A9F" w:rsidRPr="00B117D8" w:rsidRDefault="00C83A9F" w:rsidP="00C83A9F">
      <w:pPr>
        <w:pStyle w:val="ConsPlusNormal"/>
        <w:jc w:val="both"/>
        <w:rPr>
          <w:rFonts w:ascii="Times New Roman" w:hAnsi="Times New Roman" w:cs="Times New Roman"/>
          <w:sz w:val="24"/>
          <w:szCs w:val="24"/>
        </w:rPr>
      </w:pPr>
      <w:r w:rsidRPr="00B117D8">
        <w:rPr>
          <w:rFonts w:ascii="Times New Roman" w:hAnsi="Times New Roman" w:cs="Times New Roman"/>
          <w:sz w:val="24"/>
          <w:szCs w:val="24"/>
        </w:rPr>
        <w:t>5.2. Плановые контрольные (надзорные) мероприятия в отношении контролируемых лиц проводятся на основании плана проведения плановых контрольных (надзорных) мероприятий на очередной календарный год, формируемого контрольным (надзорным) органом и подлежащего согласованию с органами прокуратуры.</w:t>
      </w:r>
    </w:p>
    <w:p w:rsidR="00C83A9F" w:rsidRPr="00B117D8" w:rsidRDefault="00C83A9F" w:rsidP="00C83A9F">
      <w:pPr>
        <w:pStyle w:val="ConsPlusNormal"/>
        <w:jc w:val="both"/>
        <w:rPr>
          <w:rFonts w:ascii="Times New Roman" w:hAnsi="Times New Roman" w:cs="Times New Roman"/>
          <w:sz w:val="24"/>
          <w:szCs w:val="24"/>
        </w:rPr>
      </w:pPr>
      <w:r w:rsidRPr="00B117D8">
        <w:rPr>
          <w:rFonts w:ascii="Times New Roman" w:hAnsi="Times New Roman" w:cs="Times New Roman"/>
          <w:sz w:val="24"/>
          <w:szCs w:val="24"/>
        </w:rPr>
        <w:t>Порядок формирования ежегодного плана контрольных (надзорных) мероприятий, его согласования с органами прокуратуры, включения в него и исключения из него контрольных (надзорных) мероприятий в течение года устанавливается Правительством Российской Федерации.</w:t>
      </w:r>
    </w:p>
    <w:p w:rsidR="00C83A9F" w:rsidRPr="00B117D8" w:rsidRDefault="00C83A9F" w:rsidP="00C83A9F">
      <w:pPr>
        <w:pStyle w:val="ConsPlusNormal"/>
        <w:jc w:val="both"/>
        <w:rPr>
          <w:rFonts w:ascii="Times New Roman" w:hAnsi="Times New Roman" w:cs="Times New Roman"/>
          <w:sz w:val="24"/>
          <w:szCs w:val="24"/>
        </w:rPr>
      </w:pPr>
      <w:r w:rsidRPr="00B117D8">
        <w:rPr>
          <w:rFonts w:ascii="Times New Roman" w:hAnsi="Times New Roman" w:cs="Times New Roman"/>
          <w:sz w:val="24"/>
          <w:szCs w:val="24"/>
        </w:rPr>
        <w:t>5.3. Информация о контрольных (надзорных) мероприятиях размещается в ЕРКНМ.</w:t>
      </w:r>
    </w:p>
    <w:p w:rsidR="00C83A9F" w:rsidRPr="00B117D8" w:rsidRDefault="00C83A9F" w:rsidP="00C83A9F">
      <w:pPr>
        <w:pStyle w:val="ConsPlusNormal"/>
        <w:jc w:val="both"/>
        <w:rPr>
          <w:rFonts w:ascii="Times New Roman" w:hAnsi="Times New Roman" w:cs="Times New Roman"/>
          <w:sz w:val="24"/>
          <w:szCs w:val="24"/>
        </w:rPr>
      </w:pPr>
      <w:r w:rsidRPr="00B117D8">
        <w:rPr>
          <w:rFonts w:ascii="Times New Roman" w:hAnsi="Times New Roman" w:cs="Times New Roman"/>
          <w:sz w:val="24"/>
          <w:szCs w:val="24"/>
        </w:rPr>
        <w:t xml:space="preserve">5.4. </w:t>
      </w:r>
      <w:proofErr w:type="gramStart"/>
      <w:r w:rsidRPr="00B117D8">
        <w:rPr>
          <w:rFonts w:ascii="Times New Roman" w:hAnsi="Times New Roman" w:cs="Times New Roman"/>
          <w:sz w:val="24"/>
          <w:szCs w:val="24"/>
        </w:rPr>
        <w:t>В целях фиксации доказательств нарушений обязательных требований должностными лицами контрольного (надзорного) органа и лицами, обладающими специальными знаниями и навыками, необходимыми для оказания содействия контрольному (надзорному) органу, в том числе при применении технических средств, привлекаемыми к совершению контрольных (надзорных) действий (далее – специалисты), могут использоваться фотосъемка, аудио- и видеозапись.</w:t>
      </w:r>
      <w:proofErr w:type="gramEnd"/>
    </w:p>
    <w:p w:rsidR="00C83A9F" w:rsidRPr="00B117D8" w:rsidRDefault="00C83A9F" w:rsidP="00C83A9F">
      <w:pPr>
        <w:pStyle w:val="ConsPlusNormal"/>
        <w:jc w:val="both"/>
        <w:rPr>
          <w:rFonts w:ascii="Times New Roman" w:hAnsi="Times New Roman" w:cs="Times New Roman"/>
          <w:sz w:val="24"/>
          <w:szCs w:val="24"/>
        </w:rPr>
      </w:pPr>
      <w:r w:rsidRPr="00B117D8">
        <w:rPr>
          <w:rFonts w:ascii="Times New Roman" w:hAnsi="Times New Roman" w:cs="Times New Roman"/>
          <w:sz w:val="24"/>
          <w:szCs w:val="24"/>
        </w:rPr>
        <w:t>Решение об использовании фотосъемки, аудио- и видеозаписи, иных способов фиксации доказательств нарушений обязательных требований при осуществлении контрольных (надзорных) мероприятий, совершении контрольных (надзорных) действий принимается должностными лицами и специалистами самостоятельно.</w:t>
      </w:r>
    </w:p>
    <w:p w:rsidR="00C83A9F" w:rsidRPr="00B117D8" w:rsidRDefault="00C83A9F" w:rsidP="00C83A9F">
      <w:pPr>
        <w:pStyle w:val="ConsPlusNormal"/>
        <w:jc w:val="both"/>
        <w:rPr>
          <w:rFonts w:ascii="Times New Roman" w:hAnsi="Times New Roman" w:cs="Times New Roman"/>
          <w:sz w:val="24"/>
          <w:szCs w:val="24"/>
        </w:rPr>
      </w:pPr>
      <w:r w:rsidRPr="00B117D8">
        <w:rPr>
          <w:rFonts w:ascii="Times New Roman" w:hAnsi="Times New Roman" w:cs="Times New Roman"/>
          <w:sz w:val="24"/>
          <w:szCs w:val="24"/>
        </w:rPr>
        <w:t xml:space="preserve">Для фиксации доказательств нарушений обязательных требований могут быть использованы любые имеющиеся в распоряжении технические средства фотосъемки, аудио- и видеозаписи. Информация о проведении фотосъемки, аудио- и видеозаписи и использованных для этих целей технических средствах отражается в акте контрольного (надзорного) мероприятия. </w:t>
      </w:r>
    </w:p>
    <w:p w:rsidR="00C83A9F" w:rsidRPr="00B117D8" w:rsidRDefault="00C83A9F" w:rsidP="00C83A9F">
      <w:pPr>
        <w:pStyle w:val="ConsPlusNormal"/>
        <w:jc w:val="both"/>
        <w:rPr>
          <w:rFonts w:ascii="Times New Roman" w:hAnsi="Times New Roman" w:cs="Times New Roman"/>
          <w:sz w:val="24"/>
          <w:szCs w:val="24"/>
        </w:rPr>
      </w:pPr>
      <w:r w:rsidRPr="00B117D8">
        <w:rPr>
          <w:rFonts w:ascii="Times New Roman" w:hAnsi="Times New Roman" w:cs="Times New Roman"/>
          <w:sz w:val="24"/>
          <w:szCs w:val="24"/>
        </w:rPr>
        <w:t xml:space="preserve">Проведение фотосъемки, аудио- и видеозаписи осуществляется с обязательным уведомлением контролируемого лица. </w:t>
      </w:r>
    </w:p>
    <w:p w:rsidR="00C83A9F" w:rsidRPr="00B117D8" w:rsidRDefault="00C83A9F" w:rsidP="00C83A9F">
      <w:pPr>
        <w:pStyle w:val="ConsPlusNormal"/>
        <w:jc w:val="both"/>
        <w:rPr>
          <w:rFonts w:ascii="Times New Roman" w:hAnsi="Times New Roman" w:cs="Times New Roman"/>
          <w:sz w:val="24"/>
          <w:szCs w:val="24"/>
        </w:rPr>
      </w:pPr>
      <w:r w:rsidRPr="00B117D8">
        <w:rPr>
          <w:rFonts w:ascii="Times New Roman" w:hAnsi="Times New Roman" w:cs="Times New Roman"/>
          <w:sz w:val="24"/>
          <w:szCs w:val="24"/>
        </w:rPr>
        <w:lastRenderedPageBreak/>
        <w:t>Фиксация нарушений обязательных требований при помощи фотосъемки производится не менее чем двумя снимками каждого из выявленных нарушений обязательных требований. Аудио- и видеозапись осуществляется в ходе проведения контрольного (надзорного) мероприятия непрерывно с уведомлением в начале и конце записи о дате, месте, времени начала и окончания осуществления записи.</w:t>
      </w:r>
    </w:p>
    <w:p w:rsidR="00C83A9F" w:rsidRPr="00B117D8" w:rsidRDefault="00C83A9F" w:rsidP="00C83A9F">
      <w:pPr>
        <w:pStyle w:val="ConsPlusNormal"/>
        <w:jc w:val="both"/>
        <w:rPr>
          <w:rFonts w:ascii="Times New Roman" w:hAnsi="Times New Roman" w:cs="Times New Roman"/>
          <w:sz w:val="24"/>
          <w:szCs w:val="24"/>
        </w:rPr>
      </w:pPr>
      <w:r w:rsidRPr="00B117D8">
        <w:rPr>
          <w:rFonts w:ascii="Times New Roman" w:hAnsi="Times New Roman" w:cs="Times New Roman"/>
          <w:sz w:val="24"/>
          <w:szCs w:val="24"/>
        </w:rPr>
        <w:t>В ходе записи подробно фиксируются и указываются место и характер выявленного нарушения обязательных требований. Результаты проведения фотосъемки, аудио- и видеозаписи являются приложением к акту контрольного (надзорного) мероприятия. Использование фотосъемки, аудио- и видеозаписи для фиксации доказательств нарушений обязательных требований осуществляется с учетом требований законодательства Российской Федерации о защите государственной тайны.</w:t>
      </w:r>
    </w:p>
    <w:p w:rsidR="00C83A9F" w:rsidRPr="00B117D8" w:rsidRDefault="00C83A9F" w:rsidP="00C83A9F">
      <w:pPr>
        <w:pStyle w:val="ConsPlusNormal"/>
        <w:jc w:val="both"/>
        <w:rPr>
          <w:rFonts w:ascii="Times New Roman" w:hAnsi="Times New Roman" w:cs="Times New Roman"/>
          <w:sz w:val="24"/>
          <w:szCs w:val="24"/>
        </w:rPr>
      </w:pPr>
      <w:r w:rsidRPr="00B117D8">
        <w:rPr>
          <w:rFonts w:ascii="Times New Roman" w:hAnsi="Times New Roman" w:cs="Times New Roman"/>
          <w:sz w:val="24"/>
          <w:szCs w:val="24"/>
        </w:rPr>
        <w:t>5.5. При проведении контрольного (надзорного) мероприятия, предусматривающего взаимодействие с контролируемым лицом в месте осуществления деятельности контролируемого лица, контролируемому лицу должностным лицом контрольного (надзорного) органа предъявляются служебное удостоверение, решение о проведении контрольного (надзорного) мероприятия, подписанное руководителем контрольного (надзорного) органа, а также сообщается учетный номер контрольного (надзорного) мероприятия в ЕРКНМ.</w:t>
      </w:r>
    </w:p>
    <w:p w:rsidR="00C83A9F" w:rsidRPr="00B117D8" w:rsidRDefault="00C83A9F" w:rsidP="00C83A9F">
      <w:pPr>
        <w:pStyle w:val="ConsPlusNormal"/>
        <w:jc w:val="both"/>
        <w:rPr>
          <w:rFonts w:ascii="Times New Roman" w:hAnsi="Times New Roman" w:cs="Times New Roman"/>
          <w:sz w:val="24"/>
          <w:szCs w:val="24"/>
        </w:rPr>
      </w:pPr>
      <w:r w:rsidRPr="00B117D8">
        <w:rPr>
          <w:rFonts w:ascii="Times New Roman" w:hAnsi="Times New Roman" w:cs="Times New Roman"/>
          <w:sz w:val="24"/>
          <w:szCs w:val="24"/>
        </w:rPr>
        <w:t xml:space="preserve">5.6. </w:t>
      </w:r>
      <w:proofErr w:type="gramStart"/>
      <w:r w:rsidRPr="00B117D8">
        <w:rPr>
          <w:rFonts w:ascii="Times New Roman" w:hAnsi="Times New Roman" w:cs="Times New Roman"/>
          <w:sz w:val="24"/>
          <w:szCs w:val="24"/>
        </w:rPr>
        <w:t>Информирование контролируемых лиц о совершаемых должностными лицами контрольного (надзорного) органа действиях и принимаемых решениях осуществляется путем размещения сведений об указанных действиях и решениях в ЕРКНМ, а также 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в том числе через ФГИС</w:t>
      </w:r>
      <w:proofErr w:type="gramEnd"/>
      <w:r w:rsidRPr="00B117D8">
        <w:rPr>
          <w:rFonts w:ascii="Times New Roman" w:hAnsi="Times New Roman" w:cs="Times New Roman"/>
          <w:sz w:val="24"/>
          <w:szCs w:val="24"/>
        </w:rPr>
        <w:t xml:space="preserve"> ЕПГУ. </w:t>
      </w:r>
    </w:p>
    <w:p w:rsidR="00C83A9F" w:rsidRPr="00B117D8" w:rsidRDefault="00C83A9F" w:rsidP="00C83A9F">
      <w:pPr>
        <w:pStyle w:val="ConsPlusNormal"/>
        <w:jc w:val="both"/>
        <w:rPr>
          <w:rFonts w:ascii="Times New Roman" w:hAnsi="Times New Roman" w:cs="Times New Roman"/>
          <w:sz w:val="24"/>
          <w:szCs w:val="24"/>
        </w:rPr>
      </w:pPr>
      <w:r w:rsidRPr="00B117D8">
        <w:rPr>
          <w:rFonts w:ascii="Times New Roman" w:hAnsi="Times New Roman" w:cs="Times New Roman"/>
          <w:sz w:val="24"/>
          <w:szCs w:val="24"/>
        </w:rPr>
        <w:t xml:space="preserve">Контролируемое лицо информируется о совершаемых должностными лицами контрольного (надзорного) органа действиях и принимаемых решениях путем направления ему документов на бумажном носителе в случае направления им в контрольный (надзорный) орган уведомления о необходимости получения документов на бумажном носителе либо отсутствия у контрольного (надзорного) органа </w:t>
      </w:r>
      <w:proofErr w:type="gramStart"/>
      <w:r w:rsidRPr="00B117D8">
        <w:rPr>
          <w:rFonts w:ascii="Times New Roman" w:hAnsi="Times New Roman" w:cs="Times New Roman"/>
          <w:sz w:val="24"/>
          <w:szCs w:val="24"/>
        </w:rPr>
        <w:t>сведений</w:t>
      </w:r>
      <w:proofErr w:type="gramEnd"/>
      <w:r w:rsidRPr="00B117D8">
        <w:rPr>
          <w:rFonts w:ascii="Times New Roman" w:hAnsi="Times New Roman" w:cs="Times New Roman"/>
          <w:sz w:val="24"/>
          <w:szCs w:val="24"/>
        </w:rPr>
        <w:t xml:space="preserve"> об адресе электронной почты контролируемого лица и возможности направить ему документы в электронном виде через ФГИС ЕПГУ (в случае если контролируемое лицо не имеет учетной записи в единой системе идентификац</w:t>
      </w:r>
      <w:proofErr w:type="gramStart"/>
      <w:r w:rsidRPr="00B117D8">
        <w:rPr>
          <w:rFonts w:ascii="Times New Roman" w:hAnsi="Times New Roman" w:cs="Times New Roman"/>
          <w:sz w:val="24"/>
          <w:szCs w:val="24"/>
        </w:rPr>
        <w:t>ии и ау</w:t>
      </w:r>
      <w:proofErr w:type="gramEnd"/>
      <w:r w:rsidRPr="00B117D8">
        <w:rPr>
          <w:rFonts w:ascii="Times New Roman" w:hAnsi="Times New Roman" w:cs="Times New Roman"/>
          <w:sz w:val="24"/>
          <w:szCs w:val="24"/>
        </w:rPr>
        <w:t>тентификации).</w:t>
      </w:r>
    </w:p>
    <w:p w:rsidR="00C83A9F" w:rsidRPr="00B117D8" w:rsidRDefault="00C83A9F" w:rsidP="00C83A9F">
      <w:pPr>
        <w:pStyle w:val="ConsPlusNormal"/>
        <w:jc w:val="both"/>
        <w:rPr>
          <w:rFonts w:ascii="Times New Roman" w:hAnsi="Times New Roman" w:cs="Times New Roman"/>
          <w:sz w:val="24"/>
          <w:szCs w:val="24"/>
        </w:rPr>
      </w:pPr>
      <w:r w:rsidRPr="00B117D8">
        <w:rPr>
          <w:rFonts w:ascii="Times New Roman" w:hAnsi="Times New Roman" w:cs="Times New Roman"/>
          <w:sz w:val="24"/>
          <w:szCs w:val="24"/>
        </w:rPr>
        <w:t xml:space="preserve">Контролируемое лицо вправе направлять в контрольный (надзорный) орган документы на бумажном носителе. </w:t>
      </w:r>
    </w:p>
    <w:p w:rsidR="00C83A9F" w:rsidRPr="00B117D8" w:rsidRDefault="00C83A9F" w:rsidP="00C83A9F">
      <w:pPr>
        <w:pStyle w:val="ConsPlusNormal"/>
        <w:jc w:val="both"/>
        <w:rPr>
          <w:rFonts w:ascii="Times New Roman" w:hAnsi="Times New Roman" w:cs="Times New Roman"/>
          <w:sz w:val="24"/>
          <w:szCs w:val="24"/>
        </w:rPr>
      </w:pPr>
      <w:r w:rsidRPr="00B117D8">
        <w:rPr>
          <w:rFonts w:ascii="Times New Roman" w:hAnsi="Times New Roman" w:cs="Times New Roman"/>
          <w:sz w:val="24"/>
          <w:szCs w:val="24"/>
        </w:rPr>
        <w:t>5.7. Контролируемое лицо вправе представить в контрольный (надзорный) орган информацию о невозможности присутствия при проведении контрольного (надзорного) мероприятия в случае:</w:t>
      </w:r>
    </w:p>
    <w:p w:rsidR="00C83A9F" w:rsidRPr="00B117D8" w:rsidRDefault="00C83A9F" w:rsidP="00C83A9F">
      <w:pPr>
        <w:pStyle w:val="ConsPlusNormal"/>
        <w:jc w:val="both"/>
        <w:rPr>
          <w:rFonts w:ascii="Times New Roman" w:hAnsi="Times New Roman" w:cs="Times New Roman"/>
          <w:sz w:val="24"/>
          <w:szCs w:val="24"/>
        </w:rPr>
      </w:pPr>
      <w:r w:rsidRPr="00B117D8">
        <w:rPr>
          <w:rFonts w:ascii="Times New Roman" w:hAnsi="Times New Roman" w:cs="Times New Roman"/>
          <w:sz w:val="24"/>
          <w:szCs w:val="24"/>
        </w:rPr>
        <w:t>1) отсутствия контролируемого лица на момент проведения контрольного (надзорного) мероприятия в связи с нахождением в служебной командировке, отпуске (при предоставлении подтверждающих документов);</w:t>
      </w:r>
    </w:p>
    <w:p w:rsidR="00C83A9F" w:rsidRPr="00B117D8" w:rsidRDefault="00C83A9F" w:rsidP="00C83A9F">
      <w:pPr>
        <w:pStyle w:val="ConsPlusNormal"/>
        <w:jc w:val="both"/>
        <w:rPr>
          <w:rFonts w:ascii="Times New Roman" w:hAnsi="Times New Roman" w:cs="Times New Roman"/>
          <w:sz w:val="24"/>
          <w:szCs w:val="24"/>
        </w:rPr>
      </w:pPr>
      <w:r w:rsidRPr="00B117D8">
        <w:rPr>
          <w:rFonts w:ascii="Times New Roman" w:hAnsi="Times New Roman" w:cs="Times New Roman"/>
          <w:sz w:val="24"/>
          <w:szCs w:val="24"/>
        </w:rPr>
        <w:t>2) временной нетрудоспособности контролируемого лица на момент проведения контрольного (надзорного) мероприятия (при предоставлении подтверждающих документов).</w:t>
      </w:r>
    </w:p>
    <w:p w:rsidR="00C83A9F" w:rsidRPr="00B117D8" w:rsidRDefault="00C83A9F" w:rsidP="00C83A9F">
      <w:pPr>
        <w:pStyle w:val="ConsPlusNormal"/>
        <w:jc w:val="both"/>
        <w:rPr>
          <w:rFonts w:ascii="Times New Roman" w:hAnsi="Times New Roman" w:cs="Times New Roman"/>
          <w:sz w:val="24"/>
          <w:szCs w:val="24"/>
        </w:rPr>
      </w:pPr>
      <w:r w:rsidRPr="00B117D8">
        <w:rPr>
          <w:rFonts w:ascii="Times New Roman" w:hAnsi="Times New Roman" w:cs="Times New Roman"/>
          <w:sz w:val="24"/>
          <w:szCs w:val="24"/>
        </w:rPr>
        <w:t xml:space="preserve">Информация о невозможности присутствия при проведении контрольного (надзорного) мероприятия направляется непосредственно контролируемым лицом в контрольный (надзорный) орган, вынесший решение о проведении контрольного (надзорного) мероприятия, на бумажном носителе на почтовый адрес, указанный в решении о проведении контрольного (надзорного) мероприятия, или в форме электронного документа, в том числе через ФГИС ЕПГУ. </w:t>
      </w:r>
    </w:p>
    <w:p w:rsidR="00C83A9F" w:rsidRPr="00B117D8" w:rsidRDefault="00C83A9F" w:rsidP="00C83A9F">
      <w:pPr>
        <w:pStyle w:val="ConsPlusNormal"/>
        <w:jc w:val="both"/>
        <w:rPr>
          <w:rFonts w:ascii="Times New Roman" w:hAnsi="Times New Roman" w:cs="Times New Roman"/>
          <w:sz w:val="24"/>
          <w:szCs w:val="24"/>
        </w:rPr>
      </w:pPr>
      <w:r w:rsidRPr="00B117D8">
        <w:rPr>
          <w:rFonts w:ascii="Times New Roman" w:hAnsi="Times New Roman" w:cs="Times New Roman"/>
          <w:sz w:val="24"/>
          <w:szCs w:val="24"/>
        </w:rPr>
        <w:t xml:space="preserve">Проведение контрольного (надзорного) мероприятия в отношении контролируемого лица, представившего информацию о невозможности присутствия при проведении </w:t>
      </w:r>
      <w:r w:rsidRPr="00B117D8">
        <w:rPr>
          <w:rFonts w:ascii="Times New Roman" w:hAnsi="Times New Roman" w:cs="Times New Roman"/>
          <w:sz w:val="24"/>
          <w:szCs w:val="24"/>
        </w:rPr>
        <w:lastRenderedPageBreak/>
        <w:t>контрольного (надзорного) мероприятия, переносится на срок до устранения причин, препятствующих присутствию при проведении контрольного (надзорного) мероприятия.</w:t>
      </w:r>
    </w:p>
    <w:p w:rsidR="00C83A9F" w:rsidRPr="00B117D8" w:rsidRDefault="00C83A9F" w:rsidP="00C83A9F">
      <w:pPr>
        <w:pStyle w:val="ConsPlusNormal"/>
        <w:jc w:val="both"/>
        <w:rPr>
          <w:rFonts w:ascii="Times New Roman" w:hAnsi="Times New Roman" w:cs="Times New Roman"/>
          <w:sz w:val="24"/>
          <w:szCs w:val="24"/>
        </w:rPr>
      </w:pPr>
      <w:r w:rsidRPr="00B117D8">
        <w:rPr>
          <w:rFonts w:ascii="Times New Roman" w:hAnsi="Times New Roman" w:cs="Times New Roman"/>
          <w:sz w:val="24"/>
          <w:szCs w:val="24"/>
        </w:rPr>
        <w:t>5.8. В случае отсутствия выявленных нарушений обязательных требований при проведении контрольного (надзорного) мероприятия сведения об этом вносятся в ЕРКНМ. Должностное лицо контрольного (надзорного) органа вправе выдать рекомендации по соблюдению обязательных требований, провести мероприятия, направленные на профилактику рисков причинения вреда (ущерба) охраняемым законом ценностям.</w:t>
      </w:r>
    </w:p>
    <w:p w:rsidR="00C83A9F" w:rsidRPr="00B117D8" w:rsidRDefault="00C83A9F" w:rsidP="00C83A9F">
      <w:pPr>
        <w:pStyle w:val="ConsPlusNormal"/>
        <w:jc w:val="both"/>
        <w:rPr>
          <w:rFonts w:ascii="Times New Roman" w:hAnsi="Times New Roman" w:cs="Times New Roman"/>
          <w:sz w:val="24"/>
          <w:szCs w:val="24"/>
        </w:rPr>
      </w:pPr>
      <w:r w:rsidRPr="00B117D8">
        <w:rPr>
          <w:rFonts w:ascii="Times New Roman" w:hAnsi="Times New Roman" w:cs="Times New Roman"/>
          <w:sz w:val="24"/>
          <w:szCs w:val="24"/>
        </w:rPr>
        <w:t>5.9. В случае выявления при проведении контрольного (надзорного) мероприятия нарушений обязательных требований контрольный (надзорный) орган в пределах полномочий, предусмотренных законодательством Российской Федерации, обязан:</w:t>
      </w:r>
    </w:p>
    <w:p w:rsidR="00C83A9F" w:rsidRPr="00B117D8" w:rsidRDefault="00C83A9F" w:rsidP="00C83A9F">
      <w:pPr>
        <w:pStyle w:val="ConsPlusNormal"/>
        <w:jc w:val="both"/>
        <w:rPr>
          <w:rFonts w:ascii="Times New Roman" w:hAnsi="Times New Roman" w:cs="Times New Roman"/>
          <w:sz w:val="24"/>
          <w:szCs w:val="24"/>
        </w:rPr>
      </w:pPr>
      <w:r w:rsidRPr="00B117D8">
        <w:rPr>
          <w:rFonts w:ascii="Times New Roman" w:hAnsi="Times New Roman" w:cs="Times New Roman"/>
          <w:sz w:val="24"/>
          <w:szCs w:val="24"/>
        </w:rPr>
        <w:t>1) выдать после оформления акта контрольного (надзорного) мероприятия контролируемому лицу предписание об устранении выявленных нарушений с указанием разумных сроков их устранения и (или) о проведении мероприятий по предотвращению причинения вреда (ущерба) охраняемым законом ценностям;</w:t>
      </w:r>
    </w:p>
    <w:p w:rsidR="00C83A9F" w:rsidRPr="00B117D8" w:rsidRDefault="00C83A9F" w:rsidP="00C83A9F">
      <w:pPr>
        <w:pStyle w:val="ConsPlusNormal"/>
        <w:jc w:val="both"/>
        <w:rPr>
          <w:rFonts w:ascii="Times New Roman" w:hAnsi="Times New Roman" w:cs="Times New Roman"/>
          <w:sz w:val="24"/>
          <w:szCs w:val="24"/>
        </w:rPr>
      </w:pPr>
      <w:proofErr w:type="gramStart"/>
      <w:r w:rsidRPr="00B117D8">
        <w:rPr>
          <w:rFonts w:ascii="Times New Roman" w:hAnsi="Times New Roman" w:cs="Times New Roman"/>
          <w:sz w:val="24"/>
          <w:szCs w:val="24"/>
        </w:rPr>
        <w:t>2) 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и по доведению до сведения граждан, организаций любым доступным способом информации о наличии угрозы причинения вреда (ущерба) охраняемым законом ценностям и способах ее предотвращения в случае, если при проведении контрольного (надзорного) мероприятия установлено, что деятельность контролируемых лиц, владеющих и (или</w:t>
      </w:r>
      <w:proofErr w:type="gramEnd"/>
      <w:r w:rsidRPr="00B117D8">
        <w:rPr>
          <w:rFonts w:ascii="Times New Roman" w:hAnsi="Times New Roman" w:cs="Times New Roman"/>
          <w:sz w:val="24"/>
          <w:szCs w:val="24"/>
        </w:rPr>
        <w:t xml:space="preserve">) </w:t>
      </w:r>
      <w:proofErr w:type="gramStart"/>
      <w:r w:rsidRPr="00B117D8">
        <w:rPr>
          <w:rFonts w:ascii="Times New Roman" w:hAnsi="Times New Roman" w:cs="Times New Roman"/>
          <w:sz w:val="24"/>
          <w:szCs w:val="24"/>
        </w:rPr>
        <w:t>пользующихся</w:t>
      </w:r>
      <w:proofErr w:type="gramEnd"/>
      <w:r w:rsidRPr="00B117D8">
        <w:rPr>
          <w:rFonts w:ascii="Times New Roman" w:hAnsi="Times New Roman" w:cs="Times New Roman"/>
          <w:sz w:val="24"/>
          <w:szCs w:val="24"/>
        </w:rPr>
        <w:t xml:space="preserve"> объектом контроля, представляет непосредственную угрозу причинения вреда (ущерба) охраняемым законом ценностям или что такой вред (ущерб) причинен;</w:t>
      </w:r>
    </w:p>
    <w:p w:rsidR="00C83A9F" w:rsidRPr="00B117D8" w:rsidRDefault="00C83A9F" w:rsidP="00C83A9F">
      <w:pPr>
        <w:pStyle w:val="ConsPlusNormal"/>
        <w:jc w:val="both"/>
        <w:rPr>
          <w:rFonts w:ascii="Times New Roman" w:hAnsi="Times New Roman" w:cs="Times New Roman"/>
          <w:sz w:val="24"/>
          <w:szCs w:val="24"/>
        </w:rPr>
      </w:pPr>
      <w:r w:rsidRPr="00B117D8">
        <w:rPr>
          <w:rFonts w:ascii="Times New Roman" w:hAnsi="Times New Roman" w:cs="Times New Roman"/>
          <w:sz w:val="24"/>
          <w:szCs w:val="24"/>
        </w:rPr>
        <w:t>3) при выявлении в ходе контрольного (надзорного) мероприятия признаков административного правонарушения направить информацию об этом в соответствующий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rsidR="00C83A9F" w:rsidRPr="00B117D8" w:rsidRDefault="00C83A9F" w:rsidP="00C83A9F">
      <w:pPr>
        <w:pStyle w:val="ConsPlusNormal"/>
        <w:jc w:val="both"/>
        <w:rPr>
          <w:rFonts w:ascii="Times New Roman" w:hAnsi="Times New Roman" w:cs="Times New Roman"/>
          <w:sz w:val="24"/>
          <w:szCs w:val="24"/>
        </w:rPr>
      </w:pPr>
      <w:r w:rsidRPr="00B117D8">
        <w:rPr>
          <w:rFonts w:ascii="Times New Roman" w:hAnsi="Times New Roman" w:cs="Times New Roman"/>
          <w:sz w:val="24"/>
          <w:szCs w:val="24"/>
        </w:rPr>
        <w:t xml:space="preserve">4) принять меры по осуществлению </w:t>
      </w:r>
      <w:proofErr w:type="gramStart"/>
      <w:r w:rsidRPr="00B117D8">
        <w:rPr>
          <w:rFonts w:ascii="Times New Roman" w:hAnsi="Times New Roman" w:cs="Times New Roman"/>
          <w:sz w:val="24"/>
          <w:szCs w:val="24"/>
        </w:rPr>
        <w:t>контроля за</w:t>
      </w:r>
      <w:proofErr w:type="gramEnd"/>
      <w:r w:rsidRPr="00B117D8">
        <w:rPr>
          <w:rFonts w:ascii="Times New Roman" w:hAnsi="Times New Roman" w:cs="Times New Roman"/>
          <w:sz w:val="24"/>
          <w:szCs w:val="24"/>
        </w:rPr>
        <w:t xml:space="preserve"> устранением выявленных нарушений 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w:t>
      </w:r>
    </w:p>
    <w:p w:rsidR="00C83A9F" w:rsidRPr="00B117D8" w:rsidRDefault="00C83A9F" w:rsidP="00C83A9F">
      <w:pPr>
        <w:pStyle w:val="ConsPlusNormal"/>
        <w:jc w:val="both"/>
        <w:rPr>
          <w:rFonts w:ascii="Times New Roman" w:hAnsi="Times New Roman" w:cs="Times New Roman"/>
          <w:sz w:val="24"/>
          <w:szCs w:val="24"/>
        </w:rPr>
      </w:pPr>
      <w:r w:rsidRPr="00B117D8">
        <w:rPr>
          <w:rFonts w:ascii="Times New Roman" w:hAnsi="Times New Roman" w:cs="Times New Roman"/>
          <w:sz w:val="24"/>
          <w:szCs w:val="24"/>
        </w:rPr>
        <w:t>5) рассмотреть вопрос о выдаче рекомендаций по соблюдению обязательных требований, проведении мероприятий, направленных на профилактику рисков причинения вреда (ущерба) охраняемым законом ценностям.</w:t>
      </w:r>
    </w:p>
    <w:p w:rsidR="00C83A9F" w:rsidRPr="00B117D8" w:rsidRDefault="00C83A9F" w:rsidP="00C83A9F">
      <w:pPr>
        <w:pStyle w:val="ConsPlusNormal"/>
        <w:jc w:val="both"/>
        <w:rPr>
          <w:rFonts w:ascii="Times New Roman" w:hAnsi="Times New Roman" w:cs="Times New Roman"/>
          <w:sz w:val="24"/>
          <w:szCs w:val="24"/>
        </w:rPr>
      </w:pPr>
      <w:r w:rsidRPr="00B117D8">
        <w:rPr>
          <w:rFonts w:ascii="Times New Roman" w:hAnsi="Times New Roman" w:cs="Times New Roman"/>
          <w:sz w:val="24"/>
          <w:szCs w:val="24"/>
        </w:rPr>
        <w:t>5.10. В случае выявления при проведении контрольного (надзорного) мероприятия нарушений обязательных требований, за которые законодательством Российской Федерации предусмотрена административная и иная ответственность, в акте контрольного (</w:t>
      </w:r>
      <w:proofErr w:type="gramStart"/>
      <w:r w:rsidRPr="00B117D8">
        <w:rPr>
          <w:rFonts w:ascii="Times New Roman" w:hAnsi="Times New Roman" w:cs="Times New Roman"/>
          <w:sz w:val="24"/>
          <w:szCs w:val="24"/>
        </w:rPr>
        <w:t xml:space="preserve">надзорного) </w:t>
      </w:r>
      <w:proofErr w:type="gramEnd"/>
      <w:r w:rsidRPr="00B117D8">
        <w:rPr>
          <w:rFonts w:ascii="Times New Roman" w:hAnsi="Times New Roman" w:cs="Times New Roman"/>
          <w:sz w:val="24"/>
          <w:szCs w:val="24"/>
        </w:rPr>
        <w:t>мероприятия указывается информация о наличии признаков выявленного нарушения.</w:t>
      </w:r>
    </w:p>
    <w:p w:rsidR="00C83A9F" w:rsidRPr="00B117D8" w:rsidRDefault="00C83A9F" w:rsidP="00C83A9F">
      <w:pPr>
        <w:pStyle w:val="ConsPlusNormal"/>
        <w:jc w:val="both"/>
        <w:rPr>
          <w:rFonts w:ascii="Times New Roman" w:hAnsi="Times New Roman" w:cs="Times New Roman"/>
          <w:sz w:val="24"/>
          <w:szCs w:val="24"/>
        </w:rPr>
      </w:pPr>
      <w:r w:rsidRPr="00B117D8">
        <w:rPr>
          <w:rFonts w:ascii="Times New Roman" w:hAnsi="Times New Roman" w:cs="Times New Roman"/>
          <w:sz w:val="24"/>
          <w:szCs w:val="24"/>
        </w:rPr>
        <w:t xml:space="preserve">5.11. </w:t>
      </w:r>
      <w:proofErr w:type="gramStart"/>
      <w:r w:rsidRPr="00B117D8">
        <w:rPr>
          <w:rFonts w:ascii="Times New Roman" w:hAnsi="Times New Roman" w:cs="Times New Roman"/>
          <w:sz w:val="24"/>
          <w:szCs w:val="24"/>
        </w:rPr>
        <w:t>В случае выявления при проведении контрольного (надзорного) мероприятия фактов, свидетельствующих о совершении административного правонарушения, ответственность за которое предусмотрена частью 1статьи 19.4, статьей 19.4.1, частью 1 статьи 19.5, статьей 19.7 Кодекса Российской Федерации об административных правонарушениях, должностными лицами контрольного (надзорного) органа составляется протокол об административном правонарушении, который вручается или направляется контролируемому лицу в соответствии с законодательством об административных правонарушениях.</w:t>
      </w:r>
      <w:proofErr w:type="gramEnd"/>
    </w:p>
    <w:p w:rsidR="00C83A9F" w:rsidRPr="00B117D8" w:rsidRDefault="00C83A9F" w:rsidP="00C83A9F">
      <w:pPr>
        <w:pStyle w:val="ConsPlusNormal"/>
        <w:jc w:val="both"/>
        <w:rPr>
          <w:rFonts w:ascii="Times New Roman" w:hAnsi="Times New Roman" w:cs="Times New Roman"/>
          <w:sz w:val="24"/>
          <w:szCs w:val="24"/>
        </w:rPr>
      </w:pPr>
      <w:r w:rsidRPr="00B117D8">
        <w:rPr>
          <w:rFonts w:ascii="Times New Roman" w:hAnsi="Times New Roman" w:cs="Times New Roman"/>
          <w:sz w:val="24"/>
          <w:szCs w:val="24"/>
        </w:rPr>
        <w:t>5.12. При организации и осуществлении муниципального контроля в рамках межведомственного информационного взаимодействия контрольный (надзорный) орган имеет право получать на безвозмездной основе документы и (или) сведения от иных органов либо подведомственных указанным органам организаций, в распоряжении которых находятся эти документы и (или) сведения.</w:t>
      </w:r>
    </w:p>
    <w:p w:rsidR="00C83A9F" w:rsidRPr="00B117D8" w:rsidRDefault="00C83A9F" w:rsidP="00C83A9F">
      <w:pPr>
        <w:pStyle w:val="ConsPlusNormal"/>
        <w:jc w:val="both"/>
        <w:rPr>
          <w:rFonts w:ascii="Times New Roman" w:hAnsi="Times New Roman" w:cs="Times New Roman"/>
          <w:sz w:val="24"/>
          <w:szCs w:val="24"/>
        </w:rPr>
      </w:pPr>
    </w:p>
    <w:p w:rsidR="00C83A9F" w:rsidRPr="00B117D8" w:rsidRDefault="00C83A9F" w:rsidP="00C83A9F">
      <w:pPr>
        <w:pStyle w:val="ConsPlusNormal"/>
        <w:jc w:val="center"/>
        <w:rPr>
          <w:rFonts w:ascii="Times New Roman" w:hAnsi="Times New Roman" w:cs="Times New Roman"/>
          <w:sz w:val="24"/>
          <w:szCs w:val="24"/>
        </w:rPr>
      </w:pPr>
      <w:r w:rsidRPr="00B117D8">
        <w:rPr>
          <w:rFonts w:ascii="Times New Roman" w:hAnsi="Times New Roman" w:cs="Times New Roman"/>
          <w:sz w:val="24"/>
          <w:szCs w:val="24"/>
        </w:rPr>
        <w:t>6. Контрольные (надзорные) мероприятия</w:t>
      </w:r>
    </w:p>
    <w:p w:rsidR="00C83A9F" w:rsidRPr="00B117D8" w:rsidRDefault="00C83A9F" w:rsidP="00C83A9F">
      <w:pPr>
        <w:pStyle w:val="ConsPlusNormal"/>
        <w:jc w:val="both"/>
        <w:rPr>
          <w:rFonts w:ascii="Times New Roman" w:hAnsi="Times New Roman" w:cs="Times New Roman"/>
          <w:sz w:val="24"/>
          <w:szCs w:val="24"/>
        </w:rPr>
      </w:pPr>
      <w:r w:rsidRPr="00B117D8">
        <w:rPr>
          <w:rFonts w:ascii="Times New Roman" w:hAnsi="Times New Roman" w:cs="Times New Roman"/>
          <w:sz w:val="24"/>
          <w:szCs w:val="24"/>
        </w:rPr>
        <w:t>6.1. Взаимодействие с контролируемым лицом осуществляется при проведении следующих контрольных (надзорных) мероприятий:</w:t>
      </w:r>
    </w:p>
    <w:p w:rsidR="00C83A9F" w:rsidRPr="00B117D8" w:rsidRDefault="00C83A9F" w:rsidP="00C83A9F">
      <w:pPr>
        <w:pStyle w:val="ConsPlusNormal"/>
        <w:jc w:val="both"/>
        <w:rPr>
          <w:rFonts w:ascii="Times New Roman" w:hAnsi="Times New Roman" w:cs="Times New Roman"/>
          <w:sz w:val="24"/>
          <w:szCs w:val="24"/>
        </w:rPr>
      </w:pPr>
      <w:r w:rsidRPr="00B117D8">
        <w:rPr>
          <w:rFonts w:ascii="Times New Roman" w:hAnsi="Times New Roman" w:cs="Times New Roman"/>
          <w:sz w:val="24"/>
          <w:szCs w:val="24"/>
        </w:rPr>
        <w:t>1) инспекционный визит;</w:t>
      </w:r>
    </w:p>
    <w:p w:rsidR="00C83A9F" w:rsidRPr="00B117D8" w:rsidRDefault="00C83A9F" w:rsidP="00C83A9F">
      <w:pPr>
        <w:pStyle w:val="ConsPlusNormal"/>
        <w:jc w:val="both"/>
        <w:rPr>
          <w:rFonts w:ascii="Times New Roman" w:hAnsi="Times New Roman" w:cs="Times New Roman"/>
          <w:sz w:val="24"/>
          <w:szCs w:val="24"/>
        </w:rPr>
      </w:pPr>
      <w:r w:rsidRPr="00B117D8">
        <w:rPr>
          <w:rFonts w:ascii="Times New Roman" w:hAnsi="Times New Roman" w:cs="Times New Roman"/>
          <w:sz w:val="24"/>
          <w:szCs w:val="24"/>
        </w:rPr>
        <w:t>2) документарная проверка;</w:t>
      </w:r>
    </w:p>
    <w:p w:rsidR="00C83A9F" w:rsidRPr="00B117D8" w:rsidRDefault="00C83A9F" w:rsidP="00C83A9F">
      <w:pPr>
        <w:pStyle w:val="ConsPlusNormal"/>
        <w:jc w:val="both"/>
        <w:rPr>
          <w:rFonts w:ascii="Times New Roman" w:hAnsi="Times New Roman" w:cs="Times New Roman"/>
          <w:sz w:val="24"/>
          <w:szCs w:val="24"/>
        </w:rPr>
      </w:pPr>
      <w:r w:rsidRPr="00B117D8">
        <w:rPr>
          <w:rFonts w:ascii="Times New Roman" w:hAnsi="Times New Roman" w:cs="Times New Roman"/>
          <w:sz w:val="24"/>
          <w:szCs w:val="24"/>
        </w:rPr>
        <w:t>3) выездная проверка.</w:t>
      </w:r>
    </w:p>
    <w:p w:rsidR="00C83A9F" w:rsidRPr="00B117D8" w:rsidRDefault="00C83A9F" w:rsidP="00C83A9F">
      <w:pPr>
        <w:pStyle w:val="ConsPlusNormal"/>
        <w:jc w:val="both"/>
        <w:rPr>
          <w:rFonts w:ascii="Times New Roman" w:hAnsi="Times New Roman" w:cs="Times New Roman"/>
          <w:sz w:val="24"/>
          <w:szCs w:val="24"/>
        </w:rPr>
      </w:pPr>
      <w:r w:rsidRPr="00B117D8">
        <w:rPr>
          <w:rFonts w:ascii="Times New Roman" w:hAnsi="Times New Roman" w:cs="Times New Roman"/>
          <w:sz w:val="24"/>
          <w:szCs w:val="24"/>
        </w:rPr>
        <w:t>6.2. Без взаимодействия с контролируемым лицом проводятся следующие контрольные (надзорные) мероприятия:</w:t>
      </w:r>
    </w:p>
    <w:p w:rsidR="00C83A9F" w:rsidRPr="00B117D8" w:rsidRDefault="00C83A9F" w:rsidP="00C83A9F">
      <w:pPr>
        <w:pStyle w:val="ConsPlusNormal"/>
        <w:jc w:val="both"/>
        <w:rPr>
          <w:rFonts w:ascii="Times New Roman" w:hAnsi="Times New Roman" w:cs="Times New Roman"/>
          <w:sz w:val="24"/>
          <w:szCs w:val="24"/>
        </w:rPr>
      </w:pPr>
      <w:r w:rsidRPr="00B117D8">
        <w:rPr>
          <w:rFonts w:ascii="Times New Roman" w:hAnsi="Times New Roman" w:cs="Times New Roman"/>
          <w:sz w:val="24"/>
          <w:szCs w:val="24"/>
        </w:rPr>
        <w:t>1) наблюдение за соблюдением обязательных требований (мониторинг безопасности);</w:t>
      </w:r>
    </w:p>
    <w:p w:rsidR="00C83A9F" w:rsidRPr="00B117D8" w:rsidRDefault="00C83A9F" w:rsidP="00C83A9F">
      <w:pPr>
        <w:pStyle w:val="ConsPlusNormal"/>
        <w:jc w:val="both"/>
        <w:rPr>
          <w:rFonts w:ascii="Times New Roman" w:hAnsi="Times New Roman" w:cs="Times New Roman"/>
          <w:sz w:val="24"/>
          <w:szCs w:val="24"/>
        </w:rPr>
      </w:pPr>
      <w:r w:rsidRPr="00B117D8">
        <w:rPr>
          <w:rFonts w:ascii="Times New Roman" w:hAnsi="Times New Roman" w:cs="Times New Roman"/>
          <w:sz w:val="24"/>
          <w:szCs w:val="24"/>
        </w:rPr>
        <w:t>2) выездное обследование.</w:t>
      </w:r>
    </w:p>
    <w:p w:rsidR="00C83A9F" w:rsidRPr="00B117D8" w:rsidRDefault="00C83A9F" w:rsidP="00C83A9F">
      <w:pPr>
        <w:pStyle w:val="ConsPlusNormal"/>
        <w:jc w:val="both"/>
        <w:rPr>
          <w:rFonts w:ascii="Times New Roman" w:hAnsi="Times New Roman" w:cs="Times New Roman"/>
          <w:sz w:val="24"/>
          <w:szCs w:val="24"/>
        </w:rPr>
      </w:pPr>
      <w:r w:rsidRPr="00B117D8">
        <w:rPr>
          <w:rFonts w:ascii="Times New Roman" w:hAnsi="Times New Roman" w:cs="Times New Roman"/>
          <w:sz w:val="24"/>
          <w:szCs w:val="24"/>
        </w:rPr>
        <w:t>6.3. Оценка соблюдения контролируемыми лицами обязательных требований контрольными (надзорными) органами не может проводиться иными способами, кроме как посредством контрольных (надзорных) мероприятий, контрольных (надзорных) мероприятий без взаимодействия.</w:t>
      </w:r>
    </w:p>
    <w:p w:rsidR="00C83A9F" w:rsidRPr="00B117D8" w:rsidRDefault="00C83A9F" w:rsidP="00C83A9F">
      <w:pPr>
        <w:pStyle w:val="ConsPlusNormal"/>
        <w:jc w:val="both"/>
        <w:rPr>
          <w:rFonts w:ascii="Times New Roman" w:hAnsi="Times New Roman" w:cs="Times New Roman"/>
          <w:sz w:val="24"/>
          <w:szCs w:val="24"/>
        </w:rPr>
      </w:pPr>
      <w:r w:rsidRPr="00B117D8">
        <w:rPr>
          <w:rFonts w:ascii="Times New Roman" w:hAnsi="Times New Roman" w:cs="Times New Roman"/>
          <w:sz w:val="24"/>
          <w:szCs w:val="24"/>
        </w:rPr>
        <w:t>6.4. Контрольные (надзорные) мероприятия, за исключением контрольных (надзорных) мероприятий без взаимодействия, могут проводиться на плановой и внеплановой основе только путем совершения должностным лицом контрольного (надзорного) органа следующих контрольных (надзорных) действий:</w:t>
      </w:r>
    </w:p>
    <w:p w:rsidR="00C83A9F" w:rsidRPr="00B117D8" w:rsidRDefault="00C83A9F" w:rsidP="00C83A9F">
      <w:pPr>
        <w:pStyle w:val="ConsPlusNormal"/>
        <w:jc w:val="both"/>
        <w:rPr>
          <w:rFonts w:ascii="Times New Roman" w:hAnsi="Times New Roman" w:cs="Times New Roman"/>
          <w:sz w:val="24"/>
          <w:szCs w:val="24"/>
        </w:rPr>
      </w:pPr>
      <w:r w:rsidRPr="00B117D8">
        <w:rPr>
          <w:rFonts w:ascii="Times New Roman" w:hAnsi="Times New Roman" w:cs="Times New Roman"/>
          <w:sz w:val="24"/>
          <w:szCs w:val="24"/>
        </w:rPr>
        <w:t>1) осмотр;</w:t>
      </w:r>
    </w:p>
    <w:p w:rsidR="00C83A9F" w:rsidRPr="00B117D8" w:rsidRDefault="00C83A9F" w:rsidP="00C83A9F">
      <w:pPr>
        <w:pStyle w:val="ConsPlusNormal"/>
        <w:jc w:val="both"/>
        <w:rPr>
          <w:rFonts w:ascii="Times New Roman" w:hAnsi="Times New Roman" w:cs="Times New Roman"/>
          <w:sz w:val="24"/>
          <w:szCs w:val="24"/>
        </w:rPr>
      </w:pPr>
      <w:r w:rsidRPr="00B117D8">
        <w:rPr>
          <w:rFonts w:ascii="Times New Roman" w:hAnsi="Times New Roman" w:cs="Times New Roman"/>
          <w:sz w:val="24"/>
          <w:szCs w:val="24"/>
        </w:rPr>
        <w:t>2) опрос;</w:t>
      </w:r>
    </w:p>
    <w:p w:rsidR="00C83A9F" w:rsidRPr="00B117D8" w:rsidRDefault="00C83A9F" w:rsidP="00C83A9F">
      <w:pPr>
        <w:pStyle w:val="ConsPlusNormal"/>
        <w:jc w:val="both"/>
        <w:rPr>
          <w:rFonts w:ascii="Times New Roman" w:hAnsi="Times New Roman" w:cs="Times New Roman"/>
          <w:sz w:val="24"/>
          <w:szCs w:val="24"/>
        </w:rPr>
      </w:pPr>
      <w:r w:rsidRPr="00B117D8">
        <w:rPr>
          <w:rFonts w:ascii="Times New Roman" w:hAnsi="Times New Roman" w:cs="Times New Roman"/>
          <w:sz w:val="24"/>
          <w:szCs w:val="24"/>
        </w:rPr>
        <w:t>3) получение письменных объяснений;</w:t>
      </w:r>
    </w:p>
    <w:p w:rsidR="00C83A9F" w:rsidRPr="00B117D8" w:rsidRDefault="00C83A9F" w:rsidP="00C83A9F">
      <w:pPr>
        <w:pStyle w:val="ConsPlusNormal"/>
        <w:jc w:val="both"/>
        <w:rPr>
          <w:rFonts w:ascii="Times New Roman" w:hAnsi="Times New Roman" w:cs="Times New Roman"/>
          <w:sz w:val="24"/>
          <w:szCs w:val="24"/>
        </w:rPr>
      </w:pPr>
      <w:r w:rsidRPr="00B117D8">
        <w:rPr>
          <w:rFonts w:ascii="Times New Roman" w:hAnsi="Times New Roman" w:cs="Times New Roman"/>
          <w:sz w:val="24"/>
          <w:szCs w:val="24"/>
        </w:rPr>
        <w:t>4) истребование документов;</w:t>
      </w:r>
    </w:p>
    <w:p w:rsidR="00C83A9F" w:rsidRPr="00B117D8" w:rsidRDefault="00C83A9F" w:rsidP="00C83A9F">
      <w:pPr>
        <w:pStyle w:val="ConsPlusNormal"/>
        <w:jc w:val="both"/>
        <w:rPr>
          <w:rFonts w:ascii="Times New Roman" w:hAnsi="Times New Roman" w:cs="Times New Roman"/>
          <w:sz w:val="24"/>
          <w:szCs w:val="24"/>
        </w:rPr>
      </w:pPr>
      <w:r w:rsidRPr="00B117D8">
        <w:rPr>
          <w:rFonts w:ascii="Times New Roman" w:hAnsi="Times New Roman" w:cs="Times New Roman"/>
          <w:sz w:val="24"/>
          <w:szCs w:val="24"/>
        </w:rPr>
        <w:t>5) инструментальное обследование;</w:t>
      </w:r>
    </w:p>
    <w:p w:rsidR="00C83A9F" w:rsidRPr="00B117D8" w:rsidRDefault="00C83A9F" w:rsidP="00C83A9F">
      <w:pPr>
        <w:pStyle w:val="ConsPlusNormal"/>
        <w:jc w:val="both"/>
        <w:rPr>
          <w:rFonts w:ascii="Times New Roman" w:hAnsi="Times New Roman" w:cs="Times New Roman"/>
          <w:sz w:val="24"/>
          <w:szCs w:val="24"/>
        </w:rPr>
      </w:pPr>
      <w:r w:rsidRPr="00B117D8">
        <w:rPr>
          <w:rFonts w:ascii="Times New Roman" w:hAnsi="Times New Roman" w:cs="Times New Roman"/>
          <w:sz w:val="24"/>
          <w:szCs w:val="24"/>
        </w:rPr>
        <w:t>6) экспертиза.</w:t>
      </w:r>
    </w:p>
    <w:p w:rsidR="00C83A9F" w:rsidRPr="00B117D8" w:rsidRDefault="00C83A9F" w:rsidP="00C83A9F">
      <w:pPr>
        <w:pStyle w:val="ConsPlusNormal"/>
        <w:jc w:val="both"/>
        <w:rPr>
          <w:rFonts w:ascii="Times New Roman" w:hAnsi="Times New Roman" w:cs="Times New Roman"/>
          <w:sz w:val="24"/>
          <w:szCs w:val="24"/>
        </w:rPr>
      </w:pPr>
      <w:r w:rsidRPr="00B117D8">
        <w:rPr>
          <w:rFonts w:ascii="Times New Roman" w:hAnsi="Times New Roman" w:cs="Times New Roman"/>
          <w:sz w:val="24"/>
          <w:szCs w:val="24"/>
        </w:rPr>
        <w:t>Если иное не предусмотрено федеральным законом о виде контроля, осмотр не может проводиться в отношении жилого помещении.</w:t>
      </w:r>
    </w:p>
    <w:p w:rsidR="00C83A9F" w:rsidRPr="00B117D8" w:rsidRDefault="00C83A9F" w:rsidP="00C83A9F">
      <w:pPr>
        <w:pStyle w:val="ConsPlusNormal"/>
        <w:jc w:val="both"/>
        <w:rPr>
          <w:rFonts w:ascii="Times New Roman" w:hAnsi="Times New Roman" w:cs="Times New Roman"/>
          <w:sz w:val="24"/>
          <w:szCs w:val="24"/>
        </w:rPr>
      </w:pPr>
      <w:r w:rsidRPr="00B117D8">
        <w:rPr>
          <w:rFonts w:ascii="Times New Roman" w:hAnsi="Times New Roman" w:cs="Times New Roman"/>
          <w:sz w:val="24"/>
          <w:szCs w:val="24"/>
        </w:rPr>
        <w:t>6.5. В целях оценки риска причинения вреда (ущерба) при принятии решения о проведении и выборе вида внепланового контрольного (надзорного) мероприятия применяются индикаторы риска.</w:t>
      </w:r>
    </w:p>
    <w:p w:rsidR="00C83A9F" w:rsidRPr="00B117D8" w:rsidRDefault="00C83A9F" w:rsidP="00C83A9F">
      <w:pPr>
        <w:pStyle w:val="ConsPlusNormal"/>
        <w:jc w:val="both"/>
        <w:rPr>
          <w:rFonts w:ascii="Times New Roman" w:hAnsi="Times New Roman" w:cs="Times New Roman"/>
          <w:sz w:val="24"/>
          <w:szCs w:val="24"/>
        </w:rPr>
      </w:pPr>
      <w:r w:rsidRPr="00B117D8">
        <w:rPr>
          <w:rFonts w:ascii="Times New Roman" w:hAnsi="Times New Roman" w:cs="Times New Roman"/>
          <w:sz w:val="24"/>
          <w:szCs w:val="24"/>
        </w:rPr>
        <w:t xml:space="preserve">6.6. Индикаторы риска утверждаются представительным органом Мясниковского района и размещаются на информационном портале Администрации Мясниковского района в сети Интернет. </w:t>
      </w:r>
    </w:p>
    <w:p w:rsidR="00C83A9F" w:rsidRPr="00B117D8" w:rsidRDefault="00C83A9F" w:rsidP="00C83A9F">
      <w:pPr>
        <w:pStyle w:val="ConsPlusNormal"/>
        <w:jc w:val="both"/>
        <w:rPr>
          <w:rFonts w:ascii="Times New Roman" w:hAnsi="Times New Roman" w:cs="Times New Roman"/>
          <w:sz w:val="24"/>
          <w:szCs w:val="24"/>
        </w:rPr>
      </w:pPr>
      <w:r w:rsidRPr="00B117D8">
        <w:rPr>
          <w:rFonts w:ascii="Times New Roman" w:hAnsi="Times New Roman" w:cs="Times New Roman"/>
          <w:sz w:val="24"/>
          <w:szCs w:val="24"/>
        </w:rPr>
        <w:t>6.7. Контрольные (надзорные) мероприятия, проводимые при взаимодействии с контролируемым лицом, проводятся на основании решения о проведении контрольного (надзорного) мероприятия.</w:t>
      </w:r>
    </w:p>
    <w:p w:rsidR="00C83A9F" w:rsidRPr="00B117D8" w:rsidRDefault="00C83A9F" w:rsidP="00C83A9F">
      <w:pPr>
        <w:pStyle w:val="ConsPlusNormal"/>
        <w:jc w:val="both"/>
        <w:rPr>
          <w:rFonts w:ascii="Times New Roman" w:hAnsi="Times New Roman" w:cs="Times New Roman"/>
          <w:sz w:val="24"/>
          <w:szCs w:val="24"/>
        </w:rPr>
      </w:pPr>
      <w:r w:rsidRPr="00B117D8">
        <w:rPr>
          <w:rFonts w:ascii="Times New Roman" w:hAnsi="Times New Roman" w:cs="Times New Roman"/>
          <w:sz w:val="24"/>
          <w:szCs w:val="24"/>
        </w:rPr>
        <w:t xml:space="preserve">6.8. Контрольные (надзорные) мероприятия без взаимодействия проводятся должностными лицами контрольного (надзорного) органа на основании заданий уполномоченных должностных лиц контрольного (надзорного) органа, включая задания, содержащиеся в планах работы контрольного (надзорного) органа. </w:t>
      </w:r>
    </w:p>
    <w:p w:rsidR="00C83A9F" w:rsidRPr="00B117D8" w:rsidRDefault="00C83A9F" w:rsidP="00C83A9F">
      <w:pPr>
        <w:pStyle w:val="ConsPlusNormal"/>
        <w:jc w:val="both"/>
        <w:rPr>
          <w:rFonts w:ascii="Times New Roman" w:hAnsi="Times New Roman" w:cs="Times New Roman"/>
          <w:sz w:val="24"/>
          <w:szCs w:val="24"/>
        </w:rPr>
      </w:pPr>
      <w:r w:rsidRPr="00B117D8">
        <w:rPr>
          <w:rFonts w:ascii="Times New Roman" w:hAnsi="Times New Roman" w:cs="Times New Roman"/>
          <w:sz w:val="24"/>
          <w:szCs w:val="24"/>
        </w:rPr>
        <w:t xml:space="preserve">Контрольные (надзорные) мероприятия без взаимодействия с контролируемыми лицами не проводятся в отношении объектов контроля, в случае их включения в планы контрольных (надзорных) мероприятий на текущий год. </w:t>
      </w:r>
    </w:p>
    <w:p w:rsidR="00C83A9F" w:rsidRPr="00B117D8" w:rsidRDefault="00C83A9F" w:rsidP="00C83A9F">
      <w:pPr>
        <w:pStyle w:val="ConsPlusNormal"/>
        <w:jc w:val="both"/>
        <w:rPr>
          <w:rFonts w:ascii="Times New Roman" w:hAnsi="Times New Roman" w:cs="Times New Roman"/>
          <w:sz w:val="24"/>
          <w:szCs w:val="24"/>
        </w:rPr>
      </w:pPr>
      <w:r w:rsidRPr="00B117D8">
        <w:rPr>
          <w:rFonts w:ascii="Times New Roman" w:hAnsi="Times New Roman" w:cs="Times New Roman"/>
          <w:sz w:val="24"/>
          <w:szCs w:val="24"/>
        </w:rPr>
        <w:t xml:space="preserve">6.9. </w:t>
      </w:r>
      <w:proofErr w:type="gramStart"/>
      <w:r w:rsidRPr="00B117D8">
        <w:rPr>
          <w:rFonts w:ascii="Times New Roman" w:hAnsi="Times New Roman" w:cs="Times New Roman"/>
          <w:sz w:val="24"/>
          <w:szCs w:val="24"/>
        </w:rPr>
        <w:t>В случае принятия решения о проведении контрольного (надзорного) мероприятия на основании сведений о причинении вреда (ущерба) или об угрозе причинения вреда (ущерба) охраняемым законом ценностям либо установления параметров деятельности контролируемого лица, соответствие которым или отклонение от которых согласно утвержденным индикаторам риска нарушения обязательных требований является основанием для проведения контрольного (надзорного) мероприятия, такое решение принимается на основании мотивированного представления должностного лица</w:t>
      </w:r>
      <w:proofErr w:type="gramEnd"/>
      <w:r w:rsidRPr="00B117D8">
        <w:rPr>
          <w:rFonts w:ascii="Times New Roman" w:hAnsi="Times New Roman" w:cs="Times New Roman"/>
          <w:sz w:val="24"/>
          <w:szCs w:val="24"/>
        </w:rPr>
        <w:t xml:space="preserve"> контрольного (надзорного) органа о проведении контрольного (надзорного) мероприятия.</w:t>
      </w:r>
    </w:p>
    <w:p w:rsidR="00C83A9F" w:rsidRPr="00B117D8" w:rsidRDefault="00C83A9F" w:rsidP="00C83A9F">
      <w:pPr>
        <w:pStyle w:val="ConsPlusNormal"/>
        <w:jc w:val="both"/>
        <w:rPr>
          <w:rFonts w:ascii="Times New Roman" w:hAnsi="Times New Roman" w:cs="Times New Roman"/>
          <w:sz w:val="24"/>
          <w:szCs w:val="24"/>
        </w:rPr>
      </w:pPr>
    </w:p>
    <w:p w:rsidR="00C83A9F" w:rsidRPr="00B117D8" w:rsidRDefault="00C83A9F" w:rsidP="00C83A9F">
      <w:pPr>
        <w:pStyle w:val="ConsPlusNormal"/>
        <w:jc w:val="center"/>
        <w:rPr>
          <w:rFonts w:ascii="Times New Roman" w:hAnsi="Times New Roman" w:cs="Times New Roman"/>
          <w:sz w:val="24"/>
          <w:szCs w:val="24"/>
        </w:rPr>
      </w:pPr>
      <w:r w:rsidRPr="00B117D8">
        <w:rPr>
          <w:rFonts w:ascii="Times New Roman" w:hAnsi="Times New Roman" w:cs="Times New Roman"/>
          <w:sz w:val="24"/>
          <w:szCs w:val="24"/>
        </w:rPr>
        <w:lastRenderedPageBreak/>
        <w:t>Инспекционный визит</w:t>
      </w:r>
    </w:p>
    <w:p w:rsidR="00C83A9F" w:rsidRPr="00B117D8" w:rsidRDefault="00C83A9F" w:rsidP="00C83A9F">
      <w:pPr>
        <w:pStyle w:val="ConsPlusNormal"/>
        <w:jc w:val="both"/>
        <w:rPr>
          <w:rFonts w:ascii="Times New Roman" w:hAnsi="Times New Roman" w:cs="Times New Roman"/>
          <w:sz w:val="24"/>
          <w:szCs w:val="24"/>
        </w:rPr>
      </w:pPr>
      <w:r w:rsidRPr="00B117D8">
        <w:rPr>
          <w:rFonts w:ascii="Times New Roman" w:hAnsi="Times New Roman" w:cs="Times New Roman"/>
          <w:sz w:val="24"/>
          <w:szCs w:val="24"/>
        </w:rPr>
        <w:t xml:space="preserve"> 6.10. Инспекционный визит проводится по месту нахождения (осуществления деятельности) контролируемого лица либо объекта контроля, либо с использованием средств дистанционного взаимодействия, в том числе посредством </w:t>
      </w:r>
      <w:proofErr w:type="spellStart"/>
      <w:r w:rsidRPr="00B117D8">
        <w:rPr>
          <w:rFonts w:ascii="Times New Roman" w:hAnsi="Times New Roman" w:cs="Times New Roman"/>
          <w:sz w:val="24"/>
          <w:szCs w:val="24"/>
        </w:rPr>
        <w:t>видео-конференц-связи</w:t>
      </w:r>
      <w:proofErr w:type="spellEnd"/>
      <w:r w:rsidRPr="00B117D8">
        <w:rPr>
          <w:rFonts w:ascii="Times New Roman" w:hAnsi="Times New Roman" w:cs="Times New Roman"/>
          <w:sz w:val="24"/>
          <w:szCs w:val="24"/>
        </w:rPr>
        <w:t>.</w:t>
      </w:r>
    </w:p>
    <w:p w:rsidR="00C83A9F" w:rsidRPr="00B117D8" w:rsidRDefault="00C83A9F" w:rsidP="00C83A9F">
      <w:pPr>
        <w:pStyle w:val="ConsPlusNormal"/>
        <w:jc w:val="both"/>
        <w:rPr>
          <w:rFonts w:ascii="Times New Roman" w:hAnsi="Times New Roman" w:cs="Times New Roman"/>
          <w:sz w:val="24"/>
          <w:szCs w:val="24"/>
        </w:rPr>
      </w:pPr>
      <w:r w:rsidRPr="00B117D8">
        <w:rPr>
          <w:rFonts w:ascii="Times New Roman" w:hAnsi="Times New Roman" w:cs="Times New Roman"/>
          <w:sz w:val="24"/>
          <w:szCs w:val="24"/>
        </w:rPr>
        <w:t>В ходе инспекционного визита могут совершаться следующие контрольные (надзорные) действия:</w:t>
      </w:r>
    </w:p>
    <w:p w:rsidR="00C83A9F" w:rsidRPr="00B117D8" w:rsidRDefault="00C83A9F" w:rsidP="00C83A9F">
      <w:pPr>
        <w:pStyle w:val="ConsPlusNormal"/>
        <w:jc w:val="both"/>
        <w:rPr>
          <w:rFonts w:ascii="Times New Roman" w:hAnsi="Times New Roman" w:cs="Times New Roman"/>
          <w:sz w:val="24"/>
          <w:szCs w:val="24"/>
        </w:rPr>
      </w:pPr>
      <w:r w:rsidRPr="00B117D8">
        <w:rPr>
          <w:rFonts w:ascii="Times New Roman" w:hAnsi="Times New Roman" w:cs="Times New Roman"/>
          <w:sz w:val="24"/>
          <w:szCs w:val="24"/>
        </w:rPr>
        <w:t>1) осмотр;</w:t>
      </w:r>
    </w:p>
    <w:p w:rsidR="00C83A9F" w:rsidRPr="00B117D8" w:rsidRDefault="00C83A9F" w:rsidP="00C83A9F">
      <w:pPr>
        <w:pStyle w:val="ConsPlusNormal"/>
        <w:jc w:val="both"/>
        <w:rPr>
          <w:rFonts w:ascii="Times New Roman" w:hAnsi="Times New Roman" w:cs="Times New Roman"/>
          <w:sz w:val="24"/>
          <w:szCs w:val="24"/>
        </w:rPr>
      </w:pPr>
      <w:r w:rsidRPr="00B117D8">
        <w:rPr>
          <w:rFonts w:ascii="Times New Roman" w:hAnsi="Times New Roman" w:cs="Times New Roman"/>
          <w:sz w:val="24"/>
          <w:szCs w:val="24"/>
        </w:rPr>
        <w:t>2) опрос;</w:t>
      </w:r>
    </w:p>
    <w:p w:rsidR="00C83A9F" w:rsidRPr="00B117D8" w:rsidRDefault="00C83A9F" w:rsidP="00C83A9F">
      <w:pPr>
        <w:pStyle w:val="ConsPlusNormal"/>
        <w:jc w:val="both"/>
        <w:rPr>
          <w:rFonts w:ascii="Times New Roman" w:hAnsi="Times New Roman" w:cs="Times New Roman"/>
          <w:sz w:val="24"/>
          <w:szCs w:val="24"/>
        </w:rPr>
      </w:pPr>
      <w:r w:rsidRPr="00B117D8">
        <w:rPr>
          <w:rFonts w:ascii="Times New Roman" w:hAnsi="Times New Roman" w:cs="Times New Roman"/>
          <w:sz w:val="24"/>
          <w:szCs w:val="24"/>
        </w:rPr>
        <w:t>3) получение письменных объяснений;</w:t>
      </w:r>
    </w:p>
    <w:p w:rsidR="00C83A9F" w:rsidRPr="00B117D8" w:rsidRDefault="00C83A9F" w:rsidP="00C83A9F">
      <w:pPr>
        <w:pStyle w:val="ConsPlusNormal"/>
        <w:jc w:val="both"/>
        <w:rPr>
          <w:rFonts w:ascii="Times New Roman" w:hAnsi="Times New Roman" w:cs="Times New Roman"/>
          <w:sz w:val="24"/>
          <w:szCs w:val="24"/>
        </w:rPr>
      </w:pPr>
      <w:r w:rsidRPr="00B117D8">
        <w:rPr>
          <w:rFonts w:ascii="Times New Roman" w:hAnsi="Times New Roman" w:cs="Times New Roman"/>
          <w:sz w:val="24"/>
          <w:szCs w:val="24"/>
        </w:rPr>
        <w:t>4) истребование документов;</w:t>
      </w:r>
    </w:p>
    <w:p w:rsidR="00C83A9F" w:rsidRPr="00B117D8" w:rsidRDefault="00C83A9F" w:rsidP="00C83A9F">
      <w:pPr>
        <w:pStyle w:val="ConsPlusNormal"/>
        <w:jc w:val="both"/>
        <w:rPr>
          <w:rFonts w:ascii="Times New Roman" w:hAnsi="Times New Roman" w:cs="Times New Roman"/>
          <w:sz w:val="24"/>
          <w:szCs w:val="24"/>
        </w:rPr>
      </w:pPr>
      <w:r w:rsidRPr="00B117D8">
        <w:rPr>
          <w:rFonts w:ascii="Times New Roman" w:hAnsi="Times New Roman" w:cs="Times New Roman"/>
          <w:sz w:val="24"/>
          <w:szCs w:val="24"/>
        </w:rPr>
        <w:t xml:space="preserve">5) инструментальное обследование. </w:t>
      </w:r>
    </w:p>
    <w:p w:rsidR="00C83A9F" w:rsidRPr="00B117D8" w:rsidRDefault="00C83A9F" w:rsidP="00C83A9F">
      <w:pPr>
        <w:pStyle w:val="ConsPlusNormal"/>
        <w:jc w:val="both"/>
        <w:rPr>
          <w:rFonts w:ascii="Times New Roman" w:hAnsi="Times New Roman" w:cs="Times New Roman"/>
          <w:sz w:val="24"/>
          <w:szCs w:val="24"/>
        </w:rPr>
      </w:pPr>
      <w:r w:rsidRPr="00B117D8">
        <w:rPr>
          <w:rFonts w:ascii="Times New Roman" w:hAnsi="Times New Roman" w:cs="Times New Roman"/>
          <w:sz w:val="24"/>
          <w:szCs w:val="24"/>
        </w:rPr>
        <w:t xml:space="preserve">Инспекционный визит проводится без предварительного уведомления контролируемого лица. </w:t>
      </w:r>
    </w:p>
    <w:p w:rsidR="00C83A9F" w:rsidRPr="00B117D8" w:rsidRDefault="00C83A9F" w:rsidP="00C83A9F">
      <w:pPr>
        <w:pStyle w:val="ConsPlusNormal"/>
        <w:jc w:val="both"/>
        <w:rPr>
          <w:rFonts w:ascii="Times New Roman" w:hAnsi="Times New Roman" w:cs="Times New Roman"/>
          <w:sz w:val="24"/>
          <w:szCs w:val="24"/>
        </w:rPr>
      </w:pPr>
      <w:r w:rsidRPr="00B117D8">
        <w:rPr>
          <w:rFonts w:ascii="Times New Roman" w:hAnsi="Times New Roman" w:cs="Times New Roman"/>
          <w:sz w:val="24"/>
          <w:szCs w:val="24"/>
        </w:rPr>
        <w:t xml:space="preserve">Срок проведения инспекционного визита в одном месте осуществления деятельности либо на одном производственном объекте (территории) не может превышать один рабочий день. </w:t>
      </w:r>
    </w:p>
    <w:p w:rsidR="00C83A9F" w:rsidRPr="00B117D8" w:rsidRDefault="00C83A9F" w:rsidP="00C83A9F">
      <w:pPr>
        <w:pStyle w:val="ConsPlusNormal"/>
        <w:jc w:val="both"/>
        <w:rPr>
          <w:rFonts w:ascii="Times New Roman" w:hAnsi="Times New Roman" w:cs="Times New Roman"/>
          <w:sz w:val="24"/>
          <w:szCs w:val="24"/>
        </w:rPr>
      </w:pPr>
    </w:p>
    <w:p w:rsidR="00C83A9F" w:rsidRPr="00B117D8" w:rsidRDefault="00C83A9F" w:rsidP="00C83A9F">
      <w:pPr>
        <w:pStyle w:val="ConsPlusNormal"/>
        <w:jc w:val="center"/>
        <w:rPr>
          <w:rFonts w:ascii="Times New Roman" w:hAnsi="Times New Roman" w:cs="Times New Roman"/>
          <w:sz w:val="24"/>
          <w:szCs w:val="24"/>
        </w:rPr>
      </w:pPr>
      <w:r w:rsidRPr="00B117D8">
        <w:rPr>
          <w:rFonts w:ascii="Times New Roman" w:hAnsi="Times New Roman" w:cs="Times New Roman"/>
          <w:sz w:val="24"/>
          <w:szCs w:val="24"/>
        </w:rPr>
        <w:t>Документарная проверка</w:t>
      </w:r>
    </w:p>
    <w:p w:rsidR="00C83A9F" w:rsidRPr="00B117D8" w:rsidRDefault="00C83A9F" w:rsidP="00C83A9F">
      <w:pPr>
        <w:pStyle w:val="ConsPlusNormal"/>
        <w:jc w:val="both"/>
        <w:rPr>
          <w:rFonts w:ascii="Times New Roman" w:hAnsi="Times New Roman" w:cs="Times New Roman"/>
          <w:sz w:val="24"/>
          <w:szCs w:val="24"/>
        </w:rPr>
      </w:pPr>
      <w:r w:rsidRPr="00B117D8">
        <w:rPr>
          <w:rFonts w:ascii="Times New Roman" w:hAnsi="Times New Roman" w:cs="Times New Roman"/>
          <w:sz w:val="24"/>
          <w:szCs w:val="24"/>
        </w:rPr>
        <w:t xml:space="preserve">6.11. Документарная проверка проводится по месту нахождения контрольного (надзорного) органа. </w:t>
      </w:r>
    </w:p>
    <w:p w:rsidR="00C83A9F" w:rsidRPr="00B117D8" w:rsidRDefault="00C83A9F" w:rsidP="00C83A9F">
      <w:pPr>
        <w:pStyle w:val="ConsPlusNormal"/>
        <w:jc w:val="both"/>
        <w:rPr>
          <w:rFonts w:ascii="Times New Roman" w:hAnsi="Times New Roman" w:cs="Times New Roman"/>
          <w:sz w:val="24"/>
          <w:szCs w:val="24"/>
        </w:rPr>
      </w:pPr>
      <w:r w:rsidRPr="00B117D8">
        <w:rPr>
          <w:rFonts w:ascii="Times New Roman" w:hAnsi="Times New Roman" w:cs="Times New Roman"/>
          <w:sz w:val="24"/>
          <w:szCs w:val="24"/>
        </w:rPr>
        <w:t xml:space="preserve">В ходе документарной проверки могут совершаться следующие контрольные (надзорные) действия: </w:t>
      </w:r>
    </w:p>
    <w:p w:rsidR="00C83A9F" w:rsidRPr="00B117D8" w:rsidRDefault="00C83A9F" w:rsidP="00C83A9F">
      <w:pPr>
        <w:pStyle w:val="ConsPlusNormal"/>
        <w:jc w:val="both"/>
        <w:rPr>
          <w:rFonts w:ascii="Times New Roman" w:hAnsi="Times New Roman" w:cs="Times New Roman"/>
          <w:sz w:val="24"/>
          <w:szCs w:val="24"/>
        </w:rPr>
      </w:pPr>
      <w:r w:rsidRPr="00B117D8">
        <w:rPr>
          <w:rFonts w:ascii="Times New Roman" w:hAnsi="Times New Roman" w:cs="Times New Roman"/>
          <w:sz w:val="24"/>
          <w:szCs w:val="24"/>
        </w:rPr>
        <w:t>1) получение письменных объяснений;</w:t>
      </w:r>
    </w:p>
    <w:p w:rsidR="00C83A9F" w:rsidRPr="00B117D8" w:rsidRDefault="00C83A9F" w:rsidP="00C83A9F">
      <w:pPr>
        <w:pStyle w:val="ConsPlusNormal"/>
        <w:jc w:val="both"/>
        <w:rPr>
          <w:rFonts w:ascii="Times New Roman" w:hAnsi="Times New Roman" w:cs="Times New Roman"/>
          <w:sz w:val="24"/>
          <w:szCs w:val="24"/>
        </w:rPr>
      </w:pPr>
      <w:r w:rsidRPr="00B117D8">
        <w:rPr>
          <w:rFonts w:ascii="Times New Roman" w:hAnsi="Times New Roman" w:cs="Times New Roman"/>
          <w:sz w:val="24"/>
          <w:szCs w:val="24"/>
        </w:rPr>
        <w:t>2) истребование документов.</w:t>
      </w:r>
    </w:p>
    <w:p w:rsidR="00C83A9F" w:rsidRPr="00B117D8" w:rsidRDefault="00C83A9F" w:rsidP="00C83A9F">
      <w:pPr>
        <w:pStyle w:val="ConsPlusNormal"/>
        <w:jc w:val="both"/>
        <w:rPr>
          <w:rFonts w:ascii="Times New Roman" w:hAnsi="Times New Roman" w:cs="Times New Roman"/>
          <w:sz w:val="24"/>
          <w:szCs w:val="24"/>
        </w:rPr>
      </w:pPr>
      <w:r w:rsidRPr="00B117D8">
        <w:rPr>
          <w:rFonts w:ascii="Times New Roman" w:hAnsi="Times New Roman" w:cs="Times New Roman"/>
          <w:sz w:val="24"/>
          <w:szCs w:val="24"/>
        </w:rPr>
        <w:t xml:space="preserve">Срок проведения документарной проверки не может превышать десять рабочих дней. </w:t>
      </w:r>
    </w:p>
    <w:p w:rsidR="00C83A9F" w:rsidRPr="00B117D8" w:rsidRDefault="00C83A9F" w:rsidP="00C83A9F">
      <w:pPr>
        <w:pStyle w:val="ConsPlusNormal"/>
        <w:jc w:val="both"/>
        <w:rPr>
          <w:rFonts w:ascii="Times New Roman" w:hAnsi="Times New Roman" w:cs="Times New Roman"/>
          <w:sz w:val="24"/>
          <w:szCs w:val="24"/>
        </w:rPr>
      </w:pPr>
    </w:p>
    <w:p w:rsidR="00C83A9F" w:rsidRPr="00B117D8" w:rsidRDefault="00C83A9F" w:rsidP="00C83A9F">
      <w:pPr>
        <w:pStyle w:val="ConsPlusNormal"/>
        <w:jc w:val="center"/>
        <w:rPr>
          <w:rFonts w:ascii="Times New Roman" w:hAnsi="Times New Roman" w:cs="Times New Roman"/>
          <w:sz w:val="24"/>
          <w:szCs w:val="24"/>
        </w:rPr>
      </w:pPr>
      <w:r w:rsidRPr="00B117D8">
        <w:rPr>
          <w:rFonts w:ascii="Times New Roman" w:hAnsi="Times New Roman" w:cs="Times New Roman"/>
          <w:sz w:val="24"/>
          <w:szCs w:val="24"/>
        </w:rPr>
        <w:t>Выездная проверка</w:t>
      </w:r>
    </w:p>
    <w:p w:rsidR="00C83A9F" w:rsidRPr="00B117D8" w:rsidRDefault="00C83A9F" w:rsidP="00C83A9F">
      <w:pPr>
        <w:pStyle w:val="ConsPlusNormal"/>
        <w:jc w:val="both"/>
        <w:rPr>
          <w:rFonts w:ascii="Times New Roman" w:hAnsi="Times New Roman" w:cs="Times New Roman"/>
          <w:sz w:val="24"/>
          <w:szCs w:val="24"/>
        </w:rPr>
      </w:pPr>
      <w:r w:rsidRPr="00B117D8">
        <w:rPr>
          <w:rFonts w:ascii="Times New Roman" w:hAnsi="Times New Roman" w:cs="Times New Roman"/>
          <w:sz w:val="24"/>
          <w:szCs w:val="24"/>
        </w:rPr>
        <w:t xml:space="preserve">6.12. Выездная проверка проводится по месту нахождения (осуществления деятельности) контролируемого лица либо объекта контроля, либо с использованием средств дистанционного взаимодействия, в том числе посредством </w:t>
      </w:r>
      <w:proofErr w:type="spellStart"/>
      <w:r w:rsidRPr="00B117D8">
        <w:rPr>
          <w:rFonts w:ascii="Times New Roman" w:hAnsi="Times New Roman" w:cs="Times New Roman"/>
          <w:sz w:val="24"/>
          <w:szCs w:val="24"/>
        </w:rPr>
        <w:t>видео-конференц-связи</w:t>
      </w:r>
      <w:proofErr w:type="spellEnd"/>
      <w:r w:rsidRPr="00B117D8">
        <w:rPr>
          <w:rFonts w:ascii="Times New Roman" w:hAnsi="Times New Roman" w:cs="Times New Roman"/>
          <w:sz w:val="24"/>
          <w:szCs w:val="24"/>
        </w:rPr>
        <w:t>.</w:t>
      </w:r>
    </w:p>
    <w:p w:rsidR="00C83A9F" w:rsidRPr="00B117D8" w:rsidRDefault="00C83A9F" w:rsidP="00C83A9F">
      <w:pPr>
        <w:pStyle w:val="ConsPlusNormal"/>
        <w:jc w:val="both"/>
        <w:rPr>
          <w:rFonts w:ascii="Times New Roman" w:hAnsi="Times New Roman" w:cs="Times New Roman"/>
          <w:sz w:val="24"/>
          <w:szCs w:val="24"/>
        </w:rPr>
      </w:pPr>
      <w:r w:rsidRPr="00B117D8">
        <w:rPr>
          <w:rFonts w:ascii="Times New Roman" w:hAnsi="Times New Roman" w:cs="Times New Roman"/>
          <w:sz w:val="24"/>
          <w:szCs w:val="24"/>
        </w:rPr>
        <w:t>В ходе выездной проверки могут совершаться следующие контрольные (надзорные) действия:</w:t>
      </w:r>
    </w:p>
    <w:p w:rsidR="00C83A9F" w:rsidRPr="00B117D8" w:rsidRDefault="00C83A9F" w:rsidP="00C83A9F">
      <w:pPr>
        <w:pStyle w:val="ConsPlusNormal"/>
        <w:jc w:val="both"/>
        <w:rPr>
          <w:rFonts w:ascii="Times New Roman" w:hAnsi="Times New Roman" w:cs="Times New Roman"/>
          <w:sz w:val="24"/>
          <w:szCs w:val="24"/>
        </w:rPr>
      </w:pPr>
      <w:r w:rsidRPr="00B117D8">
        <w:rPr>
          <w:rFonts w:ascii="Times New Roman" w:hAnsi="Times New Roman" w:cs="Times New Roman"/>
          <w:sz w:val="24"/>
          <w:szCs w:val="24"/>
        </w:rPr>
        <w:t>1) осмотр;</w:t>
      </w:r>
    </w:p>
    <w:p w:rsidR="00C83A9F" w:rsidRPr="00B117D8" w:rsidRDefault="00C83A9F" w:rsidP="00C83A9F">
      <w:pPr>
        <w:pStyle w:val="ConsPlusNormal"/>
        <w:jc w:val="both"/>
        <w:rPr>
          <w:rFonts w:ascii="Times New Roman" w:hAnsi="Times New Roman" w:cs="Times New Roman"/>
          <w:sz w:val="24"/>
          <w:szCs w:val="24"/>
        </w:rPr>
      </w:pPr>
      <w:r w:rsidRPr="00B117D8">
        <w:rPr>
          <w:rFonts w:ascii="Times New Roman" w:hAnsi="Times New Roman" w:cs="Times New Roman"/>
          <w:sz w:val="24"/>
          <w:szCs w:val="24"/>
        </w:rPr>
        <w:t xml:space="preserve">2) опрос; </w:t>
      </w:r>
    </w:p>
    <w:p w:rsidR="00C83A9F" w:rsidRPr="00B117D8" w:rsidRDefault="00C83A9F" w:rsidP="00C83A9F">
      <w:pPr>
        <w:pStyle w:val="ConsPlusNormal"/>
        <w:jc w:val="both"/>
        <w:rPr>
          <w:rFonts w:ascii="Times New Roman" w:hAnsi="Times New Roman" w:cs="Times New Roman"/>
          <w:sz w:val="24"/>
          <w:szCs w:val="24"/>
        </w:rPr>
      </w:pPr>
      <w:r w:rsidRPr="00B117D8">
        <w:rPr>
          <w:rFonts w:ascii="Times New Roman" w:hAnsi="Times New Roman" w:cs="Times New Roman"/>
          <w:sz w:val="24"/>
          <w:szCs w:val="24"/>
        </w:rPr>
        <w:t>3) получение письменных объяснений;</w:t>
      </w:r>
    </w:p>
    <w:p w:rsidR="00C83A9F" w:rsidRPr="00B117D8" w:rsidRDefault="00C83A9F" w:rsidP="00C83A9F">
      <w:pPr>
        <w:pStyle w:val="ConsPlusNormal"/>
        <w:jc w:val="both"/>
        <w:rPr>
          <w:rFonts w:ascii="Times New Roman" w:hAnsi="Times New Roman" w:cs="Times New Roman"/>
          <w:sz w:val="24"/>
          <w:szCs w:val="24"/>
        </w:rPr>
      </w:pPr>
      <w:r w:rsidRPr="00B117D8">
        <w:rPr>
          <w:rFonts w:ascii="Times New Roman" w:hAnsi="Times New Roman" w:cs="Times New Roman"/>
          <w:sz w:val="24"/>
          <w:szCs w:val="24"/>
        </w:rPr>
        <w:t>4) истребование документов;</w:t>
      </w:r>
    </w:p>
    <w:p w:rsidR="00C83A9F" w:rsidRPr="00B117D8" w:rsidRDefault="00C83A9F" w:rsidP="00C83A9F">
      <w:pPr>
        <w:pStyle w:val="ConsPlusNormal"/>
        <w:jc w:val="both"/>
        <w:rPr>
          <w:rFonts w:ascii="Times New Roman" w:hAnsi="Times New Roman" w:cs="Times New Roman"/>
          <w:sz w:val="24"/>
          <w:szCs w:val="24"/>
        </w:rPr>
      </w:pPr>
      <w:r w:rsidRPr="00B117D8">
        <w:rPr>
          <w:rFonts w:ascii="Times New Roman" w:hAnsi="Times New Roman" w:cs="Times New Roman"/>
          <w:sz w:val="24"/>
          <w:szCs w:val="24"/>
        </w:rPr>
        <w:t>5) инструментальное обследование;</w:t>
      </w:r>
    </w:p>
    <w:p w:rsidR="00C83A9F" w:rsidRPr="00B117D8" w:rsidRDefault="00C83A9F" w:rsidP="00C83A9F">
      <w:pPr>
        <w:pStyle w:val="ConsPlusNormal"/>
        <w:jc w:val="both"/>
        <w:rPr>
          <w:rFonts w:ascii="Times New Roman" w:hAnsi="Times New Roman" w:cs="Times New Roman"/>
          <w:sz w:val="24"/>
          <w:szCs w:val="24"/>
        </w:rPr>
      </w:pPr>
      <w:r w:rsidRPr="00B117D8">
        <w:rPr>
          <w:rFonts w:ascii="Times New Roman" w:hAnsi="Times New Roman" w:cs="Times New Roman"/>
          <w:sz w:val="24"/>
          <w:szCs w:val="24"/>
        </w:rPr>
        <w:t>6) экспертиза.</w:t>
      </w:r>
    </w:p>
    <w:p w:rsidR="00C83A9F" w:rsidRPr="00B117D8" w:rsidRDefault="00C83A9F" w:rsidP="00C83A9F">
      <w:pPr>
        <w:pStyle w:val="ConsPlusNormal"/>
        <w:jc w:val="both"/>
        <w:rPr>
          <w:rFonts w:ascii="Times New Roman" w:hAnsi="Times New Roman" w:cs="Times New Roman"/>
          <w:sz w:val="24"/>
          <w:szCs w:val="24"/>
        </w:rPr>
      </w:pPr>
      <w:r w:rsidRPr="00B117D8">
        <w:rPr>
          <w:rFonts w:ascii="Times New Roman" w:hAnsi="Times New Roman" w:cs="Times New Roman"/>
          <w:sz w:val="24"/>
          <w:szCs w:val="24"/>
        </w:rPr>
        <w:t xml:space="preserve">Срок проведения выездной проверки составляет не более десяти рабочих дней. В отношении одного субъекта малого предпринимательства общий срок взаимодействия в ходе проведения выездной проверки не может превышать пятьдесят часов для малого предприятия и пятнадцать часов для </w:t>
      </w:r>
      <w:proofErr w:type="spellStart"/>
      <w:r w:rsidRPr="00B117D8">
        <w:rPr>
          <w:rFonts w:ascii="Times New Roman" w:hAnsi="Times New Roman" w:cs="Times New Roman"/>
          <w:sz w:val="24"/>
          <w:szCs w:val="24"/>
        </w:rPr>
        <w:t>микропредприятия</w:t>
      </w:r>
      <w:proofErr w:type="spellEnd"/>
      <w:r w:rsidRPr="00B117D8">
        <w:rPr>
          <w:rFonts w:ascii="Times New Roman" w:hAnsi="Times New Roman" w:cs="Times New Roman"/>
          <w:sz w:val="24"/>
          <w:szCs w:val="24"/>
        </w:rPr>
        <w:t>.</w:t>
      </w:r>
    </w:p>
    <w:p w:rsidR="00C83A9F" w:rsidRPr="00B117D8" w:rsidRDefault="00C83A9F" w:rsidP="00C83A9F">
      <w:pPr>
        <w:pStyle w:val="ConsPlusNormal"/>
        <w:jc w:val="both"/>
        <w:rPr>
          <w:rFonts w:ascii="Times New Roman" w:hAnsi="Times New Roman" w:cs="Times New Roman"/>
          <w:sz w:val="24"/>
          <w:szCs w:val="24"/>
        </w:rPr>
      </w:pPr>
    </w:p>
    <w:p w:rsidR="00C83A9F" w:rsidRPr="00B117D8" w:rsidRDefault="00C83A9F" w:rsidP="00C83A9F">
      <w:pPr>
        <w:pStyle w:val="ConsPlusNormal"/>
        <w:jc w:val="center"/>
        <w:rPr>
          <w:rFonts w:ascii="Times New Roman" w:hAnsi="Times New Roman" w:cs="Times New Roman"/>
          <w:sz w:val="24"/>
          <w:szCs w:val="24"/>
        </w:rPr>
      </w:pPr>
      <w:r w:rsidRPr="00B117D8">
        <w:rPr>
          <w:rFonts w:ascii="Times New Roman" w:hAnsi="Times New Roman" w:cs="Times New Roman"/>
          <w:sz w:val="24"/>
          <w:szCs w:val="24"/>
        </w:rPr>
        <w:t>Наблюдение за соблюдением</w:t>
      </w:r>
    </w:p>
    <w:p w:rsidR="00C83A9F" w:rsidRPr="00B117D8" w:rsidRDefault="00C83A9F" w:rsidP="00C83A9F">
      <w:pPr>
        <w:pStyle w:val="ConsPlusNormal"/>
        <w:jc w:val="center"/>
        <w:rPr>
          <w:rFonts w:ascii="Times New Roman" w:hAnsi="Times New Roman" w:cs="Times New Roman"/>
          <w:sz w:val="24"/>
          <w:szCs w:val="24"/>
        </w:rPr>
      </w:pPr>
      <w:r w:rsidRPr="00B117D8">
        <w:rPr>
          <w:rFonts w:ascii="Times New Roman" w:hAnsi="Times New Roman" w:cs="Times New Roman"/>
          <w:sz w:val="24"/>
          <w:szCs w:val="24"/>
        </w:rPr>
        <w:t>обязательных требований (мониторинг безопасности)</w:t>
      </w:r>
    </w:p>
    <w:p w:rsidR="00C83A9F" w:rsidRPr="00B117D8" w:rsidRDefault="00C83A9F" w:rsidP="00C83A9F">
      <w:pPr>
        <w:pStyle w:val="ConsPlusNormal"/>
        <w:jc w:val="both"/>
        <w:rPr>
          <w:rFonts w:ascii="Times New Roman" w:hAnsi="Times New Roman" w:cs="Times New Roman"/>
          <w:sz w:val="24"/>
          <w:szCs w:val="24"/>
        </w:rPr>
      </w:pPr>
      <w:r w:rsidRPr="00B117D8">
        <w:rPr>
          <w:rFonts w:ascii="Times New Roman" w:hAnsi="Times New Roman" w:cs="Times New Roman"/>
          <w:sz w:val="24"/>
          <w:szCs w:val="24"/>
        </w:rPr>
        <w:t xml:space="preserve"> 6.13. </w:t>
      </w:r>
      <w:proofErr w:type="gramStart"/>
      <w:r w:rsidRPr="00B117D8">
        <w:rPr>
          <w:rFonts w:ascii="Times New Roman" w:hAnsi="Times New Roman" w:cs="Times New Roman"/>
          <w:sz w:val="24"/>
          <w:szCs w:val="24"/>
        </w:rPr>
        <w:t xml:space="preserve">Под наблюдением за соблюдением обязательных требований (мониторингом безопасности) понимается сбор, анализ данных об объектах контроля, имеющихся у контрольного (надзорного) органа, в том числе данных, которые поступают в ходе межведомственного информационного взаимодействия, предоставляются контролируемыми лицами в рамках исполнения обязательных требований, а также данных, содержащихся в сети Интернет, иных общедоступных данных, а также данных полученных с использованием </w:t>
      </w:r>
      <w:r w:rsidRPr="00B117D8">
        <w:rPr>
          <w:rFonts w:ascii="Times New Roman" w:hAnsi="Times New Roman" w:cs="Times New Roman"/>
          <w:sz w:val="24"/>
          <w:szCs w:val="24"/>
        </w:rPr>
        <w:lastRenderedPageBreak/>
        <w:t>работающих в автоматическом режиме технических</w:t>
      </w:r>
      <w:proofErr w:type="gramEnd"/>
      <w:r w:rsidRPr="00B117D8">
        <w:rPr>
          <w:rFonts w:ascii="Times New Roman" w:hAnsi="Times New Roman" w:cs="Times New Roman"/>
          <w:sz w:val="24"/>
          <w:szCs w:val="24"/>
        </w:rPr>
        <w:t xml:space="preserve"> средств фиксации правонарушений, имеющих функции фото- и киносъемки, видеозаписи.</w:t>
      </w:r>
    </w:p>
    <w:p w:rsidR="00C83A9F" w:rsidRPr="00B117D8" w:rsidRDefault="00C83A9F" w:rsidP="00C83A9F">
      <w:pPr>
        <w:pStyle w:val="ConsPlusNormal"/>
        <w:jc w:val="both"/>
        <w:rPr>
          <w:rFonts w:ascii="Times New Roman" w:hAnsi="Times New Roman" w:cs="Times New Roman"/>
          <w:sz w:val="24"/>
          <w:szCs w:val="24"/>
        </w:rPr>
      </w:pPr>
      <w:r w:rsidRPr="00B117D8">
        <w:rPr>
          <w:rFonts w:ascii="Times New Roman" w:hAnsi="Times New Roman" w:cs="Times New Roman"/>
          <w:sz w:val="24"/>
          <w:szCs w:val="24"/>
        </w:rPr>
        <w:t xml:space="preserve">Срок проведения наблюдения за соблюдением не может превышать десять рабочих дней. </w:t>
      </w:r>
    </w:p>
    <w:p w:rsidR="00C83A9F" w:rsidRPr="00B117D8" w:rsidRDefault="00C83A9F" w:rsidP="00C83A9F">
      <w:pPr>
        <w:pStyle w:val="ConsPlusNormal"/>
        <w:jc w:val="center"/>
        <w:rPr>
          <w:rFonts w:ascii="Times New Roman" w:hAnsi="Times New Roman" w:cs="Times New Roman"/>
          <w:sz w:val="24"/>
          <w:szCs w:val="24"/>
        </w:rPr>
      </w:pPr>
      <w:r w:rsidRPr="00B117D8">
        <w:rPr>
          <w:rFonts w:ascii="Times New Roman" w:hAnsi="Times New Roman" w:cs="Times New Roman"/>
          <w:sz w:val="24"/>
          <w:szCs w:val="24"/>
        </w:rPr>
        <w:t>Выездное обследование</w:t>
      </w:r>
    </w:p>
    <w:p w:rsidR="00C83A9F" w:rsidRPr="00B117D8" w:rsidRDefault="00C83A9F" w:rsidP="00C83A9F">
      <w:pPr>
        <w:pStyle w:val="ConsPlusNormal"/>
        <w:jc w:val="both"/>
        <w:rPr>
          <w:rFonts w:ascii="Times New Roman" w:hAnsi="Times New Roman" w:cs="Times New Roman"/>
          <w:sz w:val="24"/>
          <w:szCs w:val="24"/>
        </w:rPr>
      </w:pPr>
      <w:r w:rsidRPr="00B117D8">
        <w:rPr>
          <w:rFonts w:ascii="Times New Roman" w:hAnsi="Times New Roman" w:cs="Times New Roman"/>
          <w:sz w:val="24"/>
          <w:szCs w:val="24"/>
        </w:rPr>
        <w:t xml:space="preserve">6.14. Выездное обследование может проводиться по месту нахождения (осуществления деятельности) контролируемого лица либо объекта контроля, при этом не допускается взаимодействие с контролируемым </w:t>
      </w:r>
      <w:proofErr w:type="spellStart"/>
      <w:r w:rsidRPr="00B117D8">
        <w:rPr>
          <w:rFonts w:ascii="Times New Roman" w:hAnsi="Times New Roman" w:cs="Times New Roman"/>
          <w:sz w:val="24"/>
          <w:szCs w:val="24"/>
        </w:rPr>
        <w:t>лицом</w:t>
      </w:r>
      <w:proofErr w:type="gramStart"/>
      <w:r w:rsidRPr="00B117D8">
        <w:rPr>
          <w:rFonts w:ascii="Times New Roman" w:hAnsi="Times New Roman" w:cs="Times New Roman"/>
          <w:sz w:val="24"/>
          <w:szCs w:val="24"/>
        </w:rPr>
        <w:t>.В</w:t>
      </w:r>
      <w:proofErr w:type="gramEnd"/>
      <w:r w:rsidRPr="00B117D8">
        <w:rPr>
          <w:rFonts w:ascii="Times New Roman" w:hAnsi="Times New Roman" w:cs="Times New Roman"/>
          <w:sz w:val="24"/>
          <w:szCs w:val="24"/>
        </w:rPr>
        <w:t>ыездное</w:t>
      </w:r>
      <w:proofErr w:type="spellEnd"/>
      <w:r w:rsidRPr="00B117D8">
        <w:rPr>
          <w:rFonts w:ascii="Times New Roman" w:hAnsi="Times New Roman" w:cs="Times New Roman"/>
          <w:sz w:val="24"/>
          <w:szCs w:val="24"/>
        </w:rPr>
        <w:t xml:space="preserve"> обследование проводится без информирования контролируемого лица. </w:t>
      </w:r>
    </w:p>
    <w:p w:rsidR="00C83A9F" w:rsidRPr="00B117D8" w:rsidRDefault="00C83A9F" w:rsidP="00C83A9F">
      <w:pPr>
        <w:pStyle w:val="ConsPlusNormal"/>
        <w:jc w:val="both"/>
        <w:rPr>
          <w:rFonts w:ascii="Times New Roman" w:hAnsi="Times New Roman" w:cs="Times New Roman"/>
          <w:sz w:val="24"/>
          <w:szCs w:val="24"/>
        </w:rPr>
      </w:pPr>
      <w:r w:rsidRPr="00B117D8">
        <w:rPr>
          <w:rFonts w:ascii="Times New Roman" w:hAnsi="Times New Roman" w:cs="Times New Roman"/>
          <w:sz w:val="24"/>
          <w:szCs w:val="24"/>
        </w:rPr>
        <w:t>В ходе выездного обследования могут совершаться следующие контрольные (надзорные) действия:</w:t>
      </w:r>
    </w:p>
    <w:p w:rsidR="00C83A9F" w:rsidRPr="00B117D8" w:rsidRDefault="00C83A9F" w:rsidP="00C83A9F">
      <w:pPr>
        <w:pStyle w:val="ConsPlusNormal"/>
        <w:jc w:val="both"/>
        <w:rPr>
          <w:rFonts w:ascii="Times New Roman" w:hAnsi="Times New Roman" w:cs="Times New Roman"/>
          <w:sz w:val="24"/>
          <w:szCs w:val="24"/>
        </w:rPr>
      </w:pPr>
      <w:r w:rsidRPr="00B117D8">
        <w:rPr>
          <w:rFonts w:ascii="Times New Roman" w:hAnsi="Times New Roman" w:cs="Times New Roman"/>
          <w:sz w:val="24"/>
          <w:szCs w:val="24"/>
        </w:rPr>
        <w:t>1) осмотр;</w:t>
      </w:r>
    </w:p>
    <w:p w:rsidR="00C83A9F" w:rsidRPr="00B117D8" w:rsidRDefault="00C83A9F" w:rsidP="00C83A9F">
      <w:pPr>
        <w:pStyle w:val="ConsPlusNormal"/>
        <w:jc w:val="both"/>
        <w:rPr>
          <w:rFonts w:ascii="Times New Roman" w:hAnsi="Times New Roman" w:cs="Times New Roman"/>
          <w:sz w:val="24"/>
          <w:szCs w:val="24"/>
        </w:rPr>
      </w:pPr>
      <w:r w:rsidRPr="00B117D8">
        <w:rPr>
          <w:rFonts w:ascii="Times New Roman" w:hAnsi="Times New Roman" w:cs="Times New Roman"/>
          <w:sz w:val="24"/>
          <w:szCs w:val="24"/>
        </w:rPr>
        <w:t>2) инструментальное обследование.</w:t>
      </w:r>
    </w:p>
    <w:p w:rsidR="00C83A9F" w:rsidRPr="00B117D8" w:rsidRDefault="00C83A9F" w:rsidP="00C83A9F">
      <w:pPr>
        <w:pStyle w:val="ConsPlusNormal"/>
        <w:jc w:val="both"/>
        <w:rPr>
          <w:rFonts w:ascii="Times New Roman" w:hAnsi="Times New Roman" w:cs="Times New Roman"/>
          <w:sz w:val="24"/>
          <w:szCs w:val="24"/>
        </w:rPr>
      </w:pPr>
    </w:p>
    <w:p w:rsidR="00C83A9F" w:rsidRPr="00B117D8" w:rsidRDefault="00C83A9F" w:rsidP="00C83A9F">
      <w:pPr>
        <w:pStyle w:val="ConsPlusNormal"/>
        <w:jc w:val="center"/>
        <w:rPr>
          <w:rFonts w:ascii="Times New Roman" w:hAnsi="Times New Roman" w:cs="Times New Roman"/>
          <w:sz w:val="24"/>
          <w:szCs w:val="24"/>
        </w:rPr>
      </w:pPr>
      <w:r w:rsidRPr="00B117D8">
        <w:rPr>
          <w:rFonts w:ascii="Times New Roman" w:hAnsi="Times New Roman" w:cs="Times New Roman"/>
          <w:sz w:val="24"/>
          <w:szCs w:val="24"/>
        </w:rPr>
        <w:t>7. Результаты контрольных (надзорных) мероприятий</w:t>
      </w:r>
    </w:p>
    <w:p w:rsidR="00C83A9F" w:rsidRPr="00B117D8" w:rsidRDefault="00C83A9F" w:rsidP="00C83A9F">
      <w:pPr>
        <w:pStyle w:val="ConsPlusNormal"/>
        <w:jc w:val="both"/>
        <w:rPr>
          <w:rFonts w:ascii="Times New Roman" w:hAnsi="Times New Roman" w:cs="Times New Roman"/>
          <w:sz w:val="24"/>
          <w:szCs w:val="24"/>
        </w:rPr>
      </w:pPr>
      <w:r w:rsidRPr="00B117D8">
        <w:rPr>
          <w:rFonts w:ascii="Times New Roman" w:hAnsi="Times New Roman" w:cs="Times New Roman"/>
          <w:sz w:val="24"/>
          <w:szCs w:val="24"/>
        </w:rPr>
        <w:t>7.1. По окончании проведения контрольного (надзорного) мероприятия, предусматривающего взаимодействие с контролируемым лицом, составляется акт контрольного (надзорного) мероприятия.</w:t>
      </w:r>
    </w:p>
    <w:p w:rsidR="00C83A9F" w:rsidRPr="00B117D8" w:rsidRDefault="00C83A9F" w:rsidP="00C83A9F">
      <w:pPr>
        <w:pStyle w:val="ConsPlusNormal"/>
        <w:jc w:val="both"/>
        <w:rPr>
          <w:rFonts w:ascii="Times New Roman" w:hAnsi="Times New Roman" w:cs="Times New Roman"/>
          <w:sz w:val="24"/>
          <w:szCs w:val="24"/>
        </w:rPr>
      </w:pPr>
      <w:r w:rsidRPr="00B117D8">
        <w:rPr>
          <w:rFonts w:ascii="Times New Roman" w:hAnsi="Times New Roman" w:cs="Times New Roman"/>
          <w:sz w:val="24"/>
          <w:szCs w:val="24"/>
        </w:rPr>
        <w:t>7.2. Документы, иные материалы, являющиеся доказательствами нарушения обязательных требований, должны быть приобщены к акту. Заполненные при проведении контрольного (надзорного) мероприятия проверочные листы должны быть приобщены к акту.</w:t>
      </w:r>
    </w:p>
    <w:p w:rsidR="00C83A9F" w:rsidRPr="00B117D8" w:rsidRDefault="00C83A9F" w:rsidP="00C83A9F">
      <w:pPr>
        <w:pStyle w:val="ConsPlusNormal"/>
        <w:jc w:val="both"/>
        <w:rPr>
          <w:rFonts w:ascii="Times New Roman" w:hAnsi="Times New Roman" w:cs="Times New Roman"/>
          <w:sz w:val="24"/>
          <w:szCs w:val="24"/>
        </w:rPr>
      </w:pPr>
      <w:r w:rsidRPr="00B117D8">
        <w:rPr>
          <w:rFonts w:ascii="Times New Roman" w:hAnsi="Times New Roman" w:cs="Times New Roman"/>
          <w:sz w:val="24"/>
          <w:szCs w:val="24"/>
        </w:rPr>
        <w:t>7.3. Оформление акта производится на месте проведения контрольного (надзорного) мероприятия в день окончания проведения такого мероприятия либо не позднее дня, следующего за днем окончания проведения такого мероприятия.</w:t>
      </w:r>
    </w:p>
    <w:p w:rsidR="00C83A9F" w:rsidRPr="00B117D8" w:rsidRDefault="00C83A9F" w:rsidP="00C83A9F">
      <w:pPr>
        <w:pStyle w:val="ConsPlusNormal"/>
        <w:jc w:val="both"/>
        <w:rPr>
          <w:rFonts w:ascii="Times New Roman" w:hAnsi="Times New Roman" w:cs="Times New Roman"/>
          <w:sz w:val="24"/>
          <w:szCs w:val="24"/>
        </w:rPr>
      </w:pPr>
      <w:r w:rsidRPr="00B117D8">
        <w:rPr>
          <w:rFonts w:ascii="Times New Roman" w:hAnsi="Times New Roman" w:cs="Times New Roman"/>
          <w:sz w:val="24"/>
          <w:szCs w:val="24"/>
        </w:rPr>
        <w:t>7.4. Акт контрольного (надзорного) мероприятия, проведение которого было согласовано органами прокуратуры, направляется в органы прокуратуры посредством ЕРКНМ непосредственно после его оформления.</w:t>
      </w:r>
    </w:p>
    <w:p w:rsidR="00C83A9F" w:rsidRPr="00B117D8" w:rsidRDefault="00C83A9F" w:rsidP="00C83A9F">
      <w:pPr>
        <w:pStyle w:val="ConsPlusNormal"/>
        <w:jc w:val="both"/>
        <w:rPr>
          <w:rFonts w:ascii="Times New Roman" w:hAnsi="Times New Roman" w:cs="Times New Roman"/>
          <w:sz w:val="24"/>
          <w:szCs w:val="24"/>
        </w:rPr>
      </w:pPr>
    </w:p>
    <w:p w:rsidR="00C83A9F" w:rsidRPr="00B117D8" w:rsidRDefault="00C83A9F" w:rsidP="00C83A9F">
      <w:pPr>
        <w:pStyle w:val="ConsPlusNormal"/>
        <w:jc w:val="center"/>
        <w:rPr>
          <w:rFonts w:ascii="Times New Roman" w:hAnsi="Times New Roman" w:cs="Times New Roman"/>
          <w:sz w:val="24"/>
          <w:szCs w:val="24"/>
        </w:rPr>
      </w:pPr>
      <w:r w:rsidRPr="00B117D8">
        <w:rPr>
          <w:rFonts w:ascii="Times New Roman" w:hAnsi="Times New Roman" w:cs="Times New Roman"/>
          <w:sz w:val="24"/>
          <w:szCs w:val="24"/>
        </w:rPr>
        <w:t>8. Обжалование решений контрольных (надзорных) органов,</w:t>
      </w:r>
    </w:p>
    <w:p w:rsidR="00C83A9F" w:rsidRPr="00B117D8" w:rsidRDefault="00C83A9F" w:rsidP="00C83A9F">
      <w:pPr>
        <w:pStyle w:val="ConsPlusNormal"/>
        <w:jc w:val="center"/>
        <w:rPr>
          <w:rFonts w:ascii="Times New Roman" w:hAnsi="Times New Roman" w:cs="Times New Roman"/>
          <w:sz w:val="24"/>
          <w:szCs w:val="24"/>
        </w:rPr>
      </w:pPr>
      <w:r w:rsidRPr="00B117D8">
        <w:rPr>
          <w:rFonts w:ascii="Times New Roman" w:hAnsi="Times New Roman" w:cs="Times New Roman"/>
          <w:sz w:val="24"/>
          <w:szCs w:val="24"/>
        </w:rPr>
        <w:t>действий (бездействия) их должностных лиц</w:t>
      </w:r>
    </w:p>
    <w:p w:rsidR="00C83A9F" w:rsidRPr="00B117D8" w:rsidRDefault="00C83A9F" w:rsidP="00C83A9F">
      <w:pPr>
        <w:pStyle w:val="ConsPlusNormal"/>
        <w:jc w:val="both"/>
        <w:rPr>
          <w:rFonts w:ascii="Times New Roman" w:hAnsi="Times New Roman" w:cs="Times New Roman"/>
          <w:sz w:val="24"/>
          <w:szCs w:val="24"/>
        </w:rPr>
      </w:pPr>
      <w:r w:rsidRPr="00B117D8">
        <w:rPr>
          <w:rFonts w:ascii="Times New Roman" w:hAnsi="Times New Roman" w:cs="Times New Roman"/>
          <w:sz w:val="24"/>
          <w:szCs w:val="24"/>
        </w:rPr>
        <w:t xml:space="preserve">8.1. Досудебное обжалование решений контрольного (надзорного) органа, действий (бездействия) их должностных лиц осуществляется в соответствии с главой 9 Федерального закона № 248-ФЗ. </w:t>
      </w:r>
    </w:p>
    <w:p w:rsidR="00C83A9F" w:rsidRPr="00B117D8" w:rsidRDefault="00C83A9F" w:rsidP="00C83A9F">
      <w:pPr>
        <w:pStyle w:val="ConsPlusNormal"/>
        <w:jc w:val="both"/>
        <w:rPr>
          <w:rFonts w:ascii="Times New Roman" w:hAnsi="Times New Roman" w:cs="Times New Roman"/>
          <w:sz w:val="24"/>
          <w:szCs w:val="24"/>
        </w:rPr>
      </w:pPr>
      <w:r w:rsidRPr="00B117D8">
        <w:rPr>
          <w:rFonts w:ascii="Times New Roman" w:hAnsi="Times New Roman" w:cs="Times New Roman"/>
          <w:sz w:val="24"/>
          <w:szCs w:val="24"/>
        </w:rPr>
        <w:t>8.2. Контролируемые лица, права и законные интересы которых, по их мнению, были непосредственно нарушены в рамках осуществления муниципального контроля, имеют право на досудебное обжалование:</w:t>
      </w:r>
    </w:p>
    <w:p w:rsidR="00C83A9F" w:rsidRPr="00B117D8" w:rsidRDefault="00C83A9F" w:rsidP="00C83A9F">
      <w:pPr>
        <w:pStyle w:val="ConsPlusNormal"/>
        <w:jc w:val="both"/>
        <w:rPr>
          <w:rFonts w:ascii="Times New Roman" w:hAnsi="Times New Roman" w:cs="Times New Roman"/>
          <w:sz w:val="24"/>
          <w:szCs w:val="24"/>
        </w:rPr>
      </w:pPr>
      <w:r w:rsidRPr="00B117D8">
        <w:rPr>
          <w:rFonts w:ascii="Times New Roman" w:hAnsi="Times New Roman" w:cs="Times New Roman"/>
          <w:sz w:val="24"/>
          <w:szCs w:val="24"/>
        </w:rPr>
        <w:t>1) решений о проведении контрольных (надзорных) мероприятий и обязательных профилактических визитов;</w:t>
      </w:r>
    </w:p>
    <w:p w:rsidR="00C83A9F" w:rsidRPr="00B117D8" w:rsidRDefault="00C83A9F" w:rsidP="00C83A9F">
      <w:pPr>
        <w:pStyle w:val="ConsPlusNormal"/>
        <w:jc w:val="both"/>
        <w:rPr>
          <w:rFonts w:ascii="Times New Roman" w:hAnsi="Times New Roman" w:cs="Times New Roman"/>
          <w:sz w:val="24"/>
          <w:szCs w:val="24"/>
        </w:rPr>
      </w:pPr>
      <w:r w:rsidRPr="00B117D8">
        <w:rPr>
          <w:rFonts w:ascii="Times New Roman" w:hAnsi="Times New Roman" w:cs="Times New Roman"/>
          <w:sz w:val="24"/>
          <w:szCs w:val="24"/>
        </w:rPr>
        <w:t>2) актов контрольных (надзорных) мероприятий и обязательных профилактических визитов, предписаний об устранении выявленных нарушений;</w:t>
      </w:r>
    </w:p>
    <w:p w:rsidR="00C83A9F" w:rsidRPr="00B117D8" w:rsidRDefault="00C83A9F" w:rsidP="00C83A9F">
      <w:pPr>
        <w:pStyle w:val="ConsPlusNormal"/>
        <w:jc w:val="both"/>
        <w:rPr>
          <w:rFonts w:ascii="Times New Roman" w:hAnsi="Times New Roman" w:cs="Times New Roman"/>
          <w:sz w:val="24"/>
          <w:szCs w:val="24"/>
        </w:rPr>
      </w:pPr>
      <w:r w:rsidRPr="00B117D8">
        <w:rPr>
          <w:rFonts w:ascii="Times New Roman" w:hAnsi="Times New Roman" w:cs="Times New Roman"/>
          <w:sz w:val="24"/>
          <w:szCs w:val="24"/>
        </w:rPr>
        <w:t>3) действий (бездействия) должностных лиц контрольного (надзорного) органа в рамках контрольных (надзорных) мероприятий и обязательных профилактических визитов;</w:t>
      </w:r>
    </w:p>
    <w:p w:rsidR="00C83A9F" w:rsidRPr="00B117D8" w:rsidRDefault="00C83A9F" w:rsidP="00C83A9F">
      <w:pPr>
        <w:pStyle w:val="ConsPlusNormal"/>
        <w:jc w:val="both"/>
        <w:rPr>
          <w:rFonts w:ascii="Times New Roman" w:hAnsi="Times New Roman" w:cs="Times New Roman"/>
          <w:sz w:val="24"/>
          <w:szCs w:val="24"/>
        </w:rPr>
      </w:pPr>
      <w:r w:rsidRPr="00B117D8">
        <w:rPr>
          <w:rFonts w:ascii="Times New Roman" w:hAnsi="Times New Roman" w:cs="Times New Roman"/>
          <w:sz w:val="24"/>
          <w:szCs w:val="24"/>
        </w:rPr>
        <w:t>4) решений об отнесении объектов контроля к соответствующей категории риска;</w:t>
      </w:r>
    </w:p>
    <w:p w:rsidR="00C83A9F" w:rsidRPr="00B117D8" w:rsidRDefault="00C83A9F" w:rsidP="00C83A9F">
      <w:pPr>
        <w:pStyle w:val="ConsPlusNormal"/>
        <w:jc w:val="both"/>
        <w:rPr>
          <w:rFonts w:ascii="Times New Roman" w:hAnsi="Times New Roman" w:cs="Times New Roman"/>
          <w:sz w:val="24"/>
          <w:szCs w:val="24"/>
        </w:rPr>
      </w:pPr>
      <w:r w:rsidRPr="00B117D8">
        <w:rPr>
          <w:rFonts w:ascii="Times New Roman" w:hAnsi="Times New Roman" w:cs="Times New Roman"/>
          <w:sz w:val="24"/>
          <w:szCs w:val="24"/>
        </w:rPr>
        <w:t>5) решений об отказе в проведении обязательных профилактических визитов по заявлениям контролируемых лиц;</w:t>
      </w:r>
    </w:p>
    <w:p w:rsidR="00C83A9F" w:rsidRPr="00B117D8" w:rsidRDefault="00C83A9F" w:rsidP="00C83A9F">
      <w:pPr>
        <w:pStyle w:val="ConsPlusNormal"/>
        <w:jc w:val="both"/>
        <w:rPr>
          <w:rFonts w:ascii="Times New Roman" w:hAnsi="Times New Roman" w:cs="Times New Roman"/>
          <w:sz w:val="24"/>
          <w:szCs w:val="24"/>
        </w:rPr>
      </w:pPr>
      <w:r w:rsidRPr="00B117D8">
        <w:rPr>
          <w:rFonts w:ascii="Times New Roman" w:hAnsi="Times New Roman" w:cs="Times New Roman"/>
          <w:sz w:val="24"/>
          <w:szCs w:val="24"/>
        </w:rPr>
        <w:t xml:space="preserve">6) иных решений, принимаемых контрольными (надзорными) органами по итогам профилактических и (или) контрольных (надзорных) мероприятий, предусмотренных Федеральным законом № 248-ФЗ, в отношении контролируемых лиц или объектов контроля. </w:t>
      </w:r>
    </w:p>
    <w:p w:rsidR="00C83A9F" w:rsidRPr="00B117D8" w:rsidRDefault="00C83A9F" w:rsidP="00C83A9F">
      <w:pPr>
        <w:pStyle w:val="ConsPlusNormal"/>
        <w:jc w:val="both"/>
        <w:rPr>
          <w:rFonts w:ascii="Times New Roman" w:hAnsi="Times New Roman" w:cs="Times New Roman"/>
          <w:sz w:val="24"/>
          <w:szCs w:val="24"/>
        </w:rPr>
      </w:pPr>
      <w:r w:rsidRPr="00B117D8">
        <w:rPr>
          <w:rFonts w:ascii="Times New Roman" w:hAnsi="Times New Roman" w:cs="Times New Roman"/>
          <w:sz w:val="24"/>
          <w:szCs w:val="24"/>
        </w:rPr>
        <w:t>8.3. Жалоба на решение контрольного (надзорного) органа, действия (бездействие) его должностных лиц рассматривается руководителем контрольного (надзорного) органа.</w:t>
      </w:r>
    </w:p>
    <w:p w:rsidR="00C83A9F" w:rsidRPr="00B117D8" w:rsidRDefault="00C83A9F" w:rsidP="00C83A9F">
      <w:pPr>
        <w:pStyle w:val="ConsPlusNormal"/>
        <w:jc w:val="both"/>
        <w:rPr>
          <w:rFonts w:ascii="Times New Roman" w:hAnsi="Times New Roman" w:cs="Times New Roman"/>
          <w:sz w:val="24"/>
          <w:szCs w:val="24"/>
        </w:rPr>
      </w:pPr>
      <w:r w:rsidRPr="00B117D8">
        <w:rPr>
          <w:rFonts w:ascii="Times New Roman" w:hAnsi="Times New Roman" w:cs="Times New Roman"/>
          <w:sz w:val="24"/>
          <w:szCs w:val="24"/>
        </w:rPr>
        <w:lastRenderedPageBreak/>
        <w:t>8.4. Жалоба на действие (бездействия) руководителя контрольного (надзорного) органа рассматривается вышестоящим должностным лицом Администрации Мясниковского района в соответствии с подчиненностью.</w:t>
      </w:r>
    </w:p>
    <w:p w:rsidR="00C83A9F" w:rsidRPr="00B117D8" w:rsidRDefault="00C83A9F" w:rsidP="00C83A9F">
      <w:pPr>
        <w:pStyle w:val="ConsPlusNormal"/>
        <w:jc w:val="both"/>
        <w:rPr>
          <w:rFonts w:ascii="Times New Roman" w:hAnsi="Times New Roman" w:cs="Times New Roman"/>
          <w:sz w:val="24"/>
          <w:szCs w:val="24"/>
        </w:rPr>
      </w:pPr>
      <w:r w:rsidRPr="00B117D8">
        <w:rPr>
          <w:rFonts w:ascii="Times New Roman" w:hAnsi="Times New Roman" w:cs="Times New Roman"/>
          <w:sz w:val="24"/>
          <w:szCs w:val="24"/>
        </w:rPr>
        <w:t xml:space="preserve">8.5. Судебное обжалование решений контрольного (надзорного) органа, действий (бездействия) его должностных </w:t>
      </w:r>
      <w:proofErr w:type="gramStart"/>
      <w:r w:rsidRPr="00B117D8">
        <w:rPr>
          <w:rFonts w:ascii="Times New Roman" w:hAnsi="Times New Roman" w:cs="Times New Roman"/>
          <w:sz w:val="24"/>
          <w:szCs w:val="24"/>
        </w:rPr>
        <w:t>лиц</w:t>
      </w:r>
      <w:proofErr w:type="gramEnd"/>
      <w:r w:rsidRPr="00B117D8">
        <w:rPr>
          <w:rFonts w:ascii="Times New Roman" w:hAnsi="Times New Roman" w:cs="Times New Roman"/>
          <w:sz w:val="24"/>
          <w:szCs w:val="24"/>
        </w:rPr>
        <w:t xml:space="preserve"> возможно только после их досудебного обжалования, за исключением случаев обжалования в суд решений, действий (бездействия) гражданами, не осуществляющими предпринимательской деятельности.</w:t>
      </w:r>
    </w:p>
    <w:p w:rsidR="00C83A9F" w:rsidRPr="00B117D8" w:rsidRDefault="00C83A9F" w:rsidP="00C83A9F">
      <w:pPr>
        <w:pStyle w:val="ConsPlusNormal"/>
        <w:jc w:val="both"/>
        <w:rPr>
          <w:rFonts w:ascii="Times New Roman" w:hAnsi="Times New Roman" w:cs="Times New Roman"/>
          <w:sz w:val="24"/>
          <w:szCs w:val="24"/>
        </w:rPr>
      </w:pPr>
      <w:r w:rsidRPr="00B117D8">
        <w:rPr>
          <w:rFonts w:ascii="Times New Roman" w:hAnsi="Times New Roman" w:cs="Times New Roman"/>
          <w:sz w:val="24"/>
          <w:szCs w:val="24"/>
        </w:rPr>
        <w:t>8.6. Жалоба, содержащая сведения и документы, составляющие государственную или иную охраняемую законом тайну, подается контролируемым лицом в контрольный (надзорный) орган без использования ФГИС ЕПГУ с учетом требований законодательства Российской Федерации</w:t>
      </w:r>
      <w:r w:rsidR="00B117D8">
        <w:rPr>
          <w:rFonts w:ascii="Times New Roman" w:hAnsi="Times New Roman" w:cs="Times New Roman"/>
          <w:sz w:val="24"/>
          <w:szCs w:val="24"/>
        </w:rPr>
        <w:t xml:space="preserve"> </w:t>
      </w:r>
      <w:r w:rsidRPr="00B117D8">
        <w:rPr>
          <w:rFonts w:ascii="Times New Roman" w:hAnsi="Times New Roman" w:cs="Times New Roman"/>
          <w:sz w:val="24"/>
          <w:szCs w:val="24"/>
        </w:rPr>
        <w:t>о государственной и иной охраняемой законом тайне.</w:t>
      </w:r>
    </w:p>
    <w:p w:rsidR="00C83A9F" w:rsidRPr="00B117D8" w:rsidRDefault="00C83A9F" w:rsidP="00C83A9F">
      <w:pPr>
        <w:pStyle w:val="ConsPlusNormal"/>
        <w:jc w:val="both"/>
        <w:rPr>
          <w:rFonts w:ascii="Times New Roman" w:hAnsi="Times New Roman" w:cs="Times New Roman"/>
          <w:sz w:val="24"/>
          <w:szCs w:val="24"/>
        </w:rPr>
      </w:pPr>
    </w:p>
    <w:p w:rsidR="00C83A9F" w:rsidRPr="00B117D8" w:rsidRDefault="00C83A9F" w:rsidP="00C83A9F">
      <w:pPr>
        <w:pStyle w:val="ConsPlusNormal"/>
        <w:jc w:val="center"/>
        <w:rPr>
          <w:rFonts w:ascii="Times New Roman" w:hAnsi="Times New Roman" w:cs="Times New Roman"/>
          <w:sz w:val="24"/>
          <w:szCs w:val="24"/>
        </w:rPr>
      </w:pPr>
      <w:r w:rsidRPr="00B117D8">
        <w:rPr>
          <w:rFonts w:ascii="Times New Roman" w:hAnsi="Times New Roman" w:cs="Times New Roman"/>
          <w:sz w:val="24"/>
          <w:szCs w:val="24"/>
        </w:rPr>
        <w:t>9. Оценка результативности и эффективности деятельности контрольного (надзорного) органа</w:t>
      </w:r>
    </w:p>
    <w:p w:rsidR="00C83A9F" w:rsidRPr="00B117D8" w:rsidRDefault="00C83A9F" w:rsidP="00C83A9F">
      <w:pPr>
        <w:pStyle w:val="ConsPlusNormal"/>
        <w:jc w:val="both"/>
        <w:rPr>
          <w:rFonts w:ascii="Times New Roman" w:hAnsi="Times New Roman" w:cs="Times New Roman"/>
          <w:sz w:val="24"/>
          <w:szCs w:val="24"/>
        </w:rPr>
      </w:pPr>
      <w:r w:rsidRPr="00B117D8">
        <w:rPr>
          <w:rFonts w:ascii="Times New Roman" w:hAnsi="Times New Roman" w:cs="Times New Roman"/>
          <w:sz w:val="24"/>
          <w:szCs w:val="24"/>
        </w:rPr>
        <w:t>9.1. Оценка результативности и эффективности деятельности контрольного (надзорного) органа осуществляется на основе системы показателей результативности и эффективности муниципального контроля.</w:t>
      </w:r>
    </w:p>
    <w:p w:rsidR="00C83A9F" w:rsidRPr="00B117D8" w:rsidRDefault="00C83A9F" w:rsidP="00C83A9F">
      <w:pPr>
        <w:pStyle w:val="ConsPlusNormal"/>
        <w:jc w:val="both"/>
        <w:rPr>
          <w:rFonts w:ascii="Times New Roman" w:hAnsi="Times New Roman" w:cs="Times New Roman"/>
          <w:sz w:val="24"/>
          <w:szCs w:val="24"/>
        </w:rPr>
      </w:pPr>
      <w:r w:rsidRPr="00B117D8">
        <w:rPr>
          <w:rFonts w:ascii="Times New Roman" w:hAnsi="Times New Roman" w:cs="Times New Roman"/>
          <w:sz w:val="24"/>
          <w:szCs w:val="24"/>
        </w:rPr>
        <w:t xml:space="preserve">9.2. В систему показателей результативности и эффективности деятельности входят: - ключевые показатели муниципального контроля; - индикативные показатели муниципального контроля. </w:t>
      </w:r>
    </w:p>
    <w:p w:rsidR="00C83A9F" w:rsidRDefault="00C83A9F" w:rsidP="00C83A9F">
      <w:pPr>
        <w:pStyle w:val="ConsPlusNormal"/>
        <w:jc w:val="both"/>
        <w:rPr>
          <w:rFonts w:ascii="Times New Roman" w:hAnsi="Times New Roman" w:cs="Times New Roman"/>
          <w:sz w:val="24"/>
          <w:szCs w:val="24"/>
        </w:rPr>
      </w:pPr>
      <w:r w:rsidRPr="00B117D8">
        <w:rPr>
          <w:rFonts w:ascii="Times New Roman" w:hAnsi="Times New Roman" w:cs="Times New Roman"/>
          <w:sz w:val="24"/>
          <w:szCs w:val="24"/>
        </w:rPr>
        <w:t>9.3. Ключевые показатели муниципального жилищного контроля и их целевые значения, индикативные показатели муниципального контроля утверждаются Администрацией Мясниковского района и размещаются на официальном информационном портале в сети Интернет</w:t>
      </w:r>
      <w:proofErr w:type="gramStart"/>
      <w:r w:rsidRPr="00B117D8">
        <w:rPr>
          <w:rFonts w:ascii="Times New Roman" w:hAnsi="Times New Roman" w:cs="Times New Roman"/>
          <w:sz w:val="24"/>
          <w:szCs w:val="24"/>
        </w:rPr>
        <w:t>.</w:t>
      </w:r>
      <w:r w:rsidR="00340377" w:rsidRPr="00B117D8">
        <w:rPr>
          <w:rFonts w:ascii="Times New Roman" w:hAnsi="Times New Roman" w:cs="Times New Roman"/>
          <w:sz w:val="24"/>
          <w:szCs w:val="24"/>
        </w:rPr>
        <w:t>».</w:t>
      </w:r>
      <w:proofErr w:type="gramEnd"/>
    </w:p>
    <w:p w:rsidR="00E2203F" w:rsidRDefault="00E2203F" w:rsidP="00C83A9F">
      <w:pPr>
        <w:pStyle w:val="ConsPlusNormal"/>
        <w:jc w:val="both"/>
        <w:rPr>
          <w:rFonts w:ascii="Times New Roman" w:hAnsi="Times New Roman" w:cs="Times New Roman"/>
          <w:sz w:val="24"/>
          <w:szCs w:val="24"/>
        </w:rPr>
      </w:pPr>
    </w:p>
    <w:p w:rsidR="00E2203F" w:rsidRPr="00C83A9F" w:rsidRDefault="00E2203F" w:rsidP="00E2203F">
      <w:pPr>
        <w:shd w:val="clear" w:color="auto" w:fill="FFFFFF"/>
        <w:tabs>
          <w:tab w:val="left" w:pos="706"/>
        </w:tabs>
        <w:rPr>
          <w:color w:val="000000"/>
          <w:spacing w:val="-2"/>
          <w:sz w:val="28"/>
          <w:szCs w:val="28"/>
        </w:rPr>
      </w:pPr>
      <w:r w:rsidRPr="00C83A9F">
        <w:rPr>
          <w:color w:val="000000"/>
          <w:spacing w:val="-2"/>
          <w:sz w:val="28"/>
          <w:szCs w:val="28"/>
        </w:rPr>
        <w:t>П</w:t>
      </w:r>
      <w:r>
        <w:rPr>
          <w:color w:val="000000"/>
          <w:spacing w:val="-2"/>
          <w:sz w:val="28"/>
          <w:szCs w:val="28"/>
        </w:rPr>
        <w:t xml:space="preserve">редседатель Собрания депутатов – </w:t>
      </w:r>
    </w:p>
    <w:p w:rsidR="00E2203F" w:rsidRPr="00C83A9F" w:rsidRDefault="00E2203F" w:rsidP="00E2203F">
      <w:pPr>
        <w:shd w:val="clear" w:color="auto" w:fill="FFFFFF"/>
        <w:tabs>
          <w:tab w:val="left" w:pos="706"/>
        </w:tabs>
        <w:rPr>
          <w:color w:val="000000"/>
          <w:spacing w:val="-2"/>
          <w:sz w:val="28"/>
          <w:szCs w:val="28"/>
        </w:rPr>
      </w:pPr>
      <w:r w:rsidRPr="00C83A9F">
        <w:rPr>
          <w:color w:val="000000"/>
          <w:spacing w:val="-2"/>
          <w:sz w:val="28"/>
          <w:szCs w:val="28"/>
        </w:rPr>
        <w:t xml:space="preserve">глава  Мясниковского района                                                          Х.М. </w:t>
      </w:r>
      <w:proofErr w:type="spellStart"/>
      <w:r w:rsidRPr="00C83A9F">
        <w:rPr>
          <w:color w:val="000000"/>
          <w:spacing w:val="-2"/>
          <w:sz w:val="28"/>
          <w:szCs w:val="28"/>
        </w:rPr>
        <w:t>Поркшеян</w:t>
      </w:r>
      <w:proofErr w:type="spellEnd"/>
    </w:p>
    <w:p w:rsidR="00E2203F" w:rsidRPr="00B117D8" w:rsidRDefault="00E2203F" w:rsidP="00C83A9F">
      <w:pPr>
        <w:pStyle w:val="ConsPlusNormal"/>
        <w:jc w:val="both"/>
        <w:rPr>
          <w:rFonts w:ascii="Times New Roman" w:hAnsi="Times New Roman" w:cs="Times New Roman"/>
          <w:sz w:val="24"/>
          <w:szCs w:val="24"/>
        </w:rPr>
      </w:pPr>
    </w:p>
    <w:p w:rsidR="00C83A9F" w:rsidRPr="00C83A9F" w:rsidRDefault="00C83A9F" w:rsidP="00C83A9F">
      <w:pPr>
        <w:rPr>
          <w:sz w:val="28"/>
          <w:szCs w:val="28"/>
        </w:rPr>
      </w:pPr>
      <w:r w:rsidRPr="00C83A9F">
        <w:rPr>
          <w:sz w:val="28"/>
          <w:szCs w:val="28"/>
        </w:rPr>
        <w:br w:type="page"/>
      </w:r>
    </w:p>
    <w:p w:rsidR="00340377" w:rsidRPr="00C83A9F" w:rsidRDefault="00340377" w:rsidP="00340377">
      <w:pPr>
        <w:ind w:firstLine="567"/>
        <w:jc w:val="right"/>
        <w:rPr>
          <w:color w:val="000000"/>
          <w:sz w:val="28"/>
          <w:szCs w:val="28"/>
        </w:rPr>
      </w:pPr>
      <w:r>
        <w:rPr>
          <w:color w:val="000000"/>
          <w:sz w:val="28"/>
          <w:szCs w:val="28"/>
        </w:rPr>
        <w:lastRenderedPageBreak/>
        <w:t>Приложение 3</w:t>
      </w:r>
    </w:p>
    <w:p w:rsidR="00340377" w:rsidRPr="00C83A9F" w:rsidRDefault="00340377" w:rsidP="00340377">
      <w:pPr>
        <w:ind w:firstLine="567"/>
        <w:jc w:val="right"/>
        <w:rPr>
          <w:color w:val="000000"/>
          <w:sz w:val="28"/>
          <w:szCs w:val="28"/>
        </w:rPr>
      </w:pPr>
      <w:r w:rsidRPr="00C83A9F">
        <w:rPr>
          <w:color w:val="000000"/>
          <w:sz w:val="28"/>
          <w:szCs w:val="28"/>
        </w:rPr>
        <w:t>к Решению Собрания депутатов</w:t>
      </w:r>
    </w:p>
    <w:p w:rsidR="00340377" w:rsidRPr="00C83A9F" w:rsidRDefault="00340377" w:rsidP="00340377">
      <w:pPr>
        <w:ind w:firstLine="567"/>
        <w:jc w:val="right"/>
        <w:rPr>
          <w:color w:val="000000"/>
          <w:sz w:val="28"/>
          <w:szCs w:val="28"/>
        </w:rPr>
      </w:pPr>
      <w:r w:rsidRPr="00C83A9F">
        <w:rPr>
          <w:color w:val="000000"/>
          <w:sz w:val="28"/>
          <w:szCs w:val="28"/>
        </w:rPr>
        <w:t>Мясниковского района</w:t>
      </w:r>
    </w:p>
    <w:p w:rsidR="00E2203F" w:rsidRDefault="00340377" w:rsidP="00E2203F">
      <w:pPr>
        <w:ind w:firstLine="567"/>
        <w:jc w:val="right"/>
        <w:rPr>
          <w:color w:val="000000"/>
          <w:sz w:val="28"/>
          <w:szCs w:val="28"/>
        </w:rPr>
      </w:pPr>
      <w:r w:rsidRPr="00C83A9F">
        <w:rPr>
          <w:color w:val="000000"/>
          <w:sz w:val="28"/>
          <w:szCs w:val="28"/>
        </w:rPr>
        <w:t xml:space="preserve">от </w:t>
      </w:r>
      <w:r w:rsidR="00E2203F">
        <w:rPr>
          <w:color w:val="000000"/>
          <w:sz w:val="28"/>
          <w:szCs w:val="28"/>
        </w:rPr>
        <w:t>27.06.2025 №213</w:t>
      </w:r>
    </w:p>
    <w:p w:rsidR="00340377" w:rsidRDefault="00340377" w:rsidP="00340377">
      <w:pPr>
        <w:ind w:firstLine="567"/>
        <w:jc w:val="right"/>
        <w:rPr>
          <w:color w:val="000000"/>
          <w:sz w:val="28"/>
          <w:szCs w:val="28"/>
        </w:rPr>
      </w:pPr>
    </w:p>
    <w:p w:rsidR="00340377" w:rsidRDefault="00340377" w:rsidP="00C83A9F">
      <w:pPr>
        <w:ind w:firstLine="567"/>
        <w:jc w:val="right"/>
        <w:rPr>
          <w:color w:val="000000"/>
          <w:sz w:val="28"/>
          <w:szCs w:val="28"/>
        </w:rPr>
      </w:pPr>
    </w:p>
    <w:p w:rsidR="00C83A9F" w:rsidRPr="00C83A9F" w:rsidRDefault="00340377" w:rsidP="00C83A9F">
      <w:pPr>
        <w:ind w:firstLine="567"/>
        <w:jc w:val="right"/>
        <w:rPr>
          <w:color w:val="000000"/>
          <w:sz w:val="28"/>
          <w:szCs w:val="28"/>
        </w:rPr>
      </w:pPr>
      <w:r>
        <w:rPr>
          <w:color w:val="000000"/>
          <w:sz w:val="28"/>
          <w:szCs w:val="28"/>
        </w:rPr>
        <w:t>«</w:t>
      </w:r>
      <w:r w:rsidR="00C83A9F" w:rsidRPr="00C83A9F">
        <w:rPr>
          <w:color w:val="000000"/>
          <w:sz w:val="28"/>
          <w:szCs w:val="28"/>
        </w:rPr>
        <w:t>Приложение 3</w:t>
      </w:r>
    </w:p>
    <w:p w:rsidR="00C83A9F" w:rsidRPr="00C83A9F" w:rsidRDefault="00C83A9F" w:rsidP="00C83A9F">
      <w:pPr>
        <w:ind w:firstLine="567"/>
        <w:jc w:val="right"/>
        <w:rPr>
          <w:color w:val="000000"/>
          <w:sz w:val="28"/>
          <w:szCs w:val="28"/>
        </w:rPr>
      </w:pPr>
      <w:r w:rsidRPr="00C83A9F">
        <w:rPr>
          <w:color w:val="000000"/>
          <w:sz w:val="28"/>
          <w:szCs w:val="28"/>
        </w:rPr>
        <w:t>к Решению Собрания депутатов</w:t>
      </w:r>
    </w:p>
    <w:p w:rsidR="00C83A9F" w:rsidRPr="00C83A9F" w:rsidRDefault="00C83A9F" w:rsidP="00C83A9F">
      <w:pPr>
        <w:ind w:firstLine="567"/>
        <w:jc w:val="right"/>
        <w:rPr>
          <w:color w:val="000000"/>
          <w:sz w:val="28"/>
          <w:szCs w:val="28"/>
        </w:rPr>
      </w:pPr>
      <w:r w:rsidRPr="00C83A9F">
        <w:rPr>
          <w:color w:val="000000"/>
          <w:sz w:val="28"/>
          <w:szCs w:val="28"/>
        </w:rPr>
        <w:t>Мясниковского района</w:t>
      </w:r>
    </w:p>
    <w:p w:rsidR="00C83A9F" w:rsidRPr="00C83A9F" w:rsidRDefault="00C83A9F" w:rsidP="00C83A9F">
      <w:pPr>
        <w:ind w:firstLine="567"/>
        <w:jc w:val="right"/>
        <w:rPr>
          <w:color w:val="000000"/>
          <w:sz w:val="28"/>
          <w:szCs w:val="28"/>
        </w:rPr>
      </w:pPr>
      <w:r w:rsidRPr="00C83A9F">
        <w:rPr>
          <w:color w:val="000000"/>
          <w:sz w:val="28"/>
          <w:szCs w:val="28"/>
        </w:rPr>
        <w:t>от 27.09.2021 № 334</w:t>
      </w:r>
    </w:p>
    <w:p w:rsidR="00C83A9F" w:rsidRPr="00340377" w:rsidRDefault="00C83A9F" w:rsidP="00C83A9F">
      <w:pPr>
        <w:pStyle w:val="af1"/>
        <w:shd w:val="clear" w:color="auto" w:fill="FFFFFF"/>
        <w:spacing w:before="0" w:beforeAutospacing="0" w:after="0" w:afterAutospacing="0"/>
        <w:jc w:val="center"/>
        <w:rPr>
          <w:b/>
          <w:color w:val="020B22"/>
          <w:sz w:val="28"/>
          <w:szCs w:val="28"/>
        </w:rPr>
      </w:pPr>
      <w:r w:rsidRPr="00340377">
        <w:rPr>
          <w:b/>
          <w:color w:val="020B22"/>
          <w:sz w:val="28"/>
          <w:szCs w:val="28"/>
        </w:rPr>
        <w:t>П</w:t>
      </w:r>
      <w:r w:rsidR="00CF4014">
        <w:rPr>
          <w:b/>
          <w:color w:val="020B22"/>
          <w:sz w:val="28"/>
          <w:szCs w:val="28"/>
        </w:rPr>
        <w:t>оложение</w:t>
      </w:r>
    </w:p>
    <w:p w:rsidR="00C83A9F" w:rsidRPr="00340377" w:rsidRDefault="00C83A9F" w:rsidP="00C83A9F">
      <w:pPr>
        <w:pStyle w:val="af1"/>
        <w:shd w:val="clear" w:color="auto" w:fill="FFFFFF"/>
        <w:spacing w:before="0" w:beforeAutospacing="0" w:after="0" w:afterAutospacing="0"/>
        <w:jc w:val="center"/>
        <w:rPr>
          <w:b/>
          <w:color w:val="020B22"/>
          <w:sz w:val="28"/>
          <w:szCs w:val="28"/>
        </w:rPr>
      </w:pPr>
      <w:r w:rsidRPr="00340377">
        <w:rPr>
          <w:b/>
          <w:color w:val="020B22"/>
          <w:sz w:val="28"/>
          <w:szCs w:val="28"/>
        </w:rPr>
        <w:t>о муниципальном контроле (надзоре)</w:t>
      </w:r>
    </w:p>
    <w:p w:rsidR="00C83A9F" w:rsidRPr="00340377" w:rsidRDefault="00C83A9F" w:rsidP="00C83A9F">
      <w:pPr>
        <w:pStyle w:val="af1"/>
        <w:shd w:val="clear" w:color="auto" w:fill="FFFFFF"/>
        <w:spacing w:before="0" w:beforeAutospacing="0" w:after="0" w:afterAutospacing="0"/>
        <w:jc w:val="center"/>
        <w:rPr>
          <w:b/>
          <w:color w:val="020B22"/>
          <w:sz w:val="28"/>
          <w:szCs w:val="28"/>
        </w:rPr>
      </w:pPr>
      <w:r w:rsidRPr="00340377">
        <w:rPr>
          <w:b/>
          <w:color w:val="020B22"/>
          <w:sz w:val="28"/>
          <w:szCs w:val="28"/>
        </w:rPr>
        <w:t>на автомобильном транспорте, городском наземном электрическом</w:t>
      </w:r>
    </w:p>
    <w:p w:rsidR="00C83A9F" w:rsidRPr="00340377" w:rsidRDefault="00C83A9F" w:rsidP="00C83A9F">
      <w:pPr>
        <w:pStyle w:val="af1"/>
        <w:shd w:val="clear" w:color="auto" w:fill="FFFFFF"/>
        <w:spacing w:before="0" w:beforeAutospacing="0" w:after="0" w:afterAutospacing="0"/>
        <w:jc w:val="center"/>
        <w:rPr>
          <w:b/>
          <w:color w:val="020B22"/>
          <w:sz w:val="28"/>
          <w:szCs w:val="28"/>
        </w:rPr>
      </w:pPr>
      <w:proofErr w:type="gramStart"/>
      <w:r w:rsidRPr="00340377">
        <w:rPr>
          <w:b/>
          <w:color w:val="020B22"/>
          <w:sz w:val="28"/>
          <w:szCs w:val="28"/>
        </w:rPr>
        <w:t>транспорте</w:t>
      </w:r>
      <w:proofErr w:type="gramEnd"/>
      <w:r w:rsidRPr="00340377">
        <w:rPr>
          <w:b/>
          <w:color w:val="020B22"/>
          <w:sz w:val="28"/>
          <w:szCs w:val="28"/>
        </w:rPr>
        <w:t xml:space="preserve"> и в дорожном хозяйстве на территории </w:t>
      </w:r>
      <w:r w:rsidR="00340377">
        <w:rPr>
          <w:b/>
          <w:color w:val="020B22"/>
          <w:sz w:val="28"/>
          <w:szCs w:val="28"/>
        </w:rPr>
        <w:t>муниципального образования «</w:t>
      </w:r>
      <w:r w:rsidRPr="00340377">
        <w:rPr>
          <w:b/>
          <w:color w:val="020B22"/>
          <w:sz w:val="28"/>
          <w:szCs w:val="28"/>
        </w:rPr>
        <w:t>Мясниковск</w:t>
      </w:r>
      <w:r w:rsidR="00340377">
        <w:rPr>
          <w:b/>
          <w:color w:val="020B22"/>
          <w:sz w:val="28"/>
          <w:szCs w:val="28"/>
        </w:rPr>
        <w:t>ий</w:t>
      </w:r>
      <w:r w:rsidRPr="00340377">
        <w:rPr>
          <w:b/>
          <w:color w:val="020B22"/>
          <w:sz w:val="28"/>
          <w:szCs w:val="28"/>
        </w:rPr>
        <w:t xml:space="preserve"> район</w:t>
      </w:r>
      <w:r w:rsidR="00340377">
        <w:rPr>
          <w:b/>
          <w:color w:val="020B22"/>
          <w:sz w:val="28"/>
          <w:szCs w:val="28"/>
        </w:rPr>
        <w:t>»</w:t>
      </w:r>
      <w:r w:rsidRPr="00340377">
        <w:rPr>
          <w:b/>
          <w:color w:val="020B22"/>
          <w:sz w:val="28"/>
          <w:szCs w:val="28"/>
        </w:rPr>
        <w:t xml:space="preserve"> </w:t>
      </w:r>
    </w:p>
    <w:p w:rsidR="00C83A9F" w:rsidRPr="00C83A9F" w:rsidRDefault="00C83A9F" w:rsidP="00C83A9F">
      <w:pPr>
        <w:pStyle w:val="af1"/>
        <w:shd w:val="clear" w:color="auto" w:fill="FFFFFF"/>
        <w:spacing w:before="0" w:beforeAutospacing="0" w:after="0" w:afterAutospacing="0"/>
        <w:jc w:val="center"/>
        <w:rPr>
          <w:color w:val="020B22"/>
          <w:sz w:val="28"/>
          <w:szCs w:val="28"/>
        </w:rPr>
      </w:pPr>
    </w:p>
    <w:p w:rsidR="00C83A9F" w:rsidRPr="00B117D8" w:rsidRDefault="00C83A9F" w:rsidP="00C83A9F">
      <w:pPr>
        <w:pStyle w:val="af1"/>
        <w:shd w:val="clear" w:color="auto" w:fill="FFFFFF"/>
        <w:spacing w:before="0" w:beforeAutospacing="0" w:after="0" w:afterAutospacing="0"/>
        <w:jc w:val="center"/>
        <w:rPr>
          <w:color w:val="020B22"/>
        </w:rPr>
      </w:pPr>
      <w:r w:rsidRPr="00B117D8">
        <w:rPr>
          <w:color w:val="020B22"/>
        </w:rPr>
        <w:t>1. Общие положения </w:t>
      </w:r>
    </w:p>
    <w:p w:rsidR="00C83A9F" w:rsidRPr="00B117D8" w:rsidRDefault="00C83A9F" w:rsidP="00C83A9F">
      <w:pPr>
        <w:pStyle w:val="af1"/>
        <w:shd w:val="clear" w:color="auto" w:fill="FFFFFF"/>
        <w:spacing w:before="0" w:beforeAutospacing="0" w:after="0" w:afterAutospacing="0"/>
        <w:ind w:firstLine="708"/>
        <w:jc w:val="both"/>
        <w:rPr>
          <w:color w:val="020B22"/>
        </w:rPr>
      </w:pPr>
      <w:r w:rsidRPr="00B117D8">
        <w:rPr>
          <w:color w:val="020B22"/>
        </w:rPr>
        <w:t>1.1. </w:t>
      </w:r>
      <w:proofErr w:type="gramStart"/>
      <w:r w:rsidRPr="00B117D8">
        <w:rPr>
          <w:color w:val="020B22"/>
        </w:rPr>
        <w:t xml:space="preserve">Настоящее Положение устанавливает порядок организации и осуществления муниципального контроля (надзора) на автомобильном транспорте, городском наземном электрическом транспорте и в дорожном хозяйстве на территории </w:t>
      </w:r>
      <w:r w:rsidR="00340377" w:rsidRPr="00B117D8">
        <w:rPr>
          <w:color w:val="020B22"/>
        </w:rPr>
        <w:t>муниципального образования «</w:t>
      </w:r>
      <w:r w:rsidRPr="00B117D8">
        <w:rPr>
          <w:color w:val="020B22"/>
        </w:rPr>
        <w:t>Мясниковск</w:t>
      </w:r>
      <w:r w:rsidR="00340377" w:rsidRPr="00B117D8">
        <w:rPr>
          <w:color w:val="020B22"/>
        </w:rPr>
        <w:t>ий район»</w:t>
      </w:r>
      <w:r w:rsidRPr="00B117D8">
        <w:rPr>
          <w:color w:val="020B22"/>
        </w:rPr>
        <w:t xml:space="preserve"> (далее – муниципальный контроль (надзор).</w:t>
      </w:r>
      <w:proofErr w:type="gramEnd"/>
    </w:p>
    <w:p w:rsidR="00C83A9F" w:rsidRPr="00B117D8" w:rsidRDefault="00C83A9F" w:rsidP="00C83A9F">
      <w:pPr>
        <w:pStyle w:val="af1"/>
        <w:shd w:val="clear" w:color="auto" w:fill="FFFFFF"/>
        <w:spacing w:before="0" w:beforeAutospacing="0" w:after="0" w:afterAutospacing="0"/>
        <w:ind w:firstLine="708"/>
        <w:jc w:val="both"/>
        <w:rPr>
          <w:color w:val="020B22"/>
        </w:rPr>
      </w:pPr>
      <w:r w:rsidRPr="00B117D8">
        <w:rPr>
          <w:color w:val="020B22"/>
        </w:rPr>
        <w:t>1.2. Предметом муниципального контроля (надзора) является соблюдение обязательных требований:</w:t>
      </w:r>
    </w:p>
    <w:p w:rsidR="00C83A9F" w:rsidRPr="00B117D8" w:rsidRDefault="00C83A9F" w:rsidP="00C83A9F">
      <w:pPr>
        <w:pStyle w:val="af1"/>
        <w:shd w:val="clear" w:color="auto" w:fill="FFFFFF"/>
        <w:spacing w:before="0" w:beforeAutospacing="0" w:after="0" w:afterAutospacing="0"/>
        <w:ind w:firstLine="708"/>
        <w:jc w:val="both"/>
        <w:rPr>
          <w:color w:val="020B22"/>
        </w:rPr>
      </w:pPr>
      <w:r w:rsidRPr="00B117D8">
        <w:rPr>
          <w:color w:val="020B22"/>
        </w:rPr>
        <w:t>1.2.1. В области автомобильных дорог и дорожной деятельности, установленных в отношении автомобильных дорог муниципального значения:</w:t>
      </w:r>
    </w:p>
    <w:p w:rsidR="00C83A9F" w:rsidRPr="00B117D8" w:rsidRDefault="00C83A9F" w:rsidP="00C83A9F">
      <w:pPr>
        <w:pStyle w:val="af1"/>
        <w:shd w:val="clear" w:color="auto" w:fill="FFFFFF"/>
        <w:spacing w:before="0" w:beforeAutospacing="0" w:after="0" w:afterAutospacing="0"/>
        <w:ind w:firstLine="708"/>
        <w:jc w:val="both"/>
        <w:rPr>
          <w:color w:val="020B22"/>
        </w:rPr>
      </w:pPr>
      <w:r w:rsidRPr="00B117D8">
        <w:rPr>
          <w:color w:val="020B22"/>
        </w:rPr>
        <w:t>- к эксплуатации объектов дорожного сервиса, размещенных в полосах отвода и (или) придорожных полосах автомобильных дорог общего пользования;</w:t>
      </w:r>
    </w:p>
    <w:p w:rsidR="00C83A9F" w:rsidRPr="00B117D8" w:rsidRDefault="00C83A9F" w:rsidP="00C83A9F">
      <w:pPr>
        <w:pStyle w:val="af1"/>
        <w:shd w:val="clear" w:color="auto" w:fill="FFFFFF"/>
        <w:spacing w:before="0" w:beforeAutospacing="0" w:after="0" w:afterAutospacing="0"/>
        <w:ind w:firstLine="708"/>
        <w:jc w:val="both"/>
        <w:rPr>
          <w:color w:val="020B22"/>
        </w:rPr>
      </w:pPr>
      <w:r w:rsidRPr="00B117D8">
        <w:rPr>
          <w:color w:val="020B22"/>
        </w:rPr>
        <w:t>- к осуществлению работ по капитальному ремонту, ремонту и содержанию автомобильных дорог общего пользования и искусственных дорожных сооружений на них (включая требования к дорожно-строительным материалам и изделиям) в части обеспечения сохранности автомобильных дорог;</w:t>
      </w:r>
    </w:p>
    <w:p w:rsidR="00C83A9F" w:rsidRPr="00B117D8" w:rsidRDefault="00C83A9F" w:rsidP="00C83A9F">
      <w:pPr>
        <w:pStyle w:val="af1"/>
        <w:shd w:val="clear" w:color="auto" w:fill="FFFFFF"/>
        <w:spacing w:before="0" w:beforeAutospacing="0" w:after="0" w:afterAutospacing="0"/>
        <w:ind w:firstLine="708"/>
        <w:jc w:val="both"/>
        <w:rPr>
          <w:color w:val="020B22"/>
        </w:rPr>
      </w:pPr>
      <w:r w:rsidRPr="00B117D8">
        <w:rPr>
          <w:color w:val="020B22"/>
        </w:rPr>
        <w:t>- к осуществлению проезда транспортных средств по автомобильным дорогам общего пользования и частным автомобильным дорогам общего пользования.</w:t>
      </w:r>
    </w:p>
    <w:p w:rsidR="00C83A9F" w:rsidRPr="00B117D8" w:rsidRDefault="00C83A9F" w:rsidP="00C83A9F">
      <w:pPr>
        <w:pStyle w:val="af1"/>
        <w:shd w:val="clear" w:color="auto" w:fill="FFFFFF"/>
        <w:spacing w:before="0" w:beforeAutospacing="0" w:after="0" w:afterAutospacing="0"/>
        <w:ind w:firstLine="708"/>
        <w:jc w:val="both"/>
        <w:rPr>
          <w:color w:val="020B22"/>
        </w:rPr>
      </w:pPr>
      <w:r w:rsidRPr="00B117D8">
        <w:rPr>
          <w:color w:val="020B22"/>
        </w:rPr>
        <w:t>1.2.2. Установленных в отношении перевозок по муниципальным маршрутам регулярных перевозок, маршрутам регулярных перевозок, не относящихся к предмету федерального государственного контроля (надзора) на автомобильном транспорте, городском наземном электрическом транспорте и в дорожном хозяйстве в области организации регулярных перевозок.</w:t>
      </w:r>
    </w:p>
    <w:p w:rsidR="00C83A9F" w:rsidRPr="00B117D8" w:rsidRDefault="00C83A9F" w:rsidP="00C83A9F">
      <w:pPr>
        <w:ind w:firstLine="709"/>
        <w:jc w:val="both"/>
      </w:pPr>
      <w:r w:rsidRPr="00B117D8">
        <w:t xml:space="preserve">1.3. Непосредственное осуществление муниципального контроля возлагается на отдел ЖКЖ и дорожной деятельности Администрации Мясниковского района Ростовской области.  </w:t>
      </w:r>
    </w:p>
    <w:p w:rsidR="00C83A9F" w:rsidRPr="00B117D8" w:rsidRDefault="00C83A9F" w:rsidP="00C83A9F">
      <w:pPr>
        <w:ind w:firstLine="709"/>
        <w:jc w:val="both"/>
      </w:pPr>
      <w:r w:rsidRPr="00B117D8">
        <w:t>1.4. Руководство деятельностью по осуществлению муниципального контроля осуществляет глава администрации Мясниковского района Ростовской области</w:t>
      </w:r>
      <w:r w:rsidRPr="00B117D8">
        <w:rPr>
          <w:i/>
          <w:iCs/>
        </w:rPr>
        <w:t>.</w:t>
      </w:r>
    </w:p>
    <w:p w:rsidR="00C83A9F" w:rsidRPr="00B117D8" w:rsidRDefault="00C83A9F" w:rsidP="00C83A9F">
      <w:pPr>
        <w:tabs>
          <w:tab w:val="left" w:pos="1134"/>
        </w:tabs>
        <w:ind w:firstLine="709"/>
        <w:jc w:val="both"/>
      </w:pPr>
      <w:r w:rsidRPr="00B117D8">
        <w:t>1.4.1. От имени Контрольного органа муниципальный контроль вправе осуществлять следующие должностные лица:</w:t>
      </w:r>
    </w:p>
    <w:p w:rsidR="00C83A9F" w:rsidRPr="00B117D8" w:rsidRDefault="00C83A9F" w:rsidP="00C83A9F">
      <w:pPr>
        <w:widowControl w:val="0"/>
        <w:ind w:firstLine="709"/>
        <w:jc w:val="both"/>
        <w:rPr>
          <w:color w:val="000000"/>
        </w:rPr>
      </w:pPr>
      <w:r w:rsidRPr="00B117D8">
        <w:rPr>
          <w:color w:val="000000"/>
        </w:rPr>
        <w:t xml:space="preserve"> - должностное лицо отдела ЖКХ и дорожной деятельности Администрации Мясниковского района, в должностные обязанности которого в соответствии с настоящим Положением, должностным регламентом или должностной инструкцией входит осуществление полномочий по виду муниципального контроля, в том числе проведение профилактических мероприятий и контрольных мероприятий (далее – инспектор).</w:t>
      </w:r>
    </w:p>
    <w:p w:rsidR="00C83A9F" w:rsidRPr="00B117D8" w:rsidRDefault="00C83A9F" w:rsidP="00C83A9F">
      <w:pPr>
        <w:ind w:firstLine="709"/>
        <w:jc w:val="both"/>
        <w:rPr>
          <w:color w:val="000000"/>
        </w:rPr>
      </w:pPr>
      <w:r w:rsidRPr="00B117D8">
        <w:rPr>
          <w:color w:val="000000"/>
        </w:rPr>
        <w:lastRenderedPageBreak/>
        <w:t xml:space="preserve">Перечень должностных лиц Контрольного органа, уполномоченных на осуществление муниципального контроля, установлен приложением 1 к настоящему Положению. </w:t>
      </w:r>
    </w:p>
    <w:p w:rsidR="00C83A9F" w:rsidRPr="00B117D8" w:rsidRDefault="00C83A9F" w:rsidP="00C83A9F">
      <w:pPr>
        <w:widowControl w:val="0"/>
        <w:ind w:firstLine="709"/>
        <w:jc w:val="both"/>
        <w:rPr>
          <w:color w:val="000000"/>
        </w:rPr>
      </w:pPr>
      <w:r w:rsidRPr="00B117D8">
        <w:rPr>
          <w:color w:val="000000"/>
        </w:rPr>
        <w:t>1.5. Должностным лицом Контрольного органа, уполномоченным на принятие решения о проведении контрольного мероприятия, является глава администрации Мясниковского района Ростовской области (далее – уполномоченные должностные лица Контрольного органа).</w:t>
      </w:r>
    </w:p>
    <w:p w:rsidR="00C83A9F" w:rsidRPr="00B117D8" w:rsidRDefault="00C83A9F" w:rsidP="00C83A9F">
      <w:pPr>
        <w:pStyle w:val="af1"/>
        <w:shd w:val="clear" w:color="auto" w:fill="FFFFFF"/>
        <w:spacing w:before="0" w:beforeAutospacing="0" w:after="0" w:afterAutospacing="0"/>
        <w:ind w:firstLine="708"/>
        <w:jc w:val="both"/>
        <w:rPr>
          <w:color w:val="020B22"/>
        </w:rPr>
      </w:pPr>
      <w:r w:rsidRPr="00B117D8">
        <w:rPr>
          <w:color w:val="020B22"/>
        </w:rPr>
        <w:t>1.6. </w:t>
      </w:r>
      <w:proofErr w:type="gramStart"/>
      <w:r w:rsidRPr="00B117D8">
        <w:rPr>
          <w:color w:val="020B22"/>
        </w:rPr>
        <w:t>Должностные лица Контрольного органа, осуществляющие муниципальный контроль (надзор), при проведении контрольного (надзорного) мероприятия в пределах своих полномочий и в объеме проводимых контрольных (надзорных) действий пользуются правами и выполняют обязанности, установленные частью 2 статьи 29 Федерального закона от 31.07.2020 № 248-ФЗ «О государственном контроле (надзоре) и муниципальном контроле в Российской Федерации», а также следующими правами:</w:t>
      </w:r>
      <w:proofErr w:type="gramEnd"/>
    </w:p>
    <w:p w:rsidR="00C83A9F" w:rsidRPr="00B117D8" w:rsidRDefault="00C83A9F" w:rsidP="00C83A9F">
      <w:pPr>
        <w:pStyle w:val="af1"/>
        <w:shd w:val="clear" w:color="auto" w:fill="FFFFFF"/>
        <w:spacing w:before="0" w:beforeAutospacing="0" w:after="0" w:afterAutospacing="0"/>
        <w:ind w:firstLine="708"/>
        <w:jc w:val="both"/>
        <w:rPr>
          <w:color w:val="020B22"/>
        </w:rPr>
      </w:pPr>
      <w:r w:rsidRPr="00B117D8">
        <w:rPr>
          <w:color w:val="020B22"/>
        </w:rPr>
        <w:t>1.6.1. Запрашивать и получать на основании мотивированных письменных запросов у органов государственной власти, юридических лиц, индивидуальных предпринимателей и физических лиц информацию, документы и (или) сведения, необходимые в ходе реализации предоставленных полномочий и (или) проведения контрольных (надзорных) мероприятий.</w:t>
      </w:r>
    </w:p>
    <w:p w:rsidR="00C83A9F" w:rsidRPr="00B117D8" w:rsidRDefault="00C83A9F" w:rsidP="00C83A9F">
      <w:pPr>
        <w:pStyle w:val="af1"/>
        <w:shd w:val="clear" w:color="auto" w:fill="FFFFFF"/>
        <w:spacing w:before="0" w:beforeAutospacing="0" w:after="0" w:afterAutospacing="0"/>
        <w:ind w:firstLine="708"/>
        <w:jc w:val="both"/>
        <w:rPr>
          <w:color w:val="020B22"/>
        </w:rPr>
      </w:pPr>
      <w:r w:rsidRPr="00B117D8">
        <w:rPr>
          <w:color w:val="020B22"/>
        </w:rPr>
        <w:t>1.6.2. </w:t>
      </w:r>
      <w:proofErr w:type="gramStart"/>
      <w:r w:rsidRPr="00B117D8">
        <w:rPr>
          <w:color w:val="020B22"/>
        </w:rPr>
        <w:t>Применять предусмотренные законодательством Российской Федерации меры ограничительного, предупредительного и профилактического характера, направленные на недопущение и (или) пресечение нарушений обязательных требований в установленной сфере деятельности, а также меры, направленные на ликвидацию последствий указанных нарушений.</w:t>
      </w:r>
      <w:proofErr w:type="gramEnd"/>
    </w:p>
    <w:p w:rsidR="00C83A9F" w:rsidRPr="00B117D8" w:rsidRDefault="00C83A9F" w:rsidP="00C83A9F">
      <w:pPr>
        <w:pStyle w:val="af1"/>
        <w:shd w:val="clear" w:color="auto" w:fill="FFFFFF"/>
        <w:spacing w:before="0" w:beforeAutospacing="0" w:after="0" w:afterAutospacing="0"/>
        <w:ind w:firstLine="708"/>
        <w:jc w:val="both"/>
        <w:rPr>
          <w:color w:val="020B22"/>
        </w:rPr>
      </w:pPr>
      <w:r w:rsidRPr="00B117D8">
        <w:rPr>
          <w:color w:val="020B22"/>
        </w:rPr>
        <w:t>1.6.3. Осуществлять производство по делам об административных правонарушениях в случаях, установленных действующим законодательством.</w:t>
      </w:r>
    </w:p>
    <w:p w:rsidR="00C83A9F" w:rsidRPr="00B117D8" w:rsidRDefault="00C83A9F" w:rsidP="00C83A9F">
      <w:pPr>
        <w:pStyle w:val="af1"/>
        <w:shd w:val="clear" w:color="auto" w:fill="FFFFFF"/>
        <w:spacing w:before="0" w:beforeAutospacing="0" w:after="0" w:afterAutospacing="0"/>
        <w:ind w:firstLine="708"/>
        <w:jc w:val="both"/>
        <w:rPr>
          <w:color w:val="020B22"/>
        </w:rPr>
      </w:pPr>
      <w:r w:rsidRPr="00B117D8">
        <w:rPr>
          <w:color w:val="020B22"/>
        </w:rPr>
        <w:t>1.6.4. Привлекать экспертов или экспертную организацию к осуществлению экспертизы в соответствии со статьей 33 Федерального закона от 31.07.2020 № 248-ФЗ.</w:t>
      </w:r>
    </w:p>
    <w:p w:rsidR="00C83A9F" w:rsidRPr="00B117D8" w:rsidRDefault="00C83A9F" w:rsidP="00C83A9F">
      <w:pPr>
        <w:pStyle w:val="af1"/>
        <w:shd w:val="clear" w:color="auto" w:fill="FFFFFF"/>
        <w:spacing w:before="0" w:beforeAutospacing="0" w:after="0" w:afterAutospacing="0"/>
        <w:ind w:firstLine="708"/>
        <w:jc w:val="both"/>
        <w:rPr>
          <w:color w:val="020B22"/>
        </w:rPr>
      </w:pPr>
      <w:r w:rsidRPr="00B117D8">
        <w:rPr>
          <w:color w:val="020B22"/>
        </w:rPr>
        <w:t>1.6.5. В случае необходимости привлекать специалистов для совершения отдельных контрольных (надзорных) действий в соответствии со статьей 34 Федерального закона от 31.07.2020 № 248-ФЗ.</w:t>
      </w:r>
    </w:p>
    <w:p w:rsidR="00C83A9F" w:rsidRPr="00B117D8" w:rsidRDefault="00C83A9F" w:rsidP="00C83A9F">
      <w:pPr>
        <w:pStyle w:val="af1"/>
        <w:shd w:val="clear" w:color="auto" w:fill="FFFFFF"/>
        <w:spacing w:before="0" w:beforeAutospacing="0" w:after="0" w:afterAutospacing="0"/>
        <w:ind w:firstLine="708"/>
        <w:jc w:val="both"/>
        <w:rPr>
          <w:color w:val="020B22"/>
        </w:rPr>
      </w:pPr>
      <w:r w:rsidRPr="00B117D8">
        <w:rPr>
          <w:color w:val="020B22"/>
        </w:rPr>
        <w:t>1.6.6. Выдавать рекомендации по соблюдению обязательных требований, указанных в пункте 1.2 настоящего раздела (далее – обязательные требования).</w:t>
      </w:r>
    </w:p>
    <w:p w:rsidR="00C83A9F" w:rsidRPr="00B117D8" w:rsidRDefault="00C83A9F" w:rsidP="00C83A9F">
      <w:pPr>
        <w:pStyle w:val="af1"/>
        <w:shd w:val="clear" w:color="auto" w:fill="FFFFFF"/>
        <w:spacing w:before="0" w:beforeAutospacing="0" w:after="0" w:afterAutospacing="0"/>
        <w:ind w:firstLine="708"/>
        <w:jc w:val="both"/>
        <w:rPr>
          <w:color w:val="020B22"/>
        </w:rPr>
      </w:pPr>
      <w:r w:rsidRPr="00B117D8">
        <w:rPr>
          <w:color w:val="020B22"/>
        </w:rPr>
        <w:t>1.7. Объектами контроля (надзора) в рамках муниципального контроля (надзора) (далее – объект контроля) являются:</w:t>
      </w:r>
    </w:p>
    <w:p w:rsidR="00C83A9F" w:rsidRPr="00B117D8" w:rsidRDefault="00C83A9F" w:rsidP="00C83A9F">
      <w:pPr>
        <w:pStyle w:val="af1"/>
        <w:shd w:val="clear" w:color="auto" w:fill="FFFFFF"/>
        <w:spacing w:before="0" w:beforeAutospacing="0" w:after="0" w:afterAutospacing="0"/>
        <w:ind w:firstLine="708"/>
        <w:jc w:val="both"/>
        <w:rPr>
          <w:color w:val="020B22"/>
        </w:rPr>
      </w:pPr>
      <w:r w:rsidRPr="00B117D8">
        <w:rPr>
          <w:color w:val="020B22"/>
        </w:rPr>
        <w:t>1.7.1. </w:t>
      </w:r>
      <w:proofErr w:type="gramStart"/>
      <w:r w:rsidRPr="00B117D8">
        <w:rPr>
          <w:color w:val="020B22"/>
        </w:rPr>
        <w:t>Деятельность, действия (бездействие) юридических лиц, граждан, индивидуальных предпринимателей (далее – контролируемые лица), в рамках которых должны соблюдаться обязательные требования, в том числе требования, предъявляемые к контролируемым лицам, осуществляющим деятельность, действия (бездействие).</w:t>
      </w:r>
      <w:proofErr w:type="gramEnd"/>
    </w:p>
    <w:p w:rsidR="00C83A9F" w:rsidRPr="00B117D8" w:rsidRDefault="00C83A9F" w:rsidP="00C83A9F">
      <w:pPr>
        <w:pStyle w:val="af1"/>
        <w:shd w:val="clear" w:color="auto" w:fill="FFFFFF"/>
        <w:spacing w:before="0" w:beforeAutospacing="0" w:after="0" w:afterAutospacing="0"/>
        <w:ind w:firstLine="708"/>
        <w:jc w:val="both"/>
        <w:rPr>
          <w:color w:val="020B22"/>
        </w:rPr>
      </w:pPr>
      <w:r w:rsidRPr="00B117D8">
        <w:rPr>
          <w:color w:val="020B22"/>
        </w:rPr>
        <w:t>1.7.2. Результаты деятельности контролируемых лиц, в том числе продукция (товары), работы и услуги, к которым предъявляются обязательные требования.</w:t>
      </w:r>
    </w:p>
    <w:p w:rsidR="00C83A9F" w:rsidRPr="00B117D8" w:rsidRDefault="00C83A9F" w:rsidP="00C83A9F">
      <w:pPr>
        <w:pStyle w:val="af1"/>
        <w:shd w:val="clear" w:color="auto" w:fill="FFFFFF"/>
        <w:spacing w:before="0" w:beforeAutospacing="0" w:after="0" w:afterAutospacing="0"/>
        <w:ind w:firstLine="708"/>
        <w:jc w:val="both"/>
        <w:rPr>
          <w:color w:val="020B22"/>
        </w:rPr>
      </w:pPr>
      <w:r w:rsidRPr="00B117D8">
        <w:rPr>
          <w:color w:val="020B22"/>
        </w:rPr>
        <w:t>1.8. Учет объектов контроля осуществляется Контрольным органом в соответствии с частью 2 статьи 16 Федерального закона от 31.07.2020 № 248-ФЗ посредством ведения Контрольным органом перечня объектов контроля, который размещается на официальном сайте в информационно-коммуникационной сети «Интернет» (далее – официальный сайт).</w:t>
      </w:r>
    </w:p>
    <w:p w:rsidR="00C83A9F" w:rsidRPr="00B117D8" w:rsidRDefault="00C83A9F" w:rsidP="00C83A9F">
      <w:pPr>
        <w:pStyle w:val="af1"/>
        <w:shd w:val="clear" w:color="auto" w:fill="FFFFFF"/>
        <w:spacing w:before="0" w:beforeAutospacing="0" w:after="0" w:afterAutospacing="0"/>
        <w:ind w:firstLine="708"/>
        <w:jc w:val="both"/>
        <w:rPr>
          <w:color w:val="020B22"/>
        </w:rPr>
      </w:pPr>
      <w:r w:rsidRPr="00B117D8">
        <w:rPr>
          <w:color w:val="020B22"/>
        </w:rPr>
        <w:t>Перечень объектов контроля содержит следующую информацию:</w:t>
      </w:r>
    </w:p>
    <w:p w:rsidR="00C83A9F" w:rsidRPr="00B117D8" w:rsidRDefault="00C83A9F" w:rsidP="00C83A9F">
      <w:pPr>
        <w:pStyle w:val="af1"/>
        <w:shd w:val="clear" w:color="auto" w:fill="FFFFFF"/>
        <w:spacing w:before="0" w:beforeAutospacing="0" w:after="0" w:afterAutospacing="0"/>
        <w:ind w:firstLine="708"/>
        <w:jc w:val="both"/>
        <w:rPr>
          <w:color w:val="020B22"/>
        </w:rPr>
      </w:pPr>
      <w:r w:rsidRPr="00B117D8">
        <w:rPr>
          <w:color w:val="020B22"/>
        </w:rPr>
        <w:t>- полное наименование контролируемого лица;</w:t>
      </w:r>
    </w:p>
    <w:p w:rsidR="00C83A9F" w:rsidRPr="00B117D8" w:rsidRDefault="00C83A9F" w:rsidP="00C83A9F">
      <w:pPr>
        <w:pStyle w:val="af1"/>
        <w:shd w:val="clear" w:color="auto" w:fill="FFFFFF"/>
        <w:spacing w:before="0" w:beforeAutospacing="0" w:after="0" w:afterAutospacing="0"/>
        <w:ind w:firstLine="708"/>
        <w:jc w:val="both"/>
        <w:rPr>
          <w:color w:val="020B22"/>
        </w:rPr>
      </w:pPr>
      <w:r w:rsidRPr="00B117D8">
        <w:rPr>
          <w:color w:val="020B22"/>
        </w:rPr>
        <w:t>- идентификационный номер налогоплательщика – контролируемого лица;</w:t>
      </w:r>
    </w:p>
    <w:p w:rsidR="00C83A9F" w:rsidRPr="00B117D8" w:rsidRDefault="00C83A9F" w:rsidP="00C83A9F">
      <w:pPr>
        <w:pStyle w:val="af1"/>
        <w:shd w:val="clear" w:color="auto" w:fill="FFFFFF"/>
        <w:spacing w:before="0" w:beforeAutospacing="0" w:after="0" w:afterAutospacing="0"/>
        <w:ind w:firstLine="708"/>
        <w:jc w:val="both"/>
        <w:rPr>
          <w:color w:val="020B22"/>
        </w:rPr>
      </w:pPr>
      <w:r w:rsidRPr="00B117D8">
        <w:rPr>
          <w:color w:val="020B22"/>
        </w:rPr>
        <w:t>- сведения о категории риска причинения вреда (ущерба) (далее – категория риска);</w:t>
      </w:r>
    </w:p>
    <w:p w:rsidR="00C83A9F" w:rsidRPr="00B117D8" w:rsidRDefault="00C83A9F" w:rsidP="00C83A9F">
      <w:pPr>
        <w:pStyle w:val="af1"/>
        <w:shd w:val="clear" w:color="auto" w:fill="FFFFFF"/>
        <w:spacing w:before="0" w:beforeAutospacing="0" w:after="0" w:afterAutospacing="0"/>
        <w:ind w:firstLine="708"/>
        <w:jc w:val="both"/>
        <w:rPr>
          <w:color w:val="020B22"/>
        </w:rPr>
      </w:pPr>
      <w:r w:rsidRPr="00B117D8">
        <w:rPr>
          <w:color w:val="020B22"/>
        </w:rPr>
        <w:t>- адрес места нахождения и осуществления деятельности контролируемого лица и используемых им объектов;</w:t>
      </w:r>
    </w:p>
    <w:p w:rsidR="00C83A9F" w:rsidRPr="00B117D8" w:rsidRDefault="00C83A9F" w:rsidP="00C83A9F">
      <w:pPr>
        <w:pStyle w:val="af1"/>
        <w:shd w:val="clear" w:color="auto" w:fill="FFFFFF"/>
        <w:spacing w:before="0" w:beforeAutospacing="0" w:after="0" w:afterAutospacing="0"/>
        <w:ind w:firstLine="708"/>
        <w:jc w:val="both"/>
        <w:rPr>
          <w:color w:val="020B22"/>
        </w:rPr>
      </w:pPr>
      <w:r w:rsidRPr="00B117D8">
        <w:rPr>
          <w:color w:val="020B22"/>
        </w:rPr>
        <w:t>- реквизиты решения об отнесении объекта контроля к категории риска.</w:t>
      </w:r>
    </w:p>
    <w:p w:rsidR="00C83A9F" w:rsidRPr="00B117D8" w:rsidRDefault="00C83A9F" w:rsidP="00C83A9F">
      <w:pPr>
        <w:pStyle w:val="af1"/>
        <w:shd w:val="clear" w:color="auto" w:fill="FFFFFF"/>
        <w:spacing w:before="0" w:beforeAutospacing="0" w:after="0" w:afterAutospacing="0"/>
        <w:ind w:firstLine="708"/>
        <w:jc w:val="both"/>
        <w:rPr>
          <w:color w:val="020B22"/>
        </w:rPr>
      </w:pPr>
      <w:r w:rsidRPr="00B117D8">
        <w:rPr>
          <w:color w:val="020B22"/>
        </w:rPr>
        <w:t>Информация, содержащаяся в перечне объектов контроля, актуализируется по мере ее поступления.</w:t>
      </w:r>
    </w:p>
    <w:p w:rsidR="00C83A9F" w:rsidRPr="00B117D8" w:rsidRDefault="00C83A9F" w:rsidP="00C83A9F">
      <w:pPr>
        <w:pStyle w:val="af1"/>
        <w:shd w:val="clear" w:color="auto" w:fill="FFFFFF"/>
        <w:spacing w:before="0" w:beforeAutospacing="0" w:after="0" w:afterAutospacing="0"/>
        <w:jc w:val="both"/>
        <w:rPr>
          <w:color w:val="020B22"/>
        </w:rPr>
      </w:pPr>
      <w:r w:rsidRPr="00B117D8">
        <w:rPr>
          <w:color w:val="020B22"/>
        </w:rPr>
        <w:t> </w:t>
      </w:r>
    </w:p>
    <w:p w:rsidR="00C83A9F" w:rsidRPr="00B117D8" w:rsidRDefault="00C83A9F" w:rsidP="00C83A9F">
      <w:pPr>
        <w:pStyle w:val="af1"/>
        <w:shd w:val="clear" w:color="auto" w:fill="FFFFFF"/>
        <w:spacing w:before="0" w:beforeAutospacing="0" w:after="0" w:afterAutospacing="0"/>
        <w:jc w:val="center"/>
        <w:rPr>
          <w:color w:val="020B22"/>
        </w:rPr>
      </w:pPr>
      <w:r w:rsidRPr="00B117D8">
        <w:rPr>
          <w:color w:val="020B22"/>
        </w:rPr>
        <w:lastRenderedPageBreak/>
        <w:t>2. Управление рисками причинения</w:t>
      </w:r>
    </w:p>
    <w:p w:rsidR="00C83A9F" w:rsidRPr="00B117D8" w:rsidRDefault="00C83A9F" w:rsidP="00C83A9F">
      <w:pPr>
        <w:pStyle w:val="af1"/>
        <w:shd w:val="clear" w:color="auto" w:fill="FFFFFF"/>
        <w:spacing w:before="0" w:beforeAutospacing="0" w:after="0" w:afterAutospacing="0"/>
        <w:jc w:val="center"/>
        <w:rPr>
          <w:color w:val="020B22"/>
        </w:rPr>
      </w:pPr>
      <w:r w:rsidRPr="00B117D8">
        <w:rPr>
          <w:color w:val="020B22"/>
        </w:rPr>
        <w:t>вреда (ущерба) охраняемым законом ценностям</w:t>
      </w:r>
    </w:p>
    <w:p w:rsidR="00C83A9F" w:rsidRPr="00B117D8" w:rsidRDefault="00C83A9F" w:rsidP="00C83A9F">
      <w:pPr>
        <w:pStyle w:val="af1"/>
        <w:shd w:val="clear" w:color="auto" w:fill="FFFFFF"/>
        <w:spacing w:before="0" w:beforeAutospacing="0" w:after="0" w:afterAutospacing="0"/>
        <w:jc w:val="center"/>
        <w:rPr>
          <w:color w:val="020B22"/>
        </w:rPr>
      </w:pPr>
      <w:r w:rsidRPr="00B117D8">
        <w:rPr>
          <w:color w:val="020B22"/>
        </w:rPr>
        <w:t>при осуществлении муниципального контроля (надзора)</w:t>
      </w:r>
    </w:p>
    <w:p w:rsidR="00C83A9F" w:rsidRPr="00B117D8" w:rsidRDefault="00C83A9F" w:rsidP="00C83A9F">
      <w:pPr>
        <w:pStyle w:val="af1"/>
        <w:shd w:val="clear" w:color="auto" w:fill="FFFFFF"/>
        <w:spacing w:before="0" w:beforeAutospacing="0" w:after="0" w:afterAutospacing="0"/>
        <w:jc w:val="center"/>
        <w:rPr>
          <w:color w:val="020B22"/>
        </w:rPr>
      </w:pPr>
    </w:p>
    <w:p w:rsidR="00C83A9F" w:rsidRPr="00B117D8" w:rsidRDefault="00C83A9F" w:rsidP="00C83A9F">
      <w:pPr>
        <w:pStyle w:val="af1"/>
        <w:shd w:val="clear" w:color="auto" w:fill="FFFFFF"/>
        <w:spacing w:before="0" w:beforeAutospacing="0" w:after="0" w:afterAutospacing="0"/>
        <w:ind w:firstLine="708"/>
        <w:jc w:val="both"/>
        <w:rPr>
          <w:color w:val="020B22"/>
        </w:rPr>
      </w:pPr>
      <w:r w:rsidRPr="00B117D8">
        <w:rPr>
          <w:color w:val="020B22"/>
        </w:rPr>
        <w:t>2.1. При осуществлении муниципального контроля (надзора) применяется система оценки и управления рисками.</w:t>
      </w:r>
    </w:p>
    <w:p w:rsidR="00C83A9F" w:rsidRPr="00B117D8" w:rsidRDefault="00C83A9F" w:rsidP="00C83A9F">
      <w:pPr>
        <w:pStyle w:val="af1"/>
        <w:shd w:val="clear" w:color="auto" w:fill="FFFFFF"/>
        <w:spacing w:before="0" w:beforeAutospacing="0" w:after="0" w:afterAutospacing="0"/>
        <w:ind w:firstLine="708"/>
        <w:jc w:val="both"/>
        <w:rPr>
          <w:color w:val="020B22"/>
        </w:rPr>
      </w:pPr>
      <w:r w:rsidRPr="00B117D8">
        <w:rPr>
          <w:color w:val="020B22"/>
        </w:rPr>
        <w:t>2.2. Контрольным органом при осуществлении муниципального контроля (надзора) относит объекты контроля к одной из следующих категорий риска:</w:t>
      </w:r>
    </w:p>
    <w:p w:rsidR="00C83A9F" w:rsidRPr="00B117D8" w:rsidRDefault="00C83A9F" w:rsidP="00C83A9F">
      <w:pPr>
        <w:pStyle w:val="af1"/>
        <w:shd w:val="clear" w:color="auto" w:fill="FFFFFF"/>
        <w:spacing w:before="0" w:beforeAutospacing="0" w:after="0" w:afterAutospacing="0"/>
        <w:ind w:firstLine="708"/>
        <w:jc w:val="both"/>
        <w:rPr>
          <w:color w:val="020B22"/>
        </w:rPr>
      </w:pPr>
      <w:r w:rsidRPr="00B117D8">
        <w:rPr>
          <w:color w:val="020B22"/>
        </w:rPr>
        <w:t>- высокий риск;</w:t>
      </w:r>
    </w:p>
    <w:p w:rsidR="00C83A9F" w:rsidRPr="00B117D8" w:rsidRDefault="00C83A9F" w:rsidP="00C83A9F">
      <w:pPr>
        <w:pStyle w:val="af1"/>
        <w:shd w:val="clear" w:color="auto" w:fill="FFFFFF"/>
        <w:spacing w:before="0" w:beforeAutospacing="0" w:after="0" w:afterAutospacing="0"/>
        <w:ind w:firstLine="708"/>
        <w:jc w:val="both"/>
        <w:rPr>
          <w:color w:val="020B22"/>
        </w:rPr>
      </w:pPr>
      <w:r w:rsidRPr="00B117D8">
        <w:rPr>
          <w:color w:val="020B22"/>
        </w:rPr>
        <w:t>- средний риск;</w:t>
      </w:r>
    </w:p>
    <w:p w:rsidR="00C83A9F" w:rsidRPr="00B117D8" w:rsidRDefault="00C83A9F" w:rsidP="00C83A9F">
      <w:pPr>
        <w:pStyle w:val="af1"/>
        <w:shd w:val="clear" w:color="auto" w:fill="FFFFFF"/>
        <w:spacing w:before="0" w:beforeAutospacing="0" w:after="0" w:afterAutospacing="0"/>
        <w:ind w:firstLine="708"/>
        <w:jc w:val="both"/>
        <w:rPr>
          <w:color w:val="020B22"/>
        </w:rPr>
      </w:pPr>
      <w:r w:rsidRPr="00B117D8">
        <w:rPr>
          <w:color w:val="020B22"/>
        </w:rPr>
        <w:t>- низкий риск.</w:t>
      </w:r>
    </w:p>
    <w:p w:rsidR="00C83A9F" w:rsidRPr="00B117D8" w:rsidRDefault="00C83A9F" w:rsidP="00C83A9F">
      <w:pPr>
        <w:pStyle w:val="af1"/>
        <w:shd w:val="clear" w:color="auto" w:fill="FFFFFF"/>
        <w:spacing w:before="0" w:beforeAutospacing="0" w:after="0" w:afterAutospacing="0"/>
        <w:ind w:firstLine="708"/>
        <w:jc w:val="both"/>
        <w:rPr>
          <w:color w:val="020B22"/>
        </w:rPr>
      </w:pPr>
      <w:r w:rsidRPr="00B117D8">
        <w:rPr>
          <w:color w:val="020B22"/>
        </w:rPr>
        <w:t>2.3. Критерии отнесения объектов контроля к определенной категории риска при осуществлении муниципального контроля (надзора) с учетом тяжести причинения вреда (ущерба) охраняемым законом ценностям и вероятности наступления негативных событий, которые могут повлечь причинение вреда (ущерба) охраняемым законом ценностям, приведены в приложении № 1 к настоящему Положению.</w:t>
      </w:r>
    </w:p>
    <w:p w:rsidR="00C83A9F" w:rsidRPr="00B117D8" w:rsidRDefault="00C83A9F" w:rsidP="00C83A9F">
      <w:pPr>
        <w:pStyle w:val="af1"/>
        <w:shd w:val="clear" w:color="auto" w:fill="FFFFFF"/>
        <w:spacing w:before="0" w:beforeAutospacing="0" w:after="0" w:afterAutospacing="0"/>
        <w:ind w:firstLine="708"/>
        <w:jc w:val="both"/>
        <w:rPr>
          <w:color w:val="020B22"/>
        </w:rPr>
      </w:pPr>
      <w:r w:rsidRPr="00B117D8">
        <w:rPr>
          <w:color w:val="020B22"/>
        </w:rPr>
        <w:t>2.4. При принятии решения о проведении и выборе вида внепланового контрольного (надзорного) мероприятия Контрольный орган использует следующие индикаторы риска нарушения обязательных требований:</w:t>
      </w:r>
    </w:p>
    <w:p w:rsidR="00C83A9F" w:rsidRPr="00B117D8" w:rsidRDefault="00C83A9F" w:rsidP="00C83A9F">
      <w:pPr>
        <w:pStyle w:val="af1"/>
        <w:shd w:val="clear" w:color="auto" w:fill="FFFFFF"/>
        <w:spacing w:before="0" w:beforeAutospacing="0" w:after="0" w:afterAutospacing="0"/>
        <w:ind w:firstLine="708"/>
        <w:jc w:val="both"/>
        <w:rPr>
          <w:color w:val="020B22"/>
        </w:rPr>
      </w:pPr>
      <w:r w:rsidRPr="00B117D8">
        <w:rPr>
          <w:color w:val="020B22"/>
        </w:rPr>
        <w:t>2.4.1. Выявление в течение двух месяцев более трех фактов нарушения расписания движения автобуса по муниципальному маршруту регулярных перевозок.</w:t>
      </w:r>
    </w:p>
    <w:p w:rsidR="00C83A9F" w:rsidRPr="00B117D8" w:rsidRDefault="00C83A9F" w:rsidP="00C83A9F">
      <w:pPr>
        <w:pStyle w:val="af1"/>
        <w:shd w:val="clear" w:color="auto" w:fill="FFFFFF"/>
        <w:spacing w:before="0" w:beforeAutospacing="0" w:after="0" w:afterAutospacing="0"/>
        <w:ind w:firstLine="708"/>
        <w:jc w:val="both"/>
        <w:rPr>
          <w:color w:val="020B22"/>
        </w:rPr>
      </w:pPr>
      <w:r w:rsidRPr="00B117D8">
        <w:rPr>
          <w:color w:val="020B22"/>
        </w:rPr>
        <w:t>2.4.2. </w:t>
      </w:r>
      <w:proofErr w:type="gramStart"/>
      <w:r w:rsidRPr="00B117D8">
        <w:rPr>
          <w:color w:val="020B22"/>
        </w:rPr>
        <w:t>Невыполнение в отсутствие чрезвычайной ситуации более десяти процентов рейсов, предусмотренных расписанием, ежемесячно в течение двух месяцев подряд при отсутствии обстоятельств, предусмотренных пунктом 7 части 1 статьи 29 Федерального закона от 13.07.2015 № 220-ФЗ «Об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w:t>
      </w:r>
      <w:proofErr w:type="gramEnd"/>
    </w:p>
    <w:p w:rsidR="00C83A9F" w:rsidRPr="00B117D8" w:rsidRDefault="00C83A9F" w:rsidP="00C83A9F">
      <w:pPr>
        <w:pStyle w:val="af1"/>
        <w:shd w:val="clear" w:color="auto" w:fill="FFFFFF"/>
        <w:spacing w:before="0" w:beforeAutospacing="0" w:after="0" w:afterAutospacing="0"/>
        <w:ind w:firstLine="708"/>
        <w:jc w:val="both"/>
        <w:rPr>
          <w:color w:val="020B22"/>
        </w:rPr>
      </w:pPr>
      <w:r w:rsidRPr="00B117D8">
        <w:rPr>
          <w:color w:val="020B22"/>
        </w:rPr>
        <w:t>2.4.3. </w:t>
      </w:r>
      <w:proofErr w:type="gramStart"/>
      <w:r w:rsidRPr="00B117D8">
        <w:rPr>
          <w:color w:val="020B22"/>
        </w:rPr>
        <w:t>Следование (не менее четырех раз в течение двух месяцев подряд) по не указанным в свидетельстве об осуществлении перевозок по маршруту регулярных перевозок улицам и автомобильным дорогам, по которым осуществляется движение транспортного средства между остановочными пунктами по муниципальным маршрутам регулярных перевозок, кроме случаев, когда это обусловлено чрезвычайной ситуацией.</w:t>
      </w:r>
      <w:proofErr w:type="gramEnd"/>
    </w:p>
    <w:p w:rsidR="00C83A9F" w:rsidRPr="00B117D8" w:rsidRDefault="00C83A9F" w:rsidP="00C83A9F">
      <w:pPr>
        <w:pStyle w:val="af1"/>
        <w:shd w:val="clear" w:color="auto" w:fill="FFFFFF"/>
        <w:spacing w:before="0" w:beforeAutospacing="0" w:after="0" w:afterAutospacing="0"/>
        <w:ind w:firstLine="708"/>
        <w:jc w:val="both"/>
        <w:rPr>
          <w:color w:val="020B22"/>
        </w:rPr>
      </w:pPr>
      <w:r w:rsidRPr="00B117D8">
        <w:rPr>
          <w:color w:val="020B22"/>
        </w:rPr>
        <w:t>2.4.4. Снижение количества транзакций по безналичной оплате проезда на транспортных средствах, используемых контролируемым лицом для перевозки пассажиров по муниципальным маршрутам регулярных перевозок автомобильным транспортом, на 10 процентов и более в текущем месяце по отношению к предыдущему (при условии отсутствия зафиксированного снижения пассажиропотока).</w:t>
      </w:r>
    </w:p>
    <w:p w:rsidR="00C83A9F" w:rsidRPr="00B117D8" w:rsidRDefault="00C83A9F" w:rsidP="00C83A9F">
      <w:pPr>
        <w:pStyle w:val="af1"/>
        <w:shd w:val="clear" w:color="auto" w:fill="FFFFFF"/>
        <w:spacing w:before="0" w:beforeAutospacing="0" w:after="0" w:afterAutospacing="0"/>
        <w:ind w:firstLine="708"/>
        <w:jc w:val="both"/>
        <w:rPr>
          <w:color w:val="020B22"/>
        </w:rPr>
      </w:pPr>
      <w:r w:rsidRPr="00B117D8">
        <w:rPr>
          <w:color w:val="020B22"/>
        </w:rPr>
        <w:t>2.4.5. Истечение сроков действия технических требований и условий, подлежащих обязательному исполнению при строительстве и реконструкции объектов дорожного сервиса, а также примыканий объектов дорожного сервиса к автомобильным дорогам общего пользования местного значения в Мясниковском районе Ростовской области.</w:t>
      </w:r>
    </w:p>
    <w:p w:rsidR="00C83A9F" w:rsidRPr="00B117D8" w:rsidRDefault="00C83A9F" w:rsidP="00C83A9F">
      <w:pPr>
        <w:pStyle w:val="af1"/>
        <w:shd w:val="clear" w:color="auto" w:fill="FFFFFF"/>
        <w:spacing w:before="0" w:beforeAutospacing="0" w:after="0" w:afterAutospacing="0"/>
        <w:ind w:firstLine="708"/>
        <w:jc w:val="both"/>
        <w:rPr>
          <w:color w:val="020B22"/>
        </w:rPr>
      </w:pPr>
      <w:r w:rsidRPr="00B117D8">
        <w:rPr>
          <w:color w:val="020B22"/>
        </w:rPr>
        <w:t>2.4.6. Отсутствие в исполнительной документации сертификатов соответствия дорожно-строительных материалов и изделий, применяемых при капитальном ремонте и ремонте автомобильных дорог, требованиям Технического регламента Таможенного союза «Безопасность автомобильных дорог» (</w:t>
      </w:r>
      <w:proofErr w:type="gramStart"/>
      <w:r w:rsidRPr="00B117D8">
        <w:rPr>
          <w:color w:val="020B22"/>
        </w:rPr>
        <w:t>ТР</w:t>
      </w:r>
      <w:proofErr w:type="gramEnd"/>
      <w:r w:rsidRPr="00B117D8">
        <w:rPr>
          <w:color w:val="020B22"/>
        </w:rPr>
        <w:t xml:space="preserve"> ТС 014/2011), принятого решением Комиссии Таможенного союза Европейского экономического сообщества от 18.10.2011 № 827.</w:t>
      </w:r>
    </w:p>
    <w:p w:rsidR="00C83A9F" w:rsidRPr="00B117D8" w:rsidRDefault="00C83A9F" w:rsidP="00C83A9F">
      <w:pPr>
        <w:pStyle w:val="af1"/>
        <w:shd w:val="clear" w:color="auto" w:fill="FFFFFF"/>
        <w:spacing w:before="0" w:beforeAutospacing="0" w:after="0" w:afterAutospacing="0"/>
        <w:ind w:firstLine="708"/>
        <w:jc w:val="both"/>
        <w:rPr>
          <w:color w:val="020B22"/>
        </w:rPr>
      </w:pPr>
      <w:r w:rsidRPr="00B117D8">
        <w:rPr>
          <w:color w:val="020B22"/>
        </w:rPr>
        <w:t>2.5. Виды плановых контрольных (надзорных) мероприятий в отношении объектов контроля в зависимости от присвоенной категории риска и их периодичность:</w:t>
      </w:r>
    </w:p>
    <w:p w:rsidR="00C83A9F" w:rsidRPr="00B117D8" w:rsidRDefault="00C83A9F" w:rsidP="00C83A9F">
      <w:pPr>
        <w:pStyle w:val="af1"/>
        <w:shd w:val="clear" w:color="auto" w:fill="FFFFFF"/>
        <w:spacing w:before="0" w:beforeAutospacing="0" w:after="0" w:afterAutospacing="0"/>
        <w:ind w:firstLine="708"/>
        <w:jc w:val="both"/>
        <w:rPr>
          <w:color w:val="020B22"/>
        </w:rPr>
      </w:pPr>
      <w:r w:rsidRPr="00B117D8">
        <w:rPr>
          <w:color w:val="020B22"/>
        </w:rPr>
        <w:t xml:space="preserve">2.5.1. В отношении объектов контроля, которые относятся к категории высокого риска, проводятся плановые контрольные (надзорные) мероприятия в виде: контрольной закупки или </w:t>
      </w:r>
      <w:r w:rsidRPr="00B117D8">
        <w:rPr>
          <w:color w:val="020B22"/>
        </w:rPr>
        <w:lastRenderedPageBreak/>
        <w:t>инспекционного визита, или рейдового осмотра, или документарной проверки, или выездной проверки один раз в два года.</w:t>
      </w:r>
    </w:p>
    <w:p w:rsidR="00C83A9F" w:rsidRPr="00B117D8" w:rsidRDefault="00C83A9F" w:rsidP="00C83A9F">
      <w:pPr>
        <w:pStyle w:val="af1"/>
        <w:shd w:val="clear" w:color="auto" w:fill="FFFFFF"/>
        <w:spacing w:before="0" w:beforeAutospacing="0" w:after="0" w:afterAutospacing="0"/>
        <w:ind w:firstLine="708"/>
        <w:jc w:val="both"/>
        <w:rPr>
          <w:color w:val="020B22"/>
        </w:rPr>
      </w:pPr>
      <w:r w:rsidRPr="00B117D8">
        <w:rPr>
          <w:color w:val="020B22"/>
        </w:rPr>
        <w:t>2.5.2. В отношении объектов контроля, которые относятся к категории среднего риска, проводятся плановые контрольные (надзорные) мероприятия в виде: контрольной закупки или инспекционного визита, или рейдового осмотра, или документарной проверки, или выездной проверки один раз в три года.</w:t>
      </w:r>
    </w:p>
    <w:p w:rsidR="00C83A9F" w:rsidRPr="00B117D8" w:rsidRDefault="00C83A9F" w:rsidP="00C83A9F">
      <w:pPr>
        <w:pStyle w:val="af1"/>
        <w:shd w:val="clear" w:color="auto" w:fill="FFFFFF"/>
        <w:spacing w:before="0" w:beforeAutospacing="0" w:after="0" w:afterAutospacing="0"/>
        <w:ind w:firstLine="708"/>
        <w:jc w:val="both"/>
        <w:rPr>
          <w:color w:val="020B22"/>
        </w:rPr>
      </w:pPr>
      <w:r w:rsidRPr="00B117D8">
        <w:rPr>
          <w:color w:val="020B22"/>
        </w:rPr>
        <w:t>2.5.3. В отношении объектов контроля, которые относятся к категории низкого риска, плановые контрольные (надзорные) мероприятия не проводятся.</w:t>
      </w:r>
    </w:p>
    <w:p w:rsidR="00C83A9F" w:rsidRPr="00B117D8" w:rsidRDefault="00C83A9F" w:rsidP="00C83A9F">
      <w:pPr>
        <w:pStyle w:val="af1"/>
        <w:shd w:val="clear" w:color="auto" w:fill="FFFFFF"/>
        <w:spacing w:before="0" w:beforeAutospacing="0" w:after="0" w:afterAutospacing="0"/>
        <w:ind w:firstLine="708"/>
        <w:jc w:val="both"/>
        <w:rPr>
          <w:color w:val="020B22"/>
        </w:rPr>
      </w:pPr>
      <w:r w:rsidRPr="00B117D8">
        <w:rPr>
          <w:color w:val="020B22"/>
        </w:rPr>
        <w:t>2.6. Ключевые показатели муниципального контроля (надзора) и их целевые значения, индикативные показатели приведены в приложении № 2 к настоящему Положению.</w:t>
      </w:r>
    </w:p>
    <w:p w:rsidR="00C83A9F" w:rsidRPr="00B117D8" w:rsidRDefault="00C83A9F" w:rsidP="00C83A9F">
      <w:pPr>
        <w:pStyle w:val="af1"/>
        <w:shd w:val="clear" w:color="auto" w:fill="FFFFFF"/>
        <w:spacing w:before="0" w:beforeAutospacing="0" w:after="0" w:afterAutospacing="0"/>
        <w:jc w:val="both"/>
        <w:rPr>
          <w:color w:val="020B22"/>
        </w:rPr>
      </w:pPr>
      <w:r w:rsidRPr="00B117D8">
        <w:rPr>
          <w:color w:val="020B22"/>
        </w:rPr>
        <w:t> </w:t>
      </w:r>
    </w:p>
    <w:p w:rsidR="00C83A9F" w:rsidRPr="00B117D8" w:rsidRDefault="00C83A9F" w:rsidP="00C83A9F">
      <w:pPr>
        <w:pStyle w:val="af1"/>
        <w:shd w:val="clear" w:color="auto" w:fill="FFFFFF"/>
        <w:spacing w:before="0" w:beforeAutospacing="0" w:after="0" w:afterAutospacing="0"/>
        <w:jc w:val="center"/>
        <w:rPr>
          <w:color w:val="020B22"/>
        </w:rPr>
      </w:pPr>
      <w:r w:rsidRPr="00B117D8">
        <w:rPr>
          <w:color w:val="020B22"/>
        </w:rPr>
        <w:t>3. Профилактика рисков причинения</w:t>
      </w:r>
    </w:p>
    <w:p w:rsidR="00C83A9F" w:rsidRPr="00B117D8" w:rsidRDefault="00C83A9F" w:rsidP="00C83A9F">
      <w:pPr>
        <w:pStyle w:val="af1"/>
        <w:shd w:val="clear" w:color="auto" w:fill="FFFFFF"/>
        <w:spacing w:before="0" w:beforeAutospacing="0" w:after="0" w:afterAutospacing="0"/>
        <w:jc w:val="center"/>
        <w:rPr>
          <w:color w:val="020B22"/>
        </w:rPr>
      </w:pPr>
      <w:r w:rsidRPr="00B117D8">
        <w:rPr>
          <w:color w:val="020B22"/>
        </w:rPr>
        <w:t>вреда (ущерба) охраняемым законом ценностям</w:t>
      </w:r>
    </w:p>
    <w:p w:rsidR="00C83A9F" w:rsidRPr="00B117D8" w:rsidRDefault="00C83A9F" w:rsidP="00C83A9F">
      <w:pPr>
        <w:pStyle w:val="af1"/>
        <w:shd w:val="clear" w:color="auto" w:fill="FFFFFF"/>
        <w:spacing w:before="0" w:beforeAutospacing="0" w:after="0" w:afterAutospacing="0"/>
        <w:jc w:val="center"/>
        <w:rPr>
          <w:color w:val="020B22"/>
        </w:rPr>
      </w:pPr>
      <w:r w:rsidRPr="00B117D8">
        <w:rPr>
          <w:color w:val="020B22"/>
        </w:rPr>
        <w:t>при осуществлении муниципального контроля (надзора)</w:t>
      </w:r>
    </w:p>
    <w:p w:rsidR="00C83A9F" w:rsidRPr="00B117D8" w:rsidRDefault="00C83A9F" w:rsidP="00C83A9F">
      <w:pPr>
        <w:pStyle w:val="af1"/>
        <w:shd w:val="clear" w:color="auto" w:fill="FFFFFF"/>
        <w:spacing w:before="0" w:beforeAutospacing="0" w:after="0" w:afterAutospacing="0"/>
        <w:jc w:val="center"/>
        <w:rPr>
          <w:color w:val="020B22"/>
        </w:rPr>
      </w:pPr>
    </w:p>
    <w:p w:rsidR="00C83A9F" w:rsidRPr="00B117D8" w:rsidRDefault="00C83A9F" w:rsidP="00C83A9F">
      <w:pPr>
        <w:pStyle w:val="af1"/>
        <w:shd w:val="clear" w:color="auto" w:fill="FFFFFF"/>
        <w:spacing w:before="0" w:beforeAutospacing="0" w:after="0" w:afterAutospacing="0"/>
        <w:ind w:firstLine="708"/>
        <w:jc w:val="both"/>
        <w:rPr>
          <w:color w:val="020B22"/>
        </w:rPr>
      </w:pPr>
      <w:r w:rsidRPr="00B117D8">
        <w:rPr>
          <w:color w:val="020B22"/>
        </w:rPr>
        <w:t>3.1. Контрольный орган в соответствии с частью 2 статьи 44 Федерального закона от 31.07.2020 № 248-ФЗ ежегодно утверждает программу профилактики рисков причинения вреда (ущерба) охраняемым законом ценностям (далее – программа профилактики рисков причинения вреда) в срок до 20 декабря года, предшествующего году реализации программы профилактики рисков. Программы профилактики рисков причинения вреда размещаются на официальном сайте.</w:t>
      </w:r>
    </w:p>
    <w:p w:rsidR="00C83A9F" w:rsidRPr="00B117D8" w:rsidRDefault="00C83A9F" w:rsidP="00C83A9F">
      <w:pPr>
        <w:pStyle w:val="af1"/>
        <w:shd w:val="clear" w:color="auto" w:fill="FFFFFF"/>
        <w:spacing w:before="0" w:beforeAutospacing="0" w:after="0" w:afterAutospacing="0"/>
        <w:ind w:firstLine="708"/>
        <w:jc w:val="both"/>
        <w:rPr>
          <w:color w:val="020B22"/>
        </w:rPr>
      </w:pPr>
      <w:r w:rsidRPr="00B117D8">
        <w:rPr>
          <w:color w:val="020B22"/>
        </w:rPr>
        <w:t>3.2. Контрольным органом могут проводиться следующие профилактические мероприятия:</w:t>
      </w:r>
    </w:p>
    <w:p w:rsidR="00C83A9F" w:rsidRPr="00B117D8" w:rsidRDefault="00C83A9F" w:rsidP="00C83A9F">
      <w:pPr>
        <w:pStyle w:val="af1"/>
        <w:shd w:val="clear" w:color="auto" w:fill="FFFFFF"/>
        <w:spacing w:before="0" w:beforeAutospacing="0" w:after="0" w:afterAutospacing="0"/>
        <w:ind w:firstLine="708"/>
        <w:jc w:val="both"/>
        <w:rPr>
          <w:color w:val="020B22"/>
        </w:rPr>
      </w:pPr>
      <w:r w:rsidRPr="00B117D8">
        <w:rPr>
          <w:color w:val="020B22"/>
        </w:rPr>
        <w:t>3.2.1. Информирование.</w:t>
      </w:r>
    </w:p>
    <w:p w:rsidR="00C83A9F" w:rsidRPr="00B117D8" w:rsidRDefault="00C83A9F" w:rsidP="00C83A9F">
      <w:pPr>
        <w:pStyle w:val="af1"/>
        <w:shd w:val="clear" w:color="auto" w:fill="FFFFFF"/>
        <w:spacing w:before="0" w:beforeAutospacing="0" w:after="0" w:afterAutospacing="0"/>
        <w:ind w:firstLine="708"/>
        <w:jc w:val="both"/>
        <w:rPr>
          <w:color w:val="020B22"/>
        </w:rPr>
      </w:pPr>
      <w:r w:rsidRPr="00B117D8">
        <w:rPr>
          <w:color w:val="020B22"/>
        </w:rPr>
        <w:t>3.2.2. Обобщение правоприменительной практики.</w:t>
      </w:r>
    </w:p>
    <w:p w:rsidR="00C83A9F" w:rsidRPr="00B117D8" w:rsidRDefault="00C83A9F" w:rsidP="00C83A9F">
      <w:pPr>
        <w:pStyle w:val="af1"/>
        <w:shd w:val="clear" w:color="auto" w:fill="FFFFFF"/>
        <w:spacing w:before="0" w:beforeAutospacing="0" w:after="0" w:afterAutospacing="0"/>
        <w:ind w:firstLine="708"/>
        <w:jc w:val="both"/>
        <w:rPr>
          <w:color w:val="020B22"/>
        </w:rPr>
      </w:pPr>
      <w:r w:rsidRPr="00B117D8">
        <w:rPr>
          <w:color w:val="020B22"/>
        </w:rPr>
        <w:t>3.2.3. Объявление предостережения.</w:t>
      </w:r>
    </w:p>
    <w:p w:rsidR="00C83A9F" w:rsidRPr="00B117D8" w:rsidRDefault="00C83A9F" w:rsidP="00C83A9F">
      <w:pPr>
        <w:pStyle w:val="af1"/>
        <w:shd w:val="clear" w:color="auto" w:fill="FFFFFF"/>
        <w:spacing w:before="0" w:beforeAutospacing="0" w:after="0" w:afterAutospacing="0"/>
        <w:ind w:firstLine="708"/>
        <w:jc w:val="both"/>
        <w:rPr>
          <w:color w:val="020B22"/>
        </w:rPr>
      </w:pPr>
      <w:r w:rsidRPr="00B117D8">
        <w:rPr>
          <w:color w:val="020B22"/>
        </w:rPr>
        <w:t>3.2.4. Консультирование.</w:t>
      </w:r>
    </w:p>
    <w:p w:rsidR="00C83A9F" w:rsidRPr="00B117D8" w:rsidRDefault="00C83A9F" w:rsidP="00C83A9F">
      <w:pPr>
        <w:pStyle w:val="af1"/>
        <w:shd w:val="clear" w:color="auto" w:fill="FFFFFF"/>
        <w:spacing w:before="0" w:beforeAutospacing="0" w:after="0" w:afterAutospacing="0"/>
        <w:ind w:firstLine="708"/>
        <w:jc w:val="both"/>
        <w:rPr>
          <w:color w:val="020B22"/>
        </w:rPr>
      </w:pPr>
      <w:r w:rsidRPr="00B117D8">
        <w:rPr>
          <w:color w:val="020B22"/>
        </w:rPr>
        <w:t>3.2.5. Профилактический визит.</w:t>
      </w:r>
    </w:p>
    <w:p w:rsidR="00C83A9F" w:rsidRPr="00B117D8" w:rsidRDefault="00C83A9F" w:rsidP="00C83A9F">
      <w:pPr>
        <w:pStyle w:val="af1"/>
        <w:shd w:val="clear" w:color="auto" w:fill="FFFFFF"/>
        <w:spacing w:before="0" w:beforeAutospacing="0" w:after="0" w:afterAutospacing="0"/>
        <w:ind w:firstLine="708"/>
        <w:jc w:val="both"/>
        <w:rPr>
          <w:color w:val="020B22"/>
        </w:rPr>
      </w:pPr>
      <w:r w:rsidRPr="00B117D8">
        <w:rPr>
          <w:color w:val="020B22"/>
        </w:rPr>
        <w:t>3.3. Информирование контролируемых лиц и иных заинтересованных лиц по вопросам соблюдения обязательных требований осуществляется Контролируемым органом в порядке, определенном статьей 46 Федерального закона от 31.07.2020 № 248-ФЗ.</w:t>
      </w:r>
    </w:p>
    <w:p w:rsidR="00C83A9F" w:rsidRPr="00B117D8" w:rsidRDefault="00C83A9F" w:rsidP="00C83A9F">
      <w:pPr>
        <w:pStyle w:val="af1"/>
        <w:shd w:val="clear" w:color="auto" w:fill="FFFFFF"/>
        <w:spacing w:before="0" w:beforeAutospacing="0" w:after="0" w:afterAutospacing="0"/>
        <w:ind w:firstLine="708"/>
        <w:jc w:val="both"/>
        <w:rPr>
          <w:color w:val="020B22"/>
        </w:rPr>
      </w:pPr>
      <w:r w:rsidRPr="00B117D8">
        <w:rPr>
          <w:color w:val="020B22"/>
        </w:rPr>
        <w:t>3.4. </w:t>
      </w:r>
      <w:proofErr w:type="gramStart"/>
      <w:r w:rsidRPr="00B117D8">
        <w:rPr>
          <w:color w:val="020B22"/>
        </w:rPr>
        <w:t>Контрольный орган ежегодно, не позднее 15 марта года, следующего за отчетным, по итогам обобщения правоприменительной практики подготавливает доклад, содержащий результаты осуществления регионального государственного контроля (надзора) (далее – доклад о правоприменительной практике).</w:t>
      </w:r>
      <w:proofErr w:type="gramEnd"/>
    </w:p>
    <w:p w:rsidR="00C83A9F" w:rsidRPr="00B117D8" w:rsidRDefault="00C83A9F" w:rsidP="00C83A9F">
      <w:pPr>
        <w:pStyle w:val="af1"/>
        <w:shd w:val="clear" w:color="auto" w:fill="FFFFFF"/>
        <w:spacing w:before="0" w:beforeAutospacing="0" w:after="0" w:afterAutospacing="0"/>
        <w:ind w:firstLine="708"/>
        <w:jc w:val="both"/>
        <w:rPr>
          <w:color w:val="020B22"/>
        </w:rPr>
      </w:pPr>
      <w:r w:rsidRPr="00B117D8">
        <w:rPr>
          <w:color w:val="020B22"/>
        </w:rPr>
        <w:t>Контрольный орган обеспечивает публичное обсуждение проекта доклада о правоприменительной практике.</w:t>
      </w:r>
    </w:p>
    <w:p w:rsidR="00C83A9F" w:rsidRPr="00B117D8" w:rsidRDefault="00C83A9F" w:rsidP="00C83A9F">
      <w:pPr>
        <w:pStyle w:val="af1"/>
        <w:shd w:val="clear" w:color="auto" w:fill="FFFFFF"/>
        <w:spacing w:before="0" w:beforeAutospacing="0" w:after="0" w:afterAutospacing="0"/>
        <w:ind w:firstLine="708"/>
        <w:jc w:val="both"/>
        <w:rPr>
          <w:color w:val="020B22"/>
        </w:rPr>
      </w:pPr>
      <w:r w:rsidRPr="00B117D8">
        <w:rPr>
          <w:color w:val="020B22"/>
        </w:rPr>
        <w:t>Доклад о правоприменительной практике утверждается главой Администрации Мясниковского района и размещается на официальном сайте в течение десяти дней со дня его утверждения.</w:t>
      </w:r>
    </w:p>
    <w:p w:rsidR="00C83A9F" w:rsidRPr="00B117D8" w:rsidRDefault="00C83A9F" w:rsidP="00C83A9F">
      <w:pPr>
        <w:pStyle w:val="af1"/>
        <w:shd w:val="clear" w:color="auto" w:fill="FFFFFF"/>
        <w:spacing w:before="0" w:beforeAutospacing="0" w:after="0" w:afterAutospacing="0"/>
        <w:ind w:firstLine="708"/>
        <w:jc w:val="both"/>
        <w:rPr>
          <w:color w:val="020B22"/>
        </w:rPr>
      </w:pPr>
      <w:r w:rsidRPr="00B117D8">
        <w:rPr>
          <w:color w:val="020B22"/>
        </w:rPr>
        <w:t>3.5. </w:t>
      </w:r>
      <w:proofErr w:type="gramStart"/>
      <w:r w:rsidRPr="00B117D8">
        <w:rPr>
          <w:color w:val="020B22"/>
        </w:rPr>
        <w:t>В случае наличия у Главы Администрации Мясниковского района сведений о готовящихся нарушениях обязательных требований или признаках нарушений обязательных требований и (или) в случае отсутствия подтвержденных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Контрольный орган объявляет контролируемому лицу предостережение о недопустимости нарушения обязательных требований (далее – предостережение</w:t>
      </w:r>
      <w:proofErr w:type="gramEnd"/>
      <w:r w:rsidRPr="00B117D8">
        <w:rPr>
          <w:color w:val="020B22"/>
        </w:rPr>
        <w:t>) и предлагает принять меры по обеспечению соблюдения обязательных требований.</w:t>
      </w:r>
    </w:p>
    <w:p w:rsidR="00C83A9F" w:rsidRPr="00B117D8" w:rsidRDefault="00C83A9F" w:rsidP="00C83A9F">
      <w:pPr>
        <w:pStyle w:val="af1"/>
        <w:shd w:val="clear" w:color="auto" w:fill="FFFFFF"/>
        <w:spacing w:before="0" w:beforeAutospacing="0" w:after="0" w:afterAutospacing="0"/>
        <w:ind w:firstLine="708"/>
        <w:jc w:val="both"/>
        <w:rPr>
          <w:color w:val="020B22"/>
        </w:rPr>
      </w:pPr>
      <w:r w:rsidRPr="00B117D8">
        <w:rPr>
          <w:color w:val="020B22"/>
        </w:rPr>
        <w:t>Контролируемое лицо вправе в течение пятнадцати дней со дня получения предостережения подать в Контрольный орган возражение в отношении указанного предостережения (далее – возражение).</w:t>
      </w:r>
    </w:p>
    <w:p w:rsidR="00C83A9F" w:rsidRPr="00B117D8" w:rsidRDefault="00C83A9F" w:rsidP="00C83A9F">
      <w:pPr>
        <w:pStyle w:val="af1"/>
        <w:shd w:val="clear" w:color="auto" w:fill="FFFFFF"/>
        <w:spacing w:before="0" w:beforeAutospacing="0" w:after="0" w:afterAutospacing="0"/>
        <w:ind w:firstLine="708"/>
        <w:jc w:val="both"/>
        <w:rPr>
          <w:color w:val="020B22"/>
        </w:rPr>
      </w:pPr>
      <w:r w:rsidRPr="00B117D8">
        <w:rPr>
          <w:color w:val="020B22"/>
        </w:rPr>
        <w:t>В возражении указываются:</w:t>
      </w:r>
    </w:p>
    <w:p w:rsidR="00C83A9F" w:rsidRPr="00B117D8" w:rsidRDefault="00C83A9F" w:rsidP="00C83A9F">
      <w:pPr>
        <w:pStyle w:val="af1"/>
        <w:shd w:val="clear" w:color="auto" w:fill="FFFFFF"/>
        <w:spacing w:before="0" w:beforeAutospacing="0" w:after="0" w:afterAutospacing="0"/>
        <w:ind w:firstLine="708"/>
        <w:jc w:val="both"/>
        <w:rPr>
          <w:color w:val="020B22"/>
        </w:rPr>
      </w:pPr>
      <w:r w:rsidRPr="00B117D8">
        <w:rPr>
          <w:color w:val="020B22"/>
        </w:rPr>
        <w:lastRenderedPageBreak/>
        <w:t>- наименование контролируемого лица;</w:t>
      </w:r>
    </w:p>
    <w:p w:rsidR="00C83A9F" w:rsidRPr="00B117D8" w:rsidRDefault="00C83A9F" w:rsidP="00C83A9F">
      <w:pPr>
        <w:pStyle w:val="af1"/>
        <w:shd w:val="clear" w:color="auto" w:fill="FFFFFF"/>
        <w:spacing w:before="0" w:beforeAutospacing="0" w:after="0" w:afterAutospacing="0"/>
        <w:ind w:firstLine="708"/>
        <w:jc w:val="both"/>
        <w:rPr>
          <w:color w:val="020B22"/>
        </w:rPr>
      </w:pPr>
      <w:r w:rsidRPr="00B117D8">
        <w:rPr>
          <w:color w:val="020B22"/>
        </w:rPr>
        <w:t>- идентификационный номер налогоплательщика – контролируемого лица;</w:t>
      </w:r>
    </w:p>
    <w:p w:rsidR="00C83A9F" w:rsidRPr="00B117D8" w:rsidRDefault="00C83A9F" w:rsidP="00C83A9F">
      <w:pPr>
        <w:pStyle w:val="af1"/>
        <w:shd w:val="clear" w:color="auto" w:fill="FFFFFF"/>
        <w:spacing w:before="0" w:beforeAutospacing="0" w:after="0" w:afterAutospacing="0"/>
        <w:ind w:firstLine="708"/>
        <w:jc w:val="both"/>
        <w:rPr>
          <w:color w:val="020B22"/>
        </w:rPr>
      </w:pPr>
      <w:r w:rsidRPr="00B117D8">
        <w:rPr>
          <w:color w:val="020B22"/>
        </w:rPr>
        <w:t>- дата и номер объявленного предостережения;</w:t>
      </w:r>
    </w:p>
    <w:p w:rsidR="00C83A9F" w:rsidRPr="00B117D8" w:rsidRDefault="00C83A9F" w:rsidP="00C83A9F">
      <w:pPr>
        <w:pStyle w:val="af1"/>
        <w:shd w:val="clear" w:color="auto" w:fill="FFFFFF"/>
        <w:spacing w:before="0" w:beforeAutospacing="0" w:after="0" w:afterAutospacing="0"/>
        <w:ind w:firstLine="708"/>
        <w:jc w:val="both"/>
        <w:rPr>
          <w:color w:val="020B22"/>
        </w:rPr>
      </w:pPr>
      <w:r w:rsidRPr="00B117D8">
        <w:rPr>
          <w:color w:val="020B22"/>
        </w:rPr>
        <w:t>- обоснование позиции в отношении указанных в предостережении действий (бездействия) контролируемого лица, которые приводят или могут привести к нарушению обязательных требований.</w:t>
      </w:r>
    </w:p>
    <w:p w:rsidR="00C83A9F" w:rsidRPr="00B117D8" w:rsidRDefault="00C83A9F" w:rsidP="00C83A9F">
      <w:pPr>
        <w:pStyle w:val="af1"/>
        <w:shd w:val="clear" w:color="auto" w:fill="FFFFFF"/>
        <w:spacing w:before="0" w:beforeAutospacing="0" w:after="0" w:afterAutospacing="0"/>
        <w:ind w:firstLine="708"/>
        <w:jc w:val="both"/>
        <w:rPr>
          <w:color w:val="020B22"/>
        </w:rPr>
      </w:pPr>
      <w:r w:rsidRPr="00B117D8">
        <w:rPr>
          <w:color w:val="020B22"/>
        </w:rPr>
        <w:t>Контрольный орган в течение 20 рабочих дней со дня получения возражения рассматривает его и по итогам рассмотрения направляет ответ контролируемому лицу.</w:t>
      </w:r>
    </w:p>
    <w:p w:rsidR="00C83A9F" w:rsidRPr="00B117D8" w:rsidRDefault="00C83A9F" w:rsidP="00C83A9F">
      <w:pPr>
        <w:pStyle w:val="af1"/>
        <w:shd w:val="clear" w:color="auto" w:fill="FFFFFF"/>
        <w:spacing w:before="0" w:beforeAutospacing="0" w:after="0" w:afterAutospacing="0"/>
        <w:ind w:firstLine="708"/>
        <w:jc w:val="both"/>
        <w:rPr>
          <w:color w:val="020B22"/>
        </w:rPr>
      </w:pPr>
      <w:r w:rsidRPr="00B117D8">
        <w:rPr>
          <w:color w:val="020B22"/>
        </w:rPr>
        <w:t>3.6. Консультирование (в том числе письменное) контролируемых лиц и их представителей осуществляется Контрольным органом по следующим вопросам:</w:t>
      </w:r>
    </w:p>
    <w:p w:rsidR="00C83A9F" w:rsidRPr="00B117D8" w:rsidRDefault="00C83A9F" w:rsidP="00C83A9F">
      <w:pPr>
        <w:pStyle w:val="af1"/>
        <w:shd w:val="clear" w:color="auto" w:fill="FFFFFF"/>
        <w:spacing w:before="0" w:beforeAutospacing="0" w:after="0" w:afterAutospacing="0"/>
        <w:ind w:firstLine="708"/>
        <w:jc w:val="both"/>
        <w:rPr>
          <w:color w:val="020B22"/>
        </w:rPr>
      </w:pPr>
      <w:r w:rsidRPr="00B117D8">
        <w:rPr>
          <w:color w:val="020B22"/>
        </w:rPr>
        <w:t>- профилактика рисков нарушения обязательных требований;</w:t>
      </w:r>
    </w:p>
    <w:p w:rsidR="00C83A9F" w:rsidRPr="00B117D8" w:rsidRDefault="00C83A9F" w:rsidP="00C83A9F">
      <w:pPr>
        <w:pStyle w:val="af1"/>
        <w:shd w:val="clear" w:color="auto" w:fill="FFFFFF"/>
        <w:spacing w:before="0" w:beforeAutospacing="0" w:after="0" w:afterAutospacing="0"/>
        <w:ind w:firstLine="708"/>
        <w:jc w:val="both"/>
        <w:rPr>
          <w:color w:val="020B22"/>
        </w:rPr>
      </w:pPr>
      <w:r w:rsidRPr="00B117D8">
        <w:rPr>
          <w:color w:val="020B22"/>
        </w:rPr>
        <w:t>- соблюдение обязательных требований;</w:t>
      </w:r>
    </w:p>
    <w:p w:rsidR="00C83A9F" w:rsidRPr="00B117D8" w:rsidRDefault="00C83A9F" w:rsidP="00C83A9F">
      <w:pPr>
        <w:pStyle w:val="af1"/>
        <w:shd w:val="clear" w:color="auto" w:fill="FFFFFF"/>
        <w:spacing w:before="0" w:beforeAutospacing="0" w:after="0" w:afterAutospacing="0"/>
        <w:ind w:firstLine="708"/>
        <w:jc w:val="both"/>
        <w:rPr>
          <w:color w:val="020B22"/>
        </w:rPr>
      </w:pPr>
      <w:r w:rsidRPr="00B117D8">
        <w:rPr>
          <w:color w:val="020B22"/>
        </w:rPr>
        <w:t>- порядок осуществления Муниципального контроля (надзора);</w:t>
      </w:r>
    </w:p>
    <w:p w:rsidR="00C83A9F" w:rsidRPr="00B117D8" w:rsidRDefault="00C83A9F" w:rsidP="00C83A9F">
      <w:pPr>
        <w:pStyle w:val="af1"/>
        <w:shd w:val="clear" w:color="auto" w:fill="FFFFFF"/>
        <w:spacing w:before="0" w:beforeAutospacing="0" w:after="0" w:afterAutospacing="0"/>
        <w:ind w:firstLine="708"/>
        <w:jc w:val="both"/>
        <w:rPr>
          <w:color w:val="020B22"/>
        </w:rPr>
      </w:pPr>
      <w:r w:rsidRPr="00B117D8">
        <w:rPr>
          <w:color w:val="020B22"/>
        </w:rPr>
        <w:t>- порядок обжалования решений Контрольного органа, действий (бездействия) его должностных лиц.</w:t>
      </w:r>
    </w:p>
    <w:p w:rsidR="00C83A9F" w:rsidRPr="00B117D8" w:rsidRDefault="00C83A9F" w:rsidP="00C83A9F">
      <w:pPr>
        <w:pStyle w:val="af1"/>
        <w:shd w:val="clear" w:color="auto" w:fill="FFFFFF"/>
        <w:spacing w:before="0" w:beforeAutospacing="0" w:after="0" w:afterAutospacing="0"/>
        <w:ind w:firstLine="708"/>
        <w:jc w:val="both"/>
        <w:rPr>
          <w:color w:val="020B22"/>
        </w:rPr>
      </w:pPr>
      <w:r w:rsidRPr="00B117D8">
        <w:rPr>
          <w:color w:val="020B22"/>
        </w:rPr>
        <w:t xml:space="preserve">Устное консультирование осуществляется по телефону, посредством </w:t>
      </w:r>
      <w:proofErr w:type="spellStart"/>
      <w:r w:rsidRPr="00B117D8">
        <w:rPr>
          <w:color w:val="020B22"/>
        </w:rPr>
        <w:t>видео-конференц-связи</w:t>
      </w:r>
      <w:proofErr w:type="spellEnd"/>
      <w:r w:rsidRPr="00B117D8">
        <w:rPr>
          <w:color w:val="020B22"/>
        </w:rPr>
        <w:t>, на личном приеме или в ходе проведения профилактического мероприятия, контрольного (надзорного) мероприятия. По итогам устного консультирования информация в письменной форме контролируемым лицам и их представителям не предоставляется.</w:t>
      </w:r>
    </w:p>
    <w:p w:rsidR="00C83A9F" w:rsidRPr="00B117D8" w:rsidRDefault="00C83A9F" w:rsidP="00C83A9F">
      <w:pPr>
        <w:pStyle w:val="af1"/>
        <w:shd w:val="clear" w:color="auto" w:fill="FFFFFF"/>
        <w:spacing w:before="0" w:beforeAutospacing="0" w:after="0" w:afterAutospacing="0"/>
        <w:ind w:firstLine="708"/>
        <w:jc w:val="both"/>
        <w:rPr>
          <w:color w:val="020B22"/>
        </w:rPr>
      </w:pPr>
      <w:r w:rsidRPr="00B117D8">
        <w:rPr>
          <w:color w:val="020B22"/>
        </w:rPr>
        <w:t>Письменное консультирование осуществляется в случае поступления обращений контролируемых лиц и их представителей в письменной форме или в форме электронного документа.</w:t>
      </w:r>
    </w:p>
    <w:p w:rsidR="00C83A9F" w:rsidRPr="00B117D8" w:rsidRDefault="00C83A9F" w:rsidP="00C83A9F">
      <w:pPr>
        <w:pStyle w:val="af1"/>
        <w:shd w:val="clear" w:color="auto" w:fill="FFFFFF"/>
        <w:spacing w:before="0" w:beforeAutospacing="0" w:after="0" w:afterAutospacing="0"/>
        <w:ind w:firstLine="708"/>
        <w:jc w:val="both"/>
        <w:rPr>
          <w:color w:val="020B22"/>
        </w:rPr>
      </w:pPr>
      <w:r w:rsidRPr="00B117D8">
        <w:rPr>
          <w:color w:val="020B22"/>
        </w:rPr>
        <w:t>В случае поступления в Контрольный орган 5 и более однотипных обращений контролируемых лиц и их представителей, консультирование по таким обращениям осуществляется посредством размещения на официальном сайте письменных разъяснений, подписанных уполномоченным должностным лицом Контрольного органа.</w:t>
      </w:r>
    </w:p>
    <w:p w:rsidR="00C83A9F" w:rsidRPr="00B117D8" w:rsidRDefault="00C83A9F" w:rsidP="00C83A9F">
      <w:pPr>
        <w:pStyle w:val="af1"/>
        <w:shd w:val="clear" w:color="auto" w:fill="FFFFFF"/>
        <w:spacing w:before="0" w:beforeAutospacing="0" w:after="0" w:afterAutospacing="0"/>
        <w:ind w:firstLine="708"/>
        <w:jc w:val="both"/>
        <w:rPr>
          <w:color w:val="020B22"/>
        </w:rPr>
      </w:pPr>
      <w:r w:rsidRPr="00B117D8">
        <w:rPr>
          <w:color w:val="020B22"/>
        </w:rPr>
        <w:t xml:space="preserve">3.7. Профилактический визит проводится должностным лицом Контрольного органа в форме профилактической беседы по месту осуществления деятельности контролируемого лица либо путем использования </w:t>
      </w:r>
      <w:proofErr w:type="spellStart"/>
      <w:r w:rsidRPr="00B117D8">
        <w:rPr>
          <w:color w:val="020B22"/>
        </w:rPr>
        <w:t>видео-конференц-связи</w:t>
      </w:r>
      <w:proofErr w:type="spellEnd"/>
      <w:r w:rsidRPr="00B117D8">
        <w:rPr>
          <w:color w:val="020B22"/>
        </w:rPr>
        <w:t xml:space="preserve">. </w:t>
      </w:r>
      <w:proofErr w:type="gramStart"/>
      <w:r w:rsidRPr="00B117D8">
        <w:rPr>
          <w:color w:val="020B22"/>
        </w:rPr>
        <w:t>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 их соответствии критериям риска, основаниях и о рекомендуемых способах снижения категории риска, а также о видах, содержании и об интенсивности контрольных (надзорных) мероприятий, проводимых в отношении объекта контроля  исходя из его отнесения к соответствующей категории риска.</w:t>
      </w:r>
      <w:proofErr w:type="gramEnd"/>
    </w:p>
    <w:p w:rsidR="00C83A9F" w:rsidRPr="00B117D8" w:rsidRDefault="00C83A9F" w:rsidP="00C83A9F">
      <w:pPr>
        <w:pStyle w:val="af1"/>
        <w:shd w:val="clear" w:color="auto" w:fill="FFFFFF"/>
        <w:spacing w:before="0" w:beforeAutospacing="0" w:after="0" w:afterAutospacing="0"/>
        <w:ind w:firstLine="708"/>
        <w:jc w:val="both"/>
        <w:rPr>
          <w:color w:val="020B22"/>
        </w:rPr>
      </w:pPr>
      <w:r w:rsidRPr="00B117D8">
        <w:rPr>
          <w:color w:val="020B22"/>
        </w:rPr>
        <w:t>В ходе профилактического визита Контрольным органом может осуществляться консультирование контролируемого лица.</w:t>
      </w:r>
    </w:p>
    <w:p w:rsidR="00C83A9F" w:rsidRPr="00B117D8" w:rsidRDefault="00C83A9F" w:rsidP="00C83A9F">
      <w:pPr>
        <w:pStyle w:val="af1"/>
        <w:shd w:val="clear" w:color="auto" w:fill="FFFFFF"/>
        <w:spacing w:before="0" w:beforeAutospacing="0" w:after="0" w:afterAutospacing="0"/>
        <w:ind w:firstLine="708"/>
        <w:jc w:val="both"/>
        <w:rPr>
          <w:color w:val="020B22"/>
        </w:rPr>
      </w:pPr>
      <w:r w:rsidRPr="00B117D8">
        <w:rPr>
          <w:color w:val="020B22"/>
        </w:rPr>
        <w:t>При проведении профилактического визита контролируемым лицам не могут выдаваться предписания об устранении нарушений обязательных требований. Разъяснения, полученные контролируемым лицом в ходе профилактического визита, носят рекомендательный характер.</w:t>
      </w:r>
    </w:p>
    <w:p w:rsidR="00C83A9F" w:rsidRPr="00B117D8" w:rsidRDefault="00C83A9F" w:rsidP="00C83A9F">
      <w:pPr>
        <w:pStyle w:val="af1"/>
        <w:shd w:val="clear" w:color="auto" w:fill="FFFFFF"/>
        <w:spacing w:before="0" w:beforeAutospacing="0" w:after="0" w:afterAutospacing="0"/>
        <w:ind w:firstLine="708"/>
        <w:jc w:val="both"/>
        <w:rPr>
          <w:color w:val="020B22"/>
        </w:rPr>
      </w:pPr>
      <w:r w:rsidRPr="00B117D8">
        <w:rPr>
          <w:color w:val="020B22"/>
        </w:rPr>
        <w:t>О проведении обязательного профилактического визита контролируемое лицо должно быть уведомлено не позднее, чем за пять рабочих дней до даты его проведения. Контролируемое лицо вправе отказаться от проведения обязательного профилактического визита, уведомив об этом Контрольный орган не позднее, чем за три рабочих дня до даты его проведения.</w:t>
      </w:r>
    </w:p>
    <w:p w:rsidR="00C83A9F" w:rsidRPr="00B117D8" w:rsidRDefault="00C83A9F" w:rsidP="00C83A9F">
      <w:pPr>
        <w:pStyle w:val="af1"/>
        <w:shd w:val="clear" w:color="auto" w:fill="FFFFFF"/>
        <w:spacing w:before="0" w:beforeAutospacing="0" w:after="0" w:afterAutospacing="0"/>
        <w:ind w:firstLine="708"/>
        <w:jc w:val="both"/>
        <w:rPr>
          <w:color w:val="020B22"/>
        </w:rPr>
      </w:pPr>
      <w:r w:rsidRPr="00B117D8">
        <w:rPr>
          <w:color w:val="020B22"/>
        </w:rPr>
        <w:t>Срок проведения обязательного профилактического визита не может превышать один рабочий день в отношении одного адреса места нахождения, осуществления деятельности контролируемого лица и используемых им объектов.</w:t>
      </w:r>
    </w:p>
    <w:p w:rsidR="00C83A9F" w:rsidRPr="00B117D8" w:rsidRDefault="00C83A9F" w:rsidP="00C83A9F">
      <w:pPr>
        <w:pStyle w:val="af1"/>
        <w:shd w:val="clear" w:color="auto" w:fill="FFFFFF"/>
        <w:spacing w:before="0" w:beforeAutospacing="0" w:after="0" w:afterAutospacing="0"/>
        <w:ind w:firstLine="708"/>
        <w:jc w:val="both"/>
        <w:rPr>
          <w:color w:val="020B22"/>
        </w:rPr>
      </w:pPr>
      <w:r w:rsidRPr="00B117D8">
        <w:rPr>
          <w:color w:val="020B22"/>
        </w:rPr>
        <w:t>Контролируемое лицо вправе обратиться в Контрольный орган с заявлением о проведении в отношении него профилактического визита (далее – заявление контролируемого лица).</w:t>
      </w:r>
    </w:p>
    <w:p w:rsidR="00C83A9F" w:rsidRPr="00B117D8" w:rsidRDefault="00C83A9F" w:rsidP="00C83A9F">
      <w:pPr>
        <w:pStyle w:val="af1"/>
        <w:shd w:val="clear" w:color="auto" w:fill="FFFFFF"/>
        <w:spacing w:before="0" w:beforeAutospacing="0" w:after="0" w:afterAutospacing="0"/>
        <w:ind w:firstLine="708"/>
        <w:jc w:val="both"/>
        <w:rPr>
          <w:color w:val="020B22"/>
        </w:rPr>
      </w:pPr>
      <w:r w:rsidRPr="00B117D8">
        <w:rPr>
          <w:color w:val="020B22"/>
        </w:rPr>
        <w:lastRenderedPageBreak/>
        <w:t xml:space="preserve">Контрольный орган рассматривает заявление контролируемого лица в течение десяти рабочих дней </w:t>
      </w:r>
      <w:proofErr w:type="gramStart"/>
      <w:r w:rsidRPr="00B117D8">
        <w:rPr>
          <w:color w:val="020B22"/>
        </w:rPr>
        <w:t>с даты регистрации</w:t>
      </w:r>
      <w:proofErr w:type="gramEnd"/>
      <w:r w:rsidRPr="00B117D8">
        <w:rPr>
          <w:color w:val="020B22"/>
        </w:rPr>
        <w:t xml:space="preserve"> указанного заявления и принимает решение о проведении профилактического визита либо об отказе в его проведении с учетом материальных, финансовых и кадровых ресурсов контрольного (надзорного) органа, категории риска объекта контроля, о чем уведомляет контролируемое лицо.</w:t>
      </w:r>
    </w:p>
    <w:p w:rsidR="00C83A9F" w:rsidRPr="00B117D8" w:rsidRDefault="00C83A9F" w:rsidP="00C83A9F">
      <w:pPr>
        <w:pStyle w:val="af1"/>
        <w:shd w:val="clear" w:color="auto" w:fill="FFFFFF"/>
        <w:spacing w:before="0" w:beforeAutospacing="0" w:after="0" w:afterAutospacing="0"/>
        <w:ind w:firstLine="708"/>
        <w:jc w:val="both"/>
        <w:rPr>
          <w:color w:val="020B22"/>
        </w:rPr>
      </w:pPr>
      <w:r w:rsidRPr="00B117D8">
        <w:rPr>
          <w:color w:val="020B22"/>
        </w:rPr>
        <w:t xml:space="preserve">Контрольный орган принимает решение </w:t>
      </w:r>
      <w:proofErr w:type="gramStart"/>
      <w:r w:rsidRPr="00B117D8">
        <w:rPr>
          <w:color w:val="020B22"/>
        </w:rPr>
        <w:t>об отказе в проведении профилактического визита по заявлению контролируемого лица по одному из следующих оснований</w:t>
      </w:r>
      <w:proofErr w:type="gramEnd"/>
      <w:r w:rsidRPr="00B117D8">
        <w:rPr>
          <w:color w:val="020B22"/>
        </w:rPr>
        <w:t>:</w:t>
      </w:r>
    </w:p>
    <w:p w:rsidR="00C83A9F" w:rsidRPr="00B117D8" w:rsidRDefault="00C83A9F" w:rsidP="00C83A9F">
      <w:pPr>
        <w:pStyle w:val="af1"/>
        <w:shd w:val="clear" w:color="auto" w:fill="FFFFFF"/>
        <w:spacing w:before="0" w:beforeAutospacing="0" w:after="0" w:afterAutospacing="0"/>
        <w:ind w:firstLine="708"/>
        <w:jc w:val="both"/>
        <w:rPr>
          <w:color w:val="020B22"/>
        </w:rPr>
      </w:pPr>
      <w:r w:rsidRPr="00B117D8">
        <w:rPr>
          <w:color w:val="020B22"/>
        </w:rPr>
        <w:t>- от контролируемого лица поступило уведомление об отзыве заявления о проведении профилактического визита;</w:t>
      </w:r>
    </w:p>
    <w:p w:rsidR="00C83A9F" w:rsidRPr="00B117D8" w:rsidRDefault="00C83A9F" w:rsidP="00C83A9F">
      <w:pPr>
        <w:pStyle w:val="af1"/>
        <w:shd w:val="clear" w:color="auto" w:fill="FFFFFF"/>
        <w:spacing w:before="0" w:beforeAutospacing="0" w:after="0" w:afterAutospacing="0"/>
        <w:ind w:firstLine="708"/>
        <w:jc w:val="both"/>
        <w:rPr>
          <w:color w:val="020B22"/>
        </w:rPr>
      </w:pPr>
      <w:r w:rsidRPr="00B117D8">
        <w:rPr>
          <w:color w:val="020B22"/>
        </w:rPr>
        <w:t>- в течение двух месяцев до даты подачи заявления контролируемого лица министерством было принято решение об отказе в проведении профилактического визита в отношении данного контролируемого лица;</w:t>
      </w:r>
    </w:p>
    <w:p w:rsidR="00C83A9F" w:rsidRPr="00B117D8" w:rsidRDefault="00C83A9F" w:rsidP="00C83A9F">
      <w:pPr>
        <w:pStyle w:val="af1"/>
        <w:shd w:val="clear" w:color="auto" w:fill="FFFFFF"/>
        <w:spacing w:before="0" w:beforeAutospacing="0" w:after="0" w:afterAutospacing="0"/>
        <w:ind w:firstLine="708"/>
        <w:jc w:val="both"/>
        <w:rPr>
          <w:color w:val="020B22"/>
        </w:rPr>
      </w:pPr>
      <w:r w:rsidRPr="00B117D8">
        <w:rPr>
          <w:color w:val="020B22"/>
        </w:rPr>
        <w:t>- в течение шести месяцев до даты подачи заявления контролируемого лица проведение профилактического визита было невозможно в связи с отсутствием контролируемого лица по месту осуществления деятельности либо в связи с иными действиями (бездействием) контролируемого лица, повлекшими невозможность проведения профилактического визита;</w:t>
      </w:r>
    </w:p>
    <w:p w:rsidR="00C83A9F" w:rsidRPr="00B117D8" w:rsidRDefault="00C83A9F" w:rsidP="00C83A9F">
      <w:pPr>
        <w:pStyle w:val="af1"/>
        <w:shd w:val="clear" w:color="auto" w:fill="FFFFFF"/>
        <w:spacing w:before="0" w:beforeAutospacing="0" w:after="0" w:afterAutospacing="0"/>
        <w:ind w:firstLine="708"/>
        <w:jc w:val="both"/>
        <w:rPr>
          <w:color w:val="020B22"/>
        </w:rPr>
      </w:pPr>
      <w:r w:rsidRPr="00B117D8">
        <w:rPr>
          <w:color w:val="020B22"/>
        </w:rPr>
        <w:t>- заявление контролируемого лица содержит нецензурные либо оскорбительные выражения, угрозы жизни, здоровью и имуществу должностных лиц Контрольного органа либо членов их семей.</w:t>
      </w:r>
    </w:p>
    <w:p w:rsidR="00C83A9F" w:rsidRPr="00B117D8" w:rsidRDefault="00C83A9F" w:rsidP="00C83A9F">
      <w:pPr>
        <w:pStyle w:val="af1"/>
        <w:shd w:val="clear" w:color="auto" w:fill="FFFFFF"/>
        <w:spacing w:before="0" w:beforeAutospacing="0" w:after="0" w:afterAutospacing="0"/>
        <w:ind w:firstLine="708"/>
        <w:jc w:val="both"/>
        <w:rPr>
          <w:color w:val="020B22"/>
        </w:rPr>
      </w:pPr>
      <w:r w:rsidRPr="00B117D8">
        <w:rPr>
          <w:color w:val="020B22"/>
        </w:rPr>
        <w:t>В случае принятия решения о проведении профилактического визита по заявлению контролируемого лица Контрольный орган в течение двадцати рабочих дней согласовывает дату проведения профилактического визита с контролируемым лицом любым способом, обеспечивающим фиксирование такого согласования, и обеспечивает включение такого профилактического визита в программу профилактики рисков причинения вреда (ущерба) охраняемым законом ценностям.</w:t>
      </w:r>
    </w:p>
    <w:p w:rsidR="00C83A9F" w:rsidRPr="00B117D8" w:rsidRDefault="00C83A9F" w:rsidP="00C83A9F">
      <w:pPr>
        <w:pStyle w:val="af1"/>
        <w:shd w:val="clear" w:color="auto" w:fill="FFFFFF"/>
        <w:spacing w:before="0" w:beforeAutospacing="0" w:after="0" w:afterAutospacing="0"/>
        <w:jc w:val="both"/>
        <w:rPr>
          <w:color w:val="020B22"/>
        </w:rPr>
      </w:pPr>
      <w:r w:rsidRPr="00B117D8">
        <w:rPr>
          <w:color w:val="020B22"/>
        </w:rPr>
        <w:t> </w:t>
      </w:r>
    </w:p>
    <w:p w:rsidR="00C83A9F" w:rsidRPr="00B117D8" w:rsidRDefault="00C83A9F" w:rsidP="00C83A9F">
      <w:pPr>
        <w:pStyle w:val="af1"/>
        <w:shd w:val="clear" w:color="auto" w:fill="FFFFFF"/>
        <w:spacing w:before="0" w:beforeAutospacing="0" w:after="0" w:afterAutospacing="0"/>
        <w:jc w:val="center"/>
        <w:rPr>
          <w:color w:val="020B22"/>
        </w:rPr>
      </w:pPr>
      <w:r w:rsidRPr="00B117D8">
        <w:rPr>
          <w:color w:val="020B22"/>
        </w:rPr>
        <w:t>4. Осуществление Муниципального контроля (надзора)</w:t>
      </w:r>
    </w:p>
    <w:p w:rsidR="00C83A9F" w:rsidRPr="00B117D8" w:rsidRDefault="00C83A9F" w:rsidP="00C83A9F">
      <w:pPr>
        <w:pStyle w:val="af1"/>
        <w:shd w:val="clear" w:color="auto" w:fill="FFFFFF"/>
        <w:spacing w:before="0" w:beforeAutospacing="0" w:after="0" w:afterAutospacing="0"/>
        <w:jc w:val="both"/>
        <w:rPr>
          <w:color w:val="020B22"/>
        </w:rPr>
      </w:pPr>
      <w:r w:rsidRPr="00B117D8">
        <w:rPr>
          <w:color w:val="020B22"/>
        </w:rPr>
        <w:t> </w:t>
      </w:r>
    </w:p>
    <w:p w:rsidR="00C83A9F" w:rsidRPr="00B117D8" w:rsidRDefault="00C83A9F" w:rsidP="00C83A9F">
      <w:pPr>
        <w:pStyle w:val="af1"/>
        <w:shd w:val="clear" w:color="auto" w:fill="FFFFFF"/>
        <w:spacing w:before="0" w:beforeAutospacing="0" w:after="0" w:afterAutospacing="0"/>
        <w:ind w:firstLine="708"/>
        <w:jc w:val="both"/>
        <w:rPr>
          <w:color w:val="020B22"/>
        </w:rPr>
      </w:pPr>
      <w:r w:rsidRPr="00B117D8">
        <w:rPr>
          <w:color w:val="020B22"/>
        </w:rPr>
        <w:t>4.1. В рамках Муниципального контроля (надзора) проводятся следующие контрольные (надзорные) мероприятия.</w:t>
      </w:r>
    </w:p>
    <w:p w:rsidR="00C83A9F" w:rsidRPr="00B117D8" w:rsidRDefault="00C83A9F" w:rsidP="00C83A9F">
      <w:pPr>
        <w:pStyle w:val="af1"/>
        <w:shd w:val="clear" w:color="auto" w:fill="FFFFFF"/>
        <w:spacing w:before="0" w:beforeAutospacing="0" w:after="0" w:afterAutospacing="0"/>
        <w:ind w:firstLine="708"/>
        <w:jc w:val="both"/>
        <w:rPr>
          <w:color w:val="020B22"/>
        </w:rPr>
      </w:pPr>
      <w:r w:rsidRPr="00B117D8">
        <w:rPr>
          <w:color w:val="020B22"/>
        </w:rPr>
        <w:t>4.1.1. При взаимодействии с контролируемым лицом:</w:t>
      </w:r>
    </w:p>
    <w:p w:rsidR="00C83A9F" w:rsidRPr="00B117D8" w:rsidRDefault="00C83A9F" w:rsidP="00C83A9F">
      <w:pPr>
        <w:pStyle w:val="af1"/>
        <w:shd w:val="clear" w:color="auto" w:fill="FFFFFF"/>
        <w:spacing w:before="0" w:beforeAutospacing="0" w:after="0" w:afterAutospacing="0"/>
        <w:ind w:firstLine="708"/>
        <w:jc w:val="both"/>
        <w:rPr>
          <w:color w:val="020B22"/>
        </w:rPr>
      </w:pPr>
      <w:r w:rsidRPr="00B117D8">
        <w:rPr>
          <w:color w:val="020B22"/>
        </w:rPr>
        <w:t>- контрольная закупка;</w:t>
      </w:r>
    </w:p>
    <w:p w:rsidR="00C83A9F" w:rsidRPr="00B117D8" w:rsidRDefault="00C83A9F" w:rsidP="00C83A9F">
      <w:pPr>
        <w:pStyle w:val="af1"/>
        <w:shd w:val="clear" w:color="auto" w:fill="FFFFFF"/>
        <w:spacing w:before="0" w:beforeAutospacing="0" w:after="0" w:afterAutospacing="0"/>
        <w:ind w:firstLine="708"/>
        <w:jc w:val="both"/>
        <w:rPr>
          <w:color w:val="020B22"/>
        </w:rPr>
      </w:pPr>
      <w:r w:rsidRPr="00B117D8">
        <w:rPr>
          <w:color w:val="020B22"/>
        </w:rPr>
        <w:t>- инспекционный визит;</w:t>
      </w:r>
    </w:p>
    <w:p w:rsidR="00C83A9F" w:rsidRPr="00B117D8" w:rsidRDefault="00C83A9F" w:rsidP="00C83A9F">
      <w:pPr>
        <w:pStyle w:val="af1"/>
        <w:shd w:val="clear" w:color="auto" w:fill="FFFFFF"/>
        <w:spacing w:before="0" w:beforeAutospacing="0" w:after="0" w:afterAutospacing="0"/>
        <w:ind w:firstLine="708"/>
        <w:jc w:val="both"/>
        <w:rPr>
          <w:color w:val="020B22"/>
        </w:rPr>
      </w:pPr>
      <w:r w:rsidRPr="00B117D8">
        <w:rPr>
          <w:color w:val="020B22"/>
        </w:rPr>
        <w:t>- рейдовый осмотр;</w:t>
      </w:r>
    </w:p>
    <w:p w:rsidR="00C83A9F" w:rsidRPr="00B117D8" w:rsidRDefault="00C83A9F" w:rsidP="00C83A9F">
      <w:pPr>
        <w:pStyle w:val="af1"/>
        <w:shd w:val="clear" w:color="auto" w:fill="FFFFFF"/>
        <w:spacing w:before="0" w:beforeAutospacing="0" w:after="0" w:afterAutospacing="0"/>
        <w:ind w:firstLine="708"/>
        <w:jc w:val="both"/>
        <w:rPr>
          <w:color w:val="020B22"/>
        </w:rPr>
      </w:pPr>
      <w:r w:rsidRPr="00B117D8">
        <w:rPr>
          <w:color w:val="020B22"/>
        </w:rPr>
        <w:t>- документарная проверка;</w:t>
      </w:r>
    </w:p>
    <w:p w:rsidR="00C83A9F" w:rsidRPr="00B117D8" w:rsidRDefault="00C83A9F" w:rsidP="00C83A9F">
      <w:pPr>
        <w:pStyle w:val="af1"/>
        <w:shd w:val="clear" w:color="auto" w:fill="FFFFFF"/>
        <w:spacing w:before="0" w:beforeAutospacing="0" w:after="0" w:afterAutospacing="0"/>
        <w:ind w:firstLine="708"/>
        <w:jc w:val="both"/>
        <w:rPr>
          <w:color w:val="020B22"/>
        </w:rPr>
      </w:pPr>
      <w:r w:rsidRPr="00B117D8">
        <w:rPr>
          <w:color w:val="020B22"/>
        </w:rPr>
        <w:t>- выездная проверка.</w:t>
      </w:r>
    </w:p>
    <w:p w:rsidR="00C83A9F" w:rsidRPr="00B117D8" w:rsidRDefault="00C83A9F" w:rsidP="00C83A9F">
      <w:pPr>
        <w:pStyle w:val="af1"/>
        <w:shd w:val="clear" w:color="auto" w:fill="FFFFFF"/>
        <w:spacing w:before="0" w:beforeAutospacing="0" w:after="0" w:afterAutospacing="0"/>
        <w:ind w:firstLine="708"/>
        <w:jc w:val="both"/>
        <w:rPr>
          <w:color w:val="020B22"/>
        </w:rPr>
      </w:pPr>
      <w:r w:rsidRPr="00B117D8">
        <w:rPr>
          <w:color w:val="020B22"/>
        </w:rPr>
        <w:t>4.1.2. Без взаимодействия с контролируемым лицом:</w:t>
      </w:r>
    </w:p>
    <w:p w:rsidR="00C83A9F" w:rsidRPr="00B117D8" w:rsidRDefault="00C83A9F" w:rsidP="00C83A9F">
      <w:pPr>
        <w:pStyle w:val="af1"/>
        <w:shd w:val="clear" w:color="auto" w:fill="FFFFFF"/>
        <w:spacing w:before="0" w:beforeAutospacing="0" w:after="0" w:afterAutospacing="0"/>
        <w:ind w:firstLine="708"/>
        <w:jc w:val="both"/>
        <w:rPr>
          <w:color w:val="020B22"/>
        </w:rPr>
      </w:pPr>
      <w:r w:rsidRPr="00B117D8">
        <w:rPr>
          <w:color w:val="020B22"/>
        </w:rPr>
        <w:t>- наблюдение за соблюдением обязательных требований;</w:t>
      </w:r>
    </w:p>
    <w:p w:rsidR="00C83A9F" w:rsidRPr="00B117D8" w:rsidRDefault="00C83A9F" w:rsidP="00C83A9F">
      <w:pPr>
        <w:pStyle w:val="af1"/>
        <w:shd w:val="clear" w:color="auto" w:fill="FFFFFF"/>
        <w:spacing w:before="0" w:beforeAutospacing="0" w:after="0" w:afterAutospacing="0"/>
        <w:ind w:firstLine="708"/>
        <w:jc w:val="both"/>
        <w:rPr>
          <w:color w:val="020B22"/>
        </w:rPr>
      </w:pPr>
      <w:r w:rsidRPr="00B117D8">
        <w:rPr>
          <w:color w:val="020B22"/>
        </w:rPr>
        <w:t>- выездное обследование.</w:t>
      </w:r>
    </w:p>
    <w:p w:rsidR="00C83A9F" w:rsidRPr="00B117D8" w:rsidRDefault="00C83A9F" w:rsidP="00C83A9F">
      <w:pPr>
        <w:pStyle w:val="af1"/>
        <w:shd w:val="clear" w:color="auto" w:fill="FFFFFF"/>
        <w:spacing w:before="0" w:beforeAutospacing="0" w:after="0" w:afterAutospacing="0"/>
        <w:ind w:firstLine="708"/>
        <w:jc w:val="both"/>
        <w:rPr>
          <w:color w:val="020B22"/>
        </w:rPr>
      </w:pPr>
      <w:r w:rsidRPr="00B117D8">
        <w:rPr>
          <w:color w:val="020B22"/>
        </w:rPr>
        <w:t>4.2. При проведении контрольных (надзорных) мероприятий проверочные листы применяются в соответствии с положениями статьи 53 Федерального закона от 31.07.2020 № 248-ФЗ.</w:t>
      </w:r>
    </w:p>
    <w:p w:rsidR="00C83A9F" w:rsidRPr="00B117D8" w:rsidRDefault="00C83A9F" w:rsidP="00C83A9F">
      <w:pPr>
        <w:pStyle w:val="af1"/>
        <w:shd w:val="clear" w:color="auto" w:fill="FFFFFF"/>
        <w:spacing w:before="0" w:beforeAutospacing="0" w:after="0" w:afterAutospacing="0"/>
        <w:ind w:firstLine="708"/>
        <w:jc w:val="both"/>
        <w:rPr>
          <w:color w:val="020B22"/>
        </w:rPr>
      </w:pPr>
      <w:r w:rsidRPr="00B117D8">
        <w:rPr>
          <w:color w:val="020B22"/>
        </w:rPr>
        <w:t>4.3. При проведении контрольных (надзорных) мероприятий для фиксации должностным лицом и лицами, привлекаемыми к совершению контрольных (надзорных) действий, доказательств нарушений обязательных требований может использоваться фотосъемка, аудио- и видеозапись, иные способы фиксации доказательств.</w:t>
      </w:r>
    </w:p>
    <w:p w:rsidR="00C83A9F" w:rsidRPr="00B117D8" w:rsidRDefault="00C83A9F" w:rsidP="00C83A9F">
      <w:pPr>
        <w:pStyle w:val="af1"/>
        <w:shd w:val="clear" w:color="auto" w:fill="FFFFFF"/>
        <w:spacing w:before="0" w:beforeAutospacing="0" w:after="0" w:afterAutospacing="0"/>
        <w:ind w:firstLine="708"/>
        <w:jc w:val="both"/>
        <w:rPr>
          <w:color w:val="020B22"/>
        </w:rPr>
      </w:pPr>
      <w:proofErr w:type="gramStart"/>
      <w:r w:rsidRPr="00B117D8">
        <w:rPr>
          <w:color w:val="020B22"/>
        </w:rPr>
        <w:t>Решение об использовании фотосъемки, аудио- и видеозаписи, иных способов фиксации доказательств нарушений обязательных требований при осуществлении контрольных (надзорных) мероприятий, совершении контрольных (надзорных) действий принимается должностными лицами и лицами, привлекаемыми к совершению контрольных (надзорных) действий, самостоятельно.</w:t>
      </w:r>
      <w:proofErr w:type="gramEnd"/>
    </w:p>
    <w:p w:rsidR="00C83A9F" w:rsidRPr="00B117D8" w:rsidRDefault="00C83A9F" w:rsidP="00C83A9F">
      <w:pPr>
        <w:pStyle w:val="af1"/>
        <w:shd w:val="clear" w:color="auto" w:fill="FFFFFF"/>
        <w:spacing w:before="0" w:beforeAutospacing="0" w:after="0" w:afterAutospacing="0"/>
        <w:ind w:firstLine="708"/>
        <w:jc w:val="both"/>
        <w:rPr>
          <w:color w:val="020B22"/>
        </w:rPr>
      </w:pPr>
      <w:r w:rsidRPr="00B117D8">
        <w:rPr>
          <w:color w:val="020B22"/>
        </w:rPr>
        <w:lastRenderedPageBreak/>
        <w:t>В обязательном порядке должностными лицами и лицами, привлекаемыми к совершению контрольных (надзорных) действий, для доказательства нарушения обязательных требований используется фотосъемка, аудио- и видеозапись, иные способы фиксации доказатель</w:t>
      </w:r>
      <w:proofErr w:type="gramStart"/>
      <w:r w:rsidRPr="00B117D8">
        <w:rPr>
          <w:color w:val="020B22"/>
        </w:rPr>
        <w:t>ств в сл</w:t>
      </w:r>
      <w:proofErr w:type="gramEnd"/>
      <w:r w:rsidRPr="00B117D8">
        <w:rPr>
          <w:color w:val="020B22"/>
        </w:rPr>
        <w:t>учаях:</w:t>
      </w:r>
    </w:p>
    <w:p w:rsidR="00C83A9F" w:rsidRPr="00B117D8" w:rsidRDefault="00C83A9F" w:rsidP="00C83A9F">
      <w:pPr>
        <w:pStyle w:val="af1"/>
        <w:shd w:val="clear" w:color="auto" w:fill="FFFFFF"/>
        <w:spacing w:before="0" w:beforeAutospacing="0" w:after="0" w:afterAutospacing="0"/>
        <w:ind w:firstLine="708"/>
        <w:jc w:val="both"/>
        <w:rPr>
          <w:color w:val="020B22"/>
        </w:rPr>
      </w:pPr>
      <w:proofErr w:type="gramStart"/>
      <w:r w:rsidRPr="00B117D8">
        <w:rPr>
          <w:color w:val="020B22"/>
        </w:rPr>
        <w:t>- проведения контрольного (надзорного) мероприятия в отношении контролируемого лица, которым создавались (создаются) препятствия в проведении контрольного (надзорного) мероприятия, совершении контрольных (надзорных) действий;</w:t>
      </w:r>
      <w:proofErr w:type="gramEnd"/>
    </w:p>
    <w:p w:rsidR="00C83A9F" w:rsidRPr="00B117D8" w:rsidRDefault="00C83A9F" w:rsidP="00C83A9F">
      <w:pPr>
        <w:pStyle w:val="af1"/>
        <w:shd w:val="clear" w:color="auto" w:fill="FFFFFF"/>
        <w:spacing w:before="0" w:beforeAutospacing="0" w:after="0" w:afterAutospacing="0"/>
        <w:ind w:firstLine="708"/>
        <w:jc w:val="both"/>
        <w:rPr>
          <w:color w:val="020B22"/>
        </w:rPr>
      </w:pPr>
      <w:r w:rsidRPr="00B117D8">
        <w:rPr>
          <w:color w:val="020B22"/>
        </w:rPr>
        <w:t>- проведения выездной проверки.</w:t>
      </w:r>
    </w:p>
    <w:p w:rsidR="00C83A9F" w:rsidRPr="00B117D8" w:rsidRDefault="00C83A9F" w:rsidP="00C83A9F">
      <w:pPr>
        <w:pStyle w:val="af1"/>
        <w:shd w:val="clear" w:color="auto" w:fill="FFFFFF"/>
        <w:spacing w:before="0" w:beforeAutospacing="0" w:after="0" w:afterAutospacing="0"/>
        <w:ind w:firstLine="708"/>
        <w:jc w:val="both"/>
        <w:rPr>
          <w:color w:val="020B22"/>
        </w:rPr>
      </w:pPr>
      <w:r w:rsidRPr="00B117D8">
        <w:rPr>
          <w:color w:val="020B22"/>
        </w:rPr>
        <w:t>Для фиксации доказательств нарушений обязательных требований могут быть использованы любые, имеющиеся в распоряжении, технические средства фотосъемки, аудио- и видеозаписи.</w:t>
      </w:r>
    </w:p>
    <w:p w:rsidR="00C83A9F" w:rsidRPr="00B117D8" w:rsidRDefault="00C83A9F" w:rsidP="00C83A9F">
      <w:pPr>
        <w:pStyle w:val="af1"/>
        <w:shd w:val="clear" w:color="auto" w:fill="FFFFFF"/>
        <w:spacing w:before="0" w:beforeAutospacing="0" w:after="0" w:afterAutospacing="0"/>
        <w:ind w:firstLine="708"/>
        <w:jc w:val="both"/>
        <w:rPr>
          <w:color w:val="020B22"/>
        </w:rPr>
      </w:pPr>
      <w:r w:rsidRPr="00B117D8">
        <w:rPr>
          <w:color w:val="020B22"/>
        </w:rPr>
        <w:t>Проведение фотосъемки, аудио- и видеозаписи осуществляется с обязательным уведомлением контролируемого лица.</w:t>
      </w:r>
    </w:p>
    <w:p w:rsidR="00C83A9F" w:rsidRPr="00B117D8" w:rsidRDefault="00C83A9F" w:rsidP="00C83A9F">
      <w:pPr>
        <w:pStyle w:val="af1"/>
        <w:shd w:val="clear" w:color="auto" w:fill="FFFFFF"/>
        <w:spacing w:before="0" w:beforeAutospacing="0" w:after="0" w:afterAutospacing="0"/>
        <w:ind w:firstLine="708"/>
        <w:jc w:val="both"/>
        <w:rPr>
          <w:color w:val="020B22"/>
        </w:rPr>
      </w:pPr>
      <w:r w:rsidRPr="00B117D8">
        <w:rPr>
          <w:color w:val="020B22"/>
        </w:rPr>
        <w:t>Аудио- и видеозапись осуществляются в ходе проведения контрольного (надзорного) мероприятия непрерывно с уведомлением в начале записи о дате, месте, времени осуществления записи. В ходе записи подробно фиксируются и указываются место и характер выявленного нарушения обязательных требований.</w:t>
      </w:r>
    </w:p>
    <w:p w:rsidR="00C83A9F" w:rsidRPr="00B117D8" w:rsidRDefault="00C83A9F" w:rsidP="00C83A9F">
      <w:pPr>
        <w:pStyle w:val="af1"/>
        <w:shd w:val="clear" w:color="auto" w:fill="FFFFFF"/>
        <w:spacing w:before="0" w:beforeAutospacing="0" w:after="0" w:afterAutospacing="0"/>
        <w:ind w:firstLine="708"/>
        <w:jc w:val="both"/>
        <w:rPr>
          <w:color w:val="020B22"/>
        </w:rPr>
      </w:pPr>
      <w:r w:rsidRPr="00B117D8">
        <w:rPr>
          <w:color w:val="020B22"/>
        </w:rPr>
        <w:t>Результаты проведения фотосъемки, аудио- и видеозаписи являются приложением к акту контрольного (надзорного) мероприятия (далее – акт).</w:t>
      </w:r>
    </w:p>
    <w:p w:rsidR="00C83A9F" w:rsidRPr="00B117D8" w:rsidRDefault="00C83A9F" w:rsidP="00C83A9F">
      <w:pPr>
        <w:pStyle w:val="af1"/>
        <w:shd w:val="clear" w:color="auto" w:fill="FFFFFF"/>
        <w:spacing w:before="0" w:beforeAutospacing="0" w:after="0" w:afterAutospacing="0"/>
        <w:ind w:firstLine="708"/>
        <w:jc w:val="both"/>
        <w:rPr>
          <w:color w:val="020B22"/>
        </w:rPr>
      </w:pPr>
      <w:r w:rsidRPr="00B117D8">
        <w:rPr>
          <w:color w:val="020B22"/>
        </w:rPr>
        <w:t>4.4. Внеплановые контрольные (надзорные) мероприятия проводятся в соответствии с положениями статьи 66 Федерального закона от 31.07.2020 № 248-ФЗ.</w:t>
      </w:r>
    </w:p>
    <w:p w:rsidR="00C83A9F" w:rsidRPr="00B117D8" w:rsidRDefault="00C83A9F" w:rsidP="00C83A9F">
      <w:pPr>
        <w:pStyle w:val="af1"/>
        <w:shd w:val="clear" w:color="auto" w:fill="FFFFFF"/>
        <w:spacing w:before="0" w:beforeAutospacing="0" w:after="0" w:afterAutospacing="0"/>
        <w:ind w:firstLine="708"/>
        <w:jc w:val="both"/>
        <w:rPr>
          <w:color w:val="020B22"/>
        </w:rPr>
      </w:pPr>
      <w:r w:rsidRPr="00B117D8">
        <w:rPr>
          <w:color w:val="020B22"/>
        </w:rPr>
        <w:t>4.5. Плановые контрольные (надзорные) мероприятия проводятся Контрольным органом на основании плана проведения плановых контрольных (надзорных) мероприятий на очередной календарный год, согласованного с органами прокуратуры.</w:t>
      </w:r>
    </w:p>
    <w:p w:rsidR="00C83A9F" w:rsidRPr="00B117D8" w:rsidRDefault="00C83A9F" w:rsidP="00C83A9F">
      <w:pPr>
        <w:pStyle w:val="af1"/>
        <w:shd w:val="clear" w:color="auto" w:fill="FFFFFF"/>
        <w:spacing w:before="0" w:beforeAutospacing="0" w:after="0" w:afterAutospacing="0"/>
        <w:ind w:firstLine="708"/>
        <w:jc w:val="both"/>
        <w:rPr>
          <w:color w:val="020B22"/>
        </w:rPr>
      </w:pPr>
      <w:r w:rsidRPr="00B117D8">
        <w:rPr>
          <w:color w:val="020B22"/>
        </w:rPr>
        <w:t>4.6. План проведения плановых контрольных (надзорных) мероприятий формируется Контрольным органом в соответствии с постановлением Правительства Российской Федерации от 31.12.2020 № 2428 «О порядке формирования плана проведения плановых контрольных (надзорных) мероприятий на очередной календарный год, его согласования с органами прокуратуры, включения в него и исключения из него контрольных (надзорных) мероприятий в течение года».</w:t>
      </w:r>
    </w:p>
    <w:p w:rsidR="00C83A9F" w:rsidRPr="00B117D8" w:rsidRDefault="00C83A9F" w:rsidP="00C83A9F">
      <w:pPr>
        <w:pStyle w:val="af1"/>
        <w:shd w:val="clear" w:color="auto" w:fill="FFFFFF"/>
        <w:spacing w:before="0" w:beforeAutospacing="0" w:after="0" w:afterAutospacing="0"/>
        <w:ind w:firstLine="708"/>
        <w:jc w:val="both"/>
        <w:rPr>
          <w:color w:val="020B22"/>
        </w:rPr>
      </w:pPr>
      <w:r w:rsidRPr="00B117D8">
        <w:rPr>
          <w:color w:val="020B22"/>
        </w:rPr>
        <w:t>4.7. </w:t>
      </w:r>
      <w:proofErr w:type="gramStart"/>
      <w:r w:rsidRPr="00B117D8">
        <w:rPr>
          <w:color w:val="020B22"/>
        </w:rPr>
        <w:t>Для проведения контрольного (надзорного) мероприятия, предусматривающего взаимодействие с контролируемым лицом, Контрольным органом принимается решение о проведении контрольного (надзорного) мероприятия, в котором указываются сведения, установленные частью 1 статьи 64 Федерального закона от 31.07.2020 № 248-ФЗ, а также перечень нормативных правовых актов, содержащих обязательные требования, соблюдение которых оценивается при осуществлении регионального государственного контроля (надзора).</w:t>
      </w:r>
      <w:proofErr w:type="gramEnd"/>
    </w:p>
    <w:p w:rsidR="00C83A9F" w:rsidRPr="00B117D8" w:rsidRDefault="00C83A9F" w:rsidP="00C83A9F">
      <w:pPr>
        <w:pStyle w:val="af1"/>
        <w:shd w:val="clear" w:color="auto" w:fill="FFFFFF"/>
        <w:spacing w:before="0" w:beforeAutospacing="0" w:after="0" w:afterAutospacing="0"/>
        <w:ind w:firstLine="708"/>
        <w:jc w:val="both"/>
        <w:rPr>
          <w:color w:val="020B22"/>
        </w:rPr>
      </w:pPr>
      <w:r w:rsidRPr="00B117D8">
        <w:rPr>
          <w:color w:val="020B22"/>
        </w:rPr>
        <w:t>4.8. В соответствии с частью 8 статьи 31 Федерального закона от 31.07.2020 № 248-ФЗ индивидуальный предприниматель, гражданин, являющиеся контролируемыми лицами, вправе представить в Контрольный орган информацию о невозможности присутствия при проведении контрольного (надзорного) мероприятия в следующих случаях:</w:t>
      </w:r>
    </w:p>
    <w:p w:rsidR="00C83A9F" w:rsidRPr="00B117D8" w:rsidRDefault="00C83A9F" w:rsidP="00C83A9F">
      <w:pPr>
        <w:pStyle w:val="af1"/>
        <w:shd w:val="clear" w:color="auto" w:fill="FFFFFF"/>
        <w:spacing w:before="0" w:beforeAutospacing="0" w:after="0" w:afterAutospacing="0"/>
        <w:ind w:firstLine="708"/>
        <w:jc w:val="both"/>
        <w:rPr>
          <w:color w:val="020B22"/>
        </w:rPr>
      </w:pPr>
      <w:r w:rsidRPr="00B117D8">
        <w:rPr>
          <w:color w:val="020B22"/>
        </w:rPr>
        <w:t>- временной нетрудоспособности;</w:t>
      </w:r>
    </w:p>
    <w:p w:rsidR="00C83A9F" w:rsidRPr="00B117D8" w:rsidRDefault="00C83A9F" w:rsidP="00C83A9F">
      <w:pPr>
        <w:pStyle w:val="af1"/>
        <w:shd w:val="clear" w:color="auto" w:fill="FFFFFF"/>
        <w:spacing w:before="0" w:beforeAutospacing="0" w:after="0" w:afterAutospacing="0"/>
        <w:ind w:firstLine="708"/>
        <w:jc w:val="both"/>
        <w:rPr>
          <w:color w:val="020B22"/>
        </w:rPr>
      </w:pPr>
      <w:r w:rsidRPr="00B117D8">
        <w:rPr>
          <w:color w:val="020B22"/>
        </w:rPr>
        <w:t>- пребывания в командировке, отпуске;</w:t>
      </w:r>
    </w:p>
    <w:p w:rsidR="00C83A9F" w:rsidRPr="00B117D8" w:rsidRDefault="00C83A9F" w:rsidP="00C83A9F">
      <w:pPr>
        <w:pStyle w:val="af1"/>
        <w:shd w:val="clear" w:color="auto" w:fill="FFFFFF"/>
        <w:spacing w:before="0" w:beforeAutospacing="0" w:after="0" w:afterAutospacing="0"/>
        <w:ind w:firstLine="708"/>
        <w:jc w:val="both"/>
        <w:rPr>
          <w:color w:val="020B22"/>
        </w:rPr>
      </w:pPr>
      <w:r w:rsidRPr="00B117D8">
        <w:rPr>
          <w:color w:val="020B22"/>
        </w:rPr>
        <w:t>- наступления обстоятельств непреодолимой силы;</w:t>
      </w:r>
    </w:p>
    <w:p w:rsidR="00C83A9F" w:rsidRPr="00B117D8" w:rsidRDefault="00C83A9F" w:rsidP="00C83A9F">
      <w:pPr>
        <w:pStyle w:val="af1"/>
        <w:shd w:val="clear" w:color="auto" w:fill="FFFFFF"/>
        <w:spacing w:before="0" w:beforeAutospacing="0" w:after="0" w:afterAutospacing="0"/>
        <w:ind w:firstLine="708"/>
        <w:jc w:val="both"/>
        <w:rPr>
          <w:color w:val="020B22"/>
        </w:rPr>
      </w:pPr>
      <w:r w:rsidRPr="00B117D8">
        <w:rPr>
          <w:color w:val="020B22"/>
        </w:rPr>
        <w:t>- введения режима повышенной готовности или чрезвычайной ситуации на всей территории Российской Федерации или на ее части.</w:t>
      </w:r>
    </w:p>
    <w:p w:rsidR="00C83A9F" w:rsidRPr="00B117D8" w:rsidRDefault="00C83A9F" w:rsidP="00C83A9F">
      <w:pPr>
        <w:pStyle w:val="af1"/>
        <w:shd w:val="clear" w:color="auto" w:fill="FFFFFF"/>
        <w:spacing w:before="0" w:beforeAutospacing="0" w:after="0" w:afterAutospacing="0"/>
        <w:ind w:firstLine="708"/>
        <w:jc w:val="both"/>
        <w:rPr>
          <w:color w:val="020B22"/>
        </w:rPr>
      </w:pPr>
      <w:r w:rsidRPr="00B117D8">
        <w:rPr>
          <w:color w:val="020B22"/>
        </w:rPr>
        <w:t>Проведение контрольного (надзорного) мероприятия переносится на срок, необходимый для устранения обстоятельств, послуживших поводом для такого обращения индивидуального предпринимателя, гражданина.</w:t>
      </w:r>
    </w:p>
    <w:p w:rsidR="00C83A9F" w:rsidRPr="00B117D8" w:rsidRDefault="00C83A9F" w:rsidP="00C83A9F">
      <w:pPr>
        <w:pStyle w:val="af1"/>
        <w:shd w:val="clear" w:color="auto" w:fill="FFFFFF"/>
        <w:spacing w:before="0" w:beforeAutospacing="0" w:after="0" w:afterAutospacing="0"/>
        <w:ind w:firstLine="708"/>
        <w:jc w:val="both"/>
        <w:rPr>
          <w:color w:val="020B22"/>
        </w:rPr>
      </w:pPr>
      <w:r w:rsidRPr="00B117D8">
        <w:rPr>
          <w:color w:val="020B22"/>
        </w:rPr>
        <w:t>4.9. Контрольная закупка проводится в соответствии со статьей 67 Федерального закона от 31.07.2020 № 248-ФЗ без предварительного уведомления контролируемого лица.</w:t>
      </w:r>
    </w:p>
    <w:p w:rsidR="00C83A9F" w:rsidRPr="00B117D8" w:rsidRDefault="00C83A9F" w:rsidP="00C83A9F">
      <w:pPr>
        <w:pStyle w:val="af1"/>
        <w:shd w:val="clear" w:color="auto" w:fill="FFFFFF"/>
        <w:spacing w:before="0" w:beforeAutospacing="0" w:after="0" w:afterAutospacing="0"/>
        <w:ind w:firstLine="708"/>
        <w:jc w:val="both"/>
        <w:rPr>
          <w:color w:val="020B22"/>
        </w:rPr>
      </w:pPr>
      <w:r w:rsidRPr="00B117D8">
        <w:rPr>
          <w:color w:val="020B22"/>
        </w:rPr>
        <w:t>В ходе контрольной закупки совершается контрольное (надзорное) действие – осмотр.</w:t>
      </w:r>
    </w:p>
    <w:p w:rsidR="00C83A9F" w:rsidRPr="00B117D8" w:rsidRDefault="00C83A9F" w:rsidP="00C83A9F">
      <w:pPr>
        <w:pStyle w:val="af1"/>
        <w:shd w:val="clear" w:color="auto" w:fill="FFFFFF"/>
        <w:spacing w:before="0" w:beforeAutospacing="0" w:after="0" w:afterAutospacing="0"/>
        <w:ind w:firstLine="708"/>
        <w:jc w:val="both"/>
        <w:rPr>
          <w:color w:val="020B22"/>
        </w:rPr>
      </w:pPr>
      <w:r w:rsidRPr="00B117D8">
        <w:rPr>
          <w:color w:val="020B22"/>
        </w:rPr>
        <w:lastRenderedPageBreak/>
        <w:t>Внеплановая контрольная закупка может проводиться только по согласованию с органами прокуратуры, за исключением случаев ее проведения в соответствии с пунктами 3 – 5 части 1 статьи 57 и частью 12 статьи 66 Федерального закона от 31.07.2020 № 248-ФЗ.</w:t>
      </w:r>
    </w:p>
    <w:p w:rsidR="00C83A9F" w:rsidRPr="00B117D8" w:rsidRDefault="00C83A9F" w:rsidP="00C83A9F">
      <w:pPr>
        <w:pStyle w:val="af1"/>
        <w:shd w:val="clear" w:color="auto" w:fill="FFFFFF"/>
        <w:spacing w:before="0" w:beforeAutospacing="0" w:after="0" w:afterAutospacing="0"/>
        <w:ind w:firstLine="708"/>
        <w:jc w:val="both"/>
        <w:rPr>
          <w:color w:val="020B22"/>
        </w:rPr>
      </w:pPr>
      <w:r w:rsidRPr="00B117D8">
        <w:rPr>
          <w:color w:val="020B22"/>
        </w:rPr>
        <w:t>4.10. Инспекционный визит проводится в соответствии со статьей 70 Федерального закона от 31.07.2020 № 248-ФЗ без предварительного уведомления контролируемого лица.</w:t>
      </w:r>
    </w:p>
    <w:p w:rsidR="00C83A9F" w:rsidRPr="00B117D8" w:rsidRDefault="00C83A9F" w:rsidP="00C83A9F">
      <w:pPr>
        <w:pStyle w:val="af1"/>
        <w:shd w:val="clear" w:color="auto" w:fill="FFFFFF"/>
        <w:spacing w:before="0" w:beforeAutospacing="0" w:after="0" w:afterAutospacing="0"/>
        <w:ind w:firstLine="708"/>
        <w:jc w:val="both"/>
        <w:rPr>
          <w:color w:val="020B22"/>
        </w:rPr>
      </w:pPr>
      <w:r w:rsidRPr="00B117D8">
        <w:rPr>
          <w:color w:val="020B22"/>
        </w:rPr>
        <w:t>В ходе инспекционного визита могут совершаться следующие контрольные (надзорные) действия:</w:t>
      </w:r>
    </w:p>
    <w:p w:rsidR="00C83A9F" w:rsidRPr="00B117D8" w:rsidRDefault="00C83A9F" w:rsidP="00C83A9F">
      <w:pPr>
        <w:pStyle w:val="af1"/>
        <w:shd w:val="clear" w:color="auto" w:fill="FFFFFF"/>
        <w:spacing w:before="0" w:beforeAutospacing="0" w:after="0" w:afterAutospacing="0"/>
        <w:ind w:firstLine="708"/>
        <w:jc w:val="both"/>
        <w:rPr>
          <w:color w:val="020B22"/>
        </w:rPr>
      </w:pPr>
      <w:r w:rsidRPr="00B117D8">
        <w:rPr>
          <w:color w:val="020B22"/>
        </w:rPr>
        <w:t>- осмотр;</w:t>
      </w:r>
    </w:p>
    <w:p w:rsidR="00C83A9F" w:rsidRPr="00B117D8" w:rsidRDefault="00C83A9F" w:rsidP="00C83A9F">
      <w:pPr>
        <w:pStyle w:val="af1"/>
        <w:shd w:val="clear" w:color="auto" w:fill="FFFFFF"/>
        <w:spacing w:before="0" w:beforeAutospacing="0" w:after="0" w:afterAutospacing="0"/>
        <w:ind w:firstLine="708"/>
        <w:jc w:val="both"/>
        <w:rPr>
          <w:color w:val="020B22"/>
        </w:rPr>
      </w:pPr>
      <w:r w:rsidRPr="00B117D8">
        <w:rPr>
          <w:color w:val="020B22"/>
        </w:rPr>
        <w:t>- опрос;</w:t>
      </w:r>
    </w:p>
    <w:p w:rsidR="00C83A9F" w:rsidRPr="00B117D8" w:rsidRDefault="00C83A9F" w:rsidP="00C83A9F">
      <w:pPr>
        <w:pStyle w:val="af1"/>
        <w:shd w:val="clear" w:color="auto" w:fill="FFFFFF"/>
        <w:spacing w:before="0" w:beforeAutospacing="0" w:after="0" w:afterAutospacing="0"/>
        <w:ind w:firstLine="708"/>
        <w:jc w:val="both"/>
        <w:rPr>
          <w:color w:val="020B22"/>
        </w:rPr>
      </w:pPr>
      <w:r w:rsidRPr="00B117D8">
        <w:rPr>
          <w:color w:val="020B22"/>
        </w:rPr>
        <w:t>- получение письменных объяснений;</w:t>
      </w:r>
    </w:p>
    <w:p w:rsidR="00C83A9F" w:rsidRPr="00B117D8" w:rsidRDefault="00C83A9F" w:rsidP="00C83A9F">
      <w:pPr>
        <w:pStyle w:val="af1"/>
        <w:shd w:val="clear" w:color="auto" w:fill="FFFFFF"/>
        <w:spacing w:before="0" w:beforeAutospacing="0" w:after="0" w:afterAutospacing="0"/>
        <w:ind w:firstLine="708"/>
        <w:jc w:val="both"/>
        <w:rPr>
          <w:color w:val="020B22"/>
        </w:rPr>
      </w:pPr>
      <w:r w:rsidRPr="00B117D8">
        <w:rPr>
          <w:color w:val="020B22"/>
        </w:rPr>
        <w:t>- инструментальное обследование;</w:t>
      </w:r>
    </w:p>
    <w:p w:rsidR="00C83A9F" w:rsidRPr="00B117D8" w:rsidRDefault="00C83A9F" w:rsidP="00C83A9F">
      <w:pPr>
        <w:pStyle w:val="af1"/>
        <w:shd w:val="clear" w:color="auto" w:fill="FFFFFF"/>
        <w:spacing w:before="0" w:beforeAutospacing="0" w:after="0" w:afterAutospacing="0"/>
        <w:ind w:firstLine="708"/>
        <w:jc w:val="both"/>
        <w:rPr>
          <w:color w:val="020B22"/>
        </w:rPr>
      </w:pPr>
      <w:r w:rsidRPr="00B117D8">
        <w:rPr>
          <w:color w:val="020B22"/>
        </w:rPr>
        <w:t>- истребование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rsidR="00C83A9F" w:rsidRPr="00B117D8" w:rsidRDefault="00C83A9F" w:rsidP="00C83A9F">
      <w:pPr>
        <w:pStyle w:val="af1"/>
        <w:shd w:val="clear" w:color="auto" w:fill="FFFFFF"/>
        <w:spacing w:before="0" w:beforeAutospacing="0" w:after="0" w:afterAutospacing="0"/>
        <w:ind w:firstLine="708"/>
        <w:jc w:val="both"/>
        <w:rPr>
          <w:color w:val="020B22"/>
        </w:rPr>
      </w:pPr>
      <w:r w:rsidRPr="00B117D8">
        <w:rPr>
          <w:color w:val="020B22"/>
        </w:rPr>
        <w:t>Срок проведения инспекционного визита в одном месте осуществления деятельности контролируемого лица либо на одном производственном объекте (территории) не может превышать один рабочий день.</w:t>
      </w:r>
    </w:p>
    <w:p w:rsidR="00C83A9F" w:rsidRPr="00B117D8" w:rsidRDefault="00C83A9F" w:rsidP="00C83A9F">
      <w:pPr>
        <w:pStyle w:val="af1"/>
        <w:shd w:val="clear" w:color="auto" w:fill="FFFFFF"/>
        <w:spacing w:before="0" w:beforeAutospacing="0" w:after="0" w:afterAutospacing="0"/>
        <w:ind w:firstLine="708"/>
        <w:jc w:val="both"/>
        <w:rPr>
          <w:color w:val="020B22"/>
        </w:rPr>
      </w:pPr>
      <w:r w:rsidRPr="00B117D8">
        <w:rPr>
          <w:color w:val="020B22"/>
        </w:rPr>
        <w:t>Инспекционный визит проводится при наличии оснований, указанных в пунктах 1 – 5 части 1 статьи 57 Федерального закона от 31.07.2020 № 248-ФЗ.</w:t>
      </w:r>
    </w:p>
    <w:p w:rsidR="00C83A9F" w:rsidRPr="00B117D8" w:rsidRDefault="00C83A9F" w:rsidP="00C83A9F">
      <w:pPr>
        <w:pStyle w:val="af1"/>
        <w:shd w:val="clear" w:color="auto" w:fill="FFFFFF"/>
        <w:spacing w:before="0" w:beforeAutospacing="0" w:after="0" w:afterAutospacing="0"/>
        <w:ind w:firstLine="708"/>
        <w:jc w:val="both"/>
        <w:rPr>
          <w:color w:val="020B22"/>
        </w:rPr>
      </w:pPr>
      <w:r w:rsidRPr="00B117D8">
        <w:rPr>
          <w:color w:val="020B22"/>
        </w:rPr>
        <w:t>Контролируемые лица или их представители обязаны обеспечить беспрепятственный доступ должностным лицам Контрольного органа в здания, сооружения, помещения.</w:t>
      </w:r>
    </w:p>
    <w:p w:rsidR="00C83A9F" w:rsidRPr="00B117D8" w:rsidRDefault="00C83A9F" w:rsidP="00C83A9F">
      <w:pPr>
        <w:pStyle w:val="af1"/>
        <w:shd w:val="clear" w:color="auto" w:fill="FFFFFF"/>
        <w:spacing w:before="0" w:beforeAutospacing="0" w:after="0" w:afterAutospacing="0"/>
        <w:ind w:firstLine="708"/>
        <w:jc w:val="both"/>
        <w:rPr>
          <w:color w:val="020B22"/>
        </w:rPr>
      </w:pPr>
      <w:r w:rsidRPr="00B117D8">
        <w:rPr>
          <w:color w:val="020B22"/>
        </w:rPr>
        <w:t>Внеплановый инспекционный визит может проводиться только по согласованию с органами прокуратуры, за исключением случаев его проведения в соответствии с пунктами 3 – 5 части 1 статьи 57 и частью 12 статьи 66 Федерального закона от 31.07.2020 № 248-ФЗ.</w:t>
      </w:r>
    </w:p>
    <w:p w:rsidR="00C83A9F" w:rsidRPr="00B117D8" w:rsidRDefault="00C83A9F" w:rsidP="00C83A9F">
      <w:pPr>
        <w:pStyle w:val="af1"/>
        <w:shd w:val="clear" w:color="auto" w:fill="FFFFFF"/>
        <w:spacing w:before="0" w:beforeAutospacing="0" w:after="0" w:afterAutospacing="0"/>
        <w:ind w:firstLine="708"/>
        <w:jc w:val="both"/>
        <w:rPr>
          <w:color w:val="020B22"/>
        </w:rPr>
      </w:pPr>
      <w:r w:rsidRPr="00B117D8">
        <w:rPr>
          <w:color w:val="020B22"/>
        </w:rPr>
        <w:t>4.11. Рейдовый осмотр проводится в соответствии со статьей 71 Федерального закона от 31.07.2020 № 248-ФЗ.</w:t>
      </w:r>
    </w:p>
    <w:p w:rsidR="00C83A9F" w:rsidRPr="00B117D8" w:rsidRDefault="00C83A9F" w:rsidP="00C83A9F">
      <w:pPr>
        <w:pStyle w:val="af1"/>
        <w:shd w:val="clear" w:color="auto" w:fill="FFFFFF"/>
        <w:spacing w:before="0" w:beforeAutospacing="0" w:after="0" w:afterAutospacing="0"/>
        <w:ind w:firstLine="708"/>
        <w:jc w:val="both"/>
        <w:rPr>
          <w:color w:val="020B22"/>
        </w:rPr>
      </w:pPr>
      <w:r w:rsidRPr="00B117D8">
        <w:rPr>
          <w:color w:val="020B22"/>
        </w:rPr>
        <w:t>В ходе рейдового осмотра могут совершаться следующие контрольные (надзорные) действия:</w:t>
      </w:r>
    </w:p>
    <w:p w:rsidR="00C83A9F" w:rsidRPr="00B117D8" w:rsidRDefault="00C83A9F" w:rsidP="00C83A9F">
      <w:pPr>
        <w:pStyle w:val="af1"/>
        <w:shd w:val="clear" w:color="auto" w:fill="FFFFFF"/>
        <w:spacing w:before="0" w:beforeAutospacing="0" w:after="0" w:afterAutospacing="0"/>
        <w:ind w:firstLine="708"/>
        <w:jc w:val="both"/>
        <w:rPr>
          <w:color w:val="020B22"/>
        </w:rPr>
      </w:pPr>
      <w:r w:rsidRPr="00B117D8">
        <w:rPr>
          <w:color w:val="020B22"/>
        </w:rPr>
        <w:t>- осмотр;</w:t>
      </w:r>
    </w:p>
    <w:p w:rsidR="00C83A9F" w:rsidRPr="00B117D8" w:rsidRDefault="00C83A9F" w:rsidP="00C83A9F">
      <w:pPr>
        <w:pStyle w:val="af1"/>
        <w:shd w:val="clear" w:color="auto" w:fill="FFFFFF"/>
        <w:spacing w:before="0" w:beforeAutospacing="0" w:after="0" w:afterAutospacing="0"/>
        <w:ind w:firstLine="708"/>
        <w:jc w:val="both"/>
        <w:rPr>
          <w:color w:val="020B22"/>
        </w:rPr>
      </w:pPr>
      <w:r w:rsidRPr="00B117D8">
        <w:rPr>
          <w:color w:val="020B22"/>
        </w:rPr>
        <w:t>- опрос;</w:t>
      </w:r>
    </w:p>
    <w:p w:rsidR="00C83A9F" w:rsidRPr="00B117D8" w:rsidRDefault="00C83A9F" w:rsidP="00C83A9F">
      <w:pPr>
        <w:pStyle w:val="af1"/>
        <w:shd w:val="clear" w:color="auto" w:fill="FFFFFF"/>
        <w:spacing w:before="0" w:beforeAutospacing="0" w:after="0" w:afterAutospacing="0"/>
        <w:ind w:firstLine="708"/>
        <w:jc w:val="both"/>
        <w:rPr>
          <w:color w:val="020B22"/>
        </w:rPr>
      </w:pPr>
      <w:r w:rsidRPr="00B117D8">
        <w:rPr>
          <w:color w:val="020B22"/>
        </w:rPr>
        <w:t>- получение письменных объяснений;</w:t>
      </w:r>
    </w:p>
    <w:p w:rsidR="00C83A9F" w:rsidRPr="00B117D8" w:rsidRDefault="00C83A9F" w:rsidP="00C83A9F">
      <w:pPr>
        <w:pStyle w:val="af1"/>
        <w:shd w:val="clear" w:color="auto" w:fill="FFFFFF"/>
        <w:spacing w:before="0" w:beforeAutospacing="0" w:after="0" w:afterAutospacing="0"/>
        <w:ind w:firstLine="708"/>
        <w:jc w:val="both"/>
        <w:rPr>
          <w:color w:val="020B22"/>
        </w:rPr>
      </w:pPr>
      <w:r w:rsidRPr="00B117D8">
        <w:rPr>
          <w:color w:val="020B22"/>
        </w:rPr>
        <w:t>- истребование документов;</w:t>
      </w:r>
    </w:p>
    <w:p w:rsidR="00C83A9F" w:rsidRPr="00B117D8" w:rsidRDefault="00C83A9F" w:rsidP="00C83A9F">
      <w:pPr>
        <w:pStyle w:val="af1"/>
        <w:shd w:val="clear" w:color="auto" w:fill="FFFFFF"/>
        <w:spacing w:before="0" w:beforeAutospacing="0" w:after="0" w:afterAutospacing="0"/>
        <w:ind w:firstLine="708"/>
        <w:jc w:val="both"/>
        <w:rPr>
          <w:color w:val="020B22"/>
        </w:rPr>
      </w:pPr>
      <w:r w:rsidRPr="00B117D8">
        <w:rPr>
          <w:color w:val="020B22"/>
        </w:rPr>
        <w:t>- инструментальное обследование;</w:t>
      </w:r>
    </w:p>
    <w:p w:rsidR="00C83A9F" w:rsidRPr="00B117D8" w:rsidRDefault="00C83A9F" w:rsidP="00C83A9F">
      <w:pPr>
        <w:pStyle w:val="af1"/>
        <w:shd w:val="clear" w:color="auto" w:fill="FFFFFF"/>
        <w:spacing w:before="0" w:beforeAutospacing="0" w:after="0" w:afterAutospacing="0"/>
        <w:ind w:firstLine="708"/>
        <w:jc w:val="both"/>
        <w:rPr>
          <w:color w:val="020B22"/>
        </w:rPr>
      </w:pPr>
      <w:r w:rsidRPr="00B117D8">
        <w:rPr>
          <w:color w:val="020B22"/>
        </w:rPr>
        <w:t>- экспертиза.</w:t>
      </w:r>
    </w:p>
    <w:p w:rsidR="00C83A9F" w:rsidRPr="00B117D8" w:rsidRDefault="00C83A9F" w:rsidP="00C83A9F">
      <w:pPr>
        <w:pStyle w:val="af1"/>
        <w:shd w:val="clear" w:color="auto" w:fill="FFFFFF"/>
        <w:spacing w:before="0" w:beforeAutospacing="0" w:after="0" w:afterAutospacing="0"/>
        <w:ind w:firstLine="708"/>
        <w:jc w:val="both"/>
        <w:rPr>
          <w:color w:val="020B22"/>
        </w:rPr>
      </w:pPr>
      <w:r w:rsidRPr="00B117D8">
        <w:rPr>
          <w:color w:val="020B22"/>
        </w:rPr>
        <w:t>Срок проведения рейдового осмотра не может превышать десять рабочих дней. Срок взаимодействия с одним контролируемым лицом в период проведения рейдового осмотра не может превышать один рабочий день.</w:t>
      </w:r>
    </w:p>
    <w:p w:rsidR="00C83A9F" w:rsidRPr="00B117D8" w:rsidRDefault="00C83A9F" w:rsidP="00C83A9F">
      <w:pPr>
        <w:pStyle w:val="af1"/>
        <w:shd w:val="clear" w:color="auto" w:fill="FFFFFF"/>
        <w:spacing w:before="0" w:beforeAutospacing="0" w:after="0" w:afterAutospacing="0"/>
        <w:ind w:firstLine="708"/>
        <w:jc w:val="both"/>
        <w:rPr>
          <w:color w:val="020B22"/>
        </w:rPr>
      </w:pPr>
      <w:r w:rsidRPr="00B117D8">
        <w:rPr>
          <w:color w:val="020B22"/>
        </w:rPr>
        <w:t>При проведении рейдового осмотра должностные лица Контрольного органа вправе взаимодействовать с находящимися на объектах контроля лицами.</w:t>
      </w:r>
    </w:p>
    <w:p w:rsidR="00C83A9F" w:rsidRPr="00B117D8" w:rsidRDefault="00C83A9F" w:rsidP="00C83A9F">
      <w:pPr>
        <w:pStyle w:val="af1"/>
        <w:shd w:val="clear" w:color="auto" w:fill="FFFFFF"/>
        <w:spacing w:before="0" w:beforeAutospacing="0" w:after="0" w:afterAutospacing="0"/>
        <w:ind w:firstLine="708"/>
        <w:jc w:val="both"/>
        <w:rPr>
          <w:color w:val="020B22"/>
        </w:rPr>
      </w:pPr>
      <w:r w:rsidRPr="00B117D8">
        <w:rPr>
          <w:color w:val="020B22"/>
        </w:rPr>
        <w:t>Контролируемые лица, которые владеют, пользуются или управляют объектами контроля, обязаны обеспечить в ходе рейдового осмотра беспрепятственный доступ должностным лицам Контрольного органа к объектам контроля, указанным в решении о проведении рейдового осмотра, а также во все помещения (за исключением жилых помещений).</w:t>
      </w:r>
    </w:p>
    <w:p w:rsidR="00C83A9F" w:rsidRPr="00B117D8" w:rsidRDefault="00C83A9F" w:rsidP="00C83A9F">
      <w:pPr>
        <w:pStyle w:val="af1"/>
        <w:shd w:val="clear" w:color="auto" w:fill="FFFFFF"/>
        <w:spacing w:before="0" w:beforeAutospacing="0" w:after="0" w:afterAutospacing="0"/>
        <w:ind w:firstLine="708"/>
        <w:jc w:val="both"/>
        <w:rPr>
          <w:color w:val="020B22"/>
        </w:rPr>
      </w:pPr>
      <w:r w:rsidRPr="00B117D8">
        <w:rPr>
          <w:color w:val="020B22"/>
        </w:rPr>
        <w:t>В случае</w:t>
      </w:r>
      <w:proofErr w:type="gramStart"/>
      <w:r w:rsidRPr="00B117D8">
        <w:rPr>
          <w:color w:val="020B22"/>
        </w:rPr>
        <w:t>,</w:t>
      </w:r>
      <w:proofErr w:type="gramEnd"/>
      <w:r w:rsidRPr="00B117D8">
        <w:rPr>
          <w:color w:val="020B22"/>
        </w:rPr>
        <w:t xml:space="preserve"> если в результате рейдового осмотра были выявлены нарушения обязательных требований, должностное лицо на месте проведения рейдового осмотра составляет акт в отношении каждого контролируемого лица, допустившего нарушение обязательных требований.</w:t>
      </w:r>
    </w:p>
    <w:p w:rsidR="00C83A9F" w:rsidRPr="00B117D8" w:rsidRDefault="00C83A9F" w:rsidP="00C83A9F">
      <w:pPr>
        <w:pStyle w:val="af1"/>
        <w:shd w:val="clear" w:color="auto" w:fill="FFFFFF"/>
        <w:spacing w:before="0" w:beforeAutospacing="0" w:after="0" w:afterAutospacing="0"/>
        <w:ind w:firstLine="708"/>
        <w:jc w:val="both"/>
        <w:rPr>
          <w:color w:val="020B22"/>
        </w:rPr>
      </w:pPr>
      <w:r w:rsidRPr="00B117D8">
        <w:rPr>
          <w:color w:val="020B22"/>
        </w:rPr>
        <w:t>Рейдовый осмотр может проводиться только по согласованию с органами прокуратуры, за исключением случаев его проведения в соответствии с пунктами 3 – 5 части 1 статьи 57 и частью 12 статьи 66 Федерального закона от 31.07.2020 № 248-ФЗ.</w:t>
      </w:r>
    </w:p>
    <w:p w:rsidR="00C83A9F" w:rsidRPr="00B117D8" w:rsidRDefault="00C83A9F" w:rsidP="00C83A9F">
      <w:pPr>
        <w:pStyle w:val="af1"/>
        <w:shd w:val="clear" w:color="auto" w:fill="FFFFFF"/>
        <w:spacing w:before="0" w:beforeAutospacing="0" w:after="0" w:afterAutospacing="0"/>
        <w:ind w:firstLine="708"/>
        <w:jc w:val="both"/>
        <w:rPr>
          <w:color w:val="020B22"/>
        </w:rPr>
      </w:pPr>
      <w:r w:rsidRPr="00B117D8">
        <w:rPr>
          <w:color w:val="020B22"/>
        </w:rPr>
        <w:lastRenderedPageBreak/>
        <w:t>4.12. Документарная проверка проводится в соответствии со статьей 72 Федерального закона от 31.07.2020 № 248-ФЗ. Документарная проверка проводится по месту нахождения Контрольного органа. Предметом документарной проверки являются исключительно сведения, содержащиеся в документах контролируемых лиц, устанавливающих их организационно-правовую форму, права и обязанности, а также документы, используемые при осуществлении их деятельности и связанные с исполнением ими обязательных требований и решений Контрольного органа.</w:t>
      </w:r>
    </w:p>
    <w:p w:rsidR="00C83A9F" w:rsidRPr="00B117D8" w:rsidRDefault="00C83A9F" w:rsidP="00C83A9F">
      <w:pPr>
        <w:pStyle w:val="af1"/>
        <w:shd w:val="clear" w:color="auto" w:fill="FFFFFF"/>
        <w:spacing w:before="0" w:beforeAutospacing="0" w:after="0" w:afterAutospacing="0"/>
        <w:ind w:firstLine="708"/>
        <w:jc w:val="both"/>
        <w:rPr>
          <w:color w:val="020B22"/>
        </w:rPr>
      </w:pPr>
      <w:r w:rsidRPr="00B117D8">
        <w:rPr>
          <w:color w:val="020B22"/>
        </w:rPr>
        <w:t>В ходе документарной проверки рассматриваются документы контролируемых лиц, имеющиеся в распоряжении Контрольного органа, результаты предыдущих контрольных (надзорных) мероприятий, материалы рассмотрения дел об административных правонарушениях и иные документы о результатах осуществленного в отношении этих контролируемых лиц регионального государственного контроля (надзора).</w:t>
      </w:r>
    </w:p>
    <w:p w:rsidR="00C83A9F" w:rsidRPr="00B117D8" w:rsidRDefault="00C83A9F" w:rsidP="00C83A9F">
      <w:pPr>
        <w:pStyle w:val="af1"/>
        <w:shd w:val="clear" w:color="auto" w:fill="FFFFFF"/>
        <w:spacing w:before="0" w:beforeAutospacing="0" w:after="0" w:afterAutospacing="0"/>
        <w:ind w:firstLine="708"/>
        <w:jc w:val="both"/>
        <w:rPr>
          <w:color w:val="020B22"/>
        </w:rPr>
      </w:pPr>
      <w:r w:rsidRPr="00B117D8">
        <w:rPr>
          <w:color w:val="020B22"/>
        </w:rPr>
        <w:t>В ходе документарной проверки могут совершаться следующие контрольные (надзорные) действия:</w:t>
      </w:r>
    </w:p>
    <w:p w:rsidR="00C83A9F" w:rsidRPr="00B117D8" w:rsidRDefault="00C83A9F" w:rsidP="00C83A9F">
      <w:pPr>
        <w:pStyle w:val="af1"/>
        <w:shd w:val="clear" w:color="auto" w:fill="FFFFFF"/>
        <w:spacing w:before="0" w:beforeAutospacing="0" w:after="0" w:afterAutospacing="0"/>
        <w:ind w:firstLine="708"/>
        <w:jc w:val="both"/>
        <w:rPr>
          <w:color w:val="020B22"/>
        </w:rPr>
      </w:pPr>
      <w:r w:rsidRPr="00B117D8">
        <w:rPr>
          <w:color w:val="020B22"/>
        </w:rPr>
        <w:t>- получение письменных объяснений;</w:t>
      </w:r>
    </w:p>
    <w:p w:rsidR="00C83A9F" w:rsidRPr="00B117D8" w:rsidRDefault="00C83A9F" w:rsidP="00C83A9F">
      <w:pPr>
        <w:pStyle w:val="af1"/>
        <w:shd w:val="clear" w:color="auto" w:fill="FFFFFF"/>
        <w:spacing w:before="0" w:beforeAutospacing="0" w:after="0" w:afterAutospacing="0"/>
        <w:ind w:firstLine="708"/>
        <w:jc w:val="both"/>
        <w:rPr>
          <w:color w:val="020B22"/>
        </w:rPr>
      </w:pPr>
      <w:r w:rsidRPr="00B117D8">
        <w:rPr>
          <w:color w:val="020B22"/>
        </w:rPr>
        <w:t>- истребование документов.</w:t>
      </w:r>
    </w:p>
    <w:p w:rsidR="00C83A9F" w:rsidRPr="00B117D8" w:rsidRDefault="00C83A9F" w:rsidP="00C83A9F">
      <w:pPr>
        <w:pStyle w:val="af1"/>
        <w:shd w:val="clear" w:color="auto" w:fill="FFFFFF"/>
        <w:spacing w:before="0" w:beforeAutospacing="0" w:after="0" w:afterAutospacing="0"/>
        <w:ind w:firstLine="708"/>
        <w:jc w:val="both"/>
        <w:rPr>
          <w:color w:val="020B22"/>
        </w:rPr>
      </w:pPr>
      <w:r w:rsidRPr="00B117D8">
        <w:rPr>
          <w:color w:val="020B22"/>
        </w:rPr>
        <w:t xml:space="preserve">Срок проведения документарной проверки не может превышать десять рабочих дней. </w:t>
      </w:r>
      <w:proofErr w:type="gramStart"/>
      <w:r w:rsidRPr="00B117D8">
        <w:rPr>
          <w:color w:val="020B22"/>
        </w:rPr>
        <w:t>В указанный срок не включается период с момента направления Контрольным органом контролируемому лицу требования представить необходимые для рассмотрения в ходе документарной проверки документы до момента представления указанных в требовании документов в Контрольный орган, а также период с момента направления контролируемому лицу информации Контрольным органом о выявлении ошибок и (или) противоречий в представленных контролируемым лицом документах либо о несоответствии сведений, содержащихся</w:t>
      </w:r>
      <w:proofErr w:type="gramEnd"/>
      <w:r w:rsidRPr="00B117D8">
        <w:rPr>
          <w:color w:val="020B22"/>
        </w:rPr>
        <w:t xml:space="preserve"> в этих документах, сведениям, содержащимся в имеющихся у Контрольного органа документах и (или) полученным при осуществлении Муниципального контроля (надзора), и требования представить необходимые пояснения в письменной форме до момента представления указанных пояснений в Контрольный орган.</w:t>
      </w:r>
    </w:p>
    <w:p w:rsidR="00C83A9F" w:rsidRPr="00B117D8" w:rsidRDefault="00C83A9F" w:rsidP="00C83A9F">
      <w:pPr>
        <w:pStyle w:val="af1"/>
        <w:shd w:val="clear" w:color="auto" w:fill="FFFFFF"/>
        <w:spacing w:before="0" w:beforeAutospacing="0" w:after="0" w:afterAutospacing="0"/>
        <w:ind w:firstLine="708"/>
        <w:jc w:val="both"/>
        <w:rPr>
          <w:color w:val="020B22"/>
        </w:rPr>
      </w:pPr>
      <w:r w:rsidRPr="00B117D8">
        <w:rPr>
          <w:color w:val="020B22"/>
        </w:rPr>
        <w:t>Документарная проверка проводится при наличии оснований, указанных в пунктах 1 – 5 части 1 статьи 57 Федерального закона от 31.07.2020 № 248-ФЗ.</w:t>
      </w:r>
    </w:p>
    <w:p w:rsidR="00C83A9F" w:rsidRPr="00B117D8" w:rsidRDefault="00C83A9F" w:rsidP="00C83A9F">
      <w:pPr>
        <w:pStyle w:val="af1"/>
        <w:shd w:val="clear" w:color="auto" w:fill="FFFFFF"/>
        <w:spacing w:before="0" w:beforeAutospacing="0" w:after="0" w:afterAutospacing="0"/>
        <w:ind w:firstLine="708"/>
        <w:jc w:val="both"/>
        <w:rPr>
          <w:color w:val="020B22"/>
        </w:rPr>
      </w:pPr>
      <w:r w:rsidRPr="00B117D8">
        <w:rPr>
          <w:color w:val="020B22"/>
        </w:rPr>
        <w:t>Внеплановая документарная проверка проводится без согласования с органами прокуратуры.</w:t>
      </w:r>
    </w:p>
    <w:p w:rsidR="00C83A9F" w:rsidRPr="00B117D8" w:rsidRDefault="00C83A9F" w:rsidP="00C83A9F">
      <w:pPr>
        <w:pStyle w:val="af1"/>
        <w:shd w:val="clear" w:color="auto" w:fill="FFFFFF"/>
        <w:spacing w:before="0" w:beforeAutospacing="0" w:after="0" w:afterAutospacing="0"/>
        <w:ind w:firstLine="708"/>
        <w:jc w:val="both"/>
        <w:rPr>
          <w:color w:val="020B22"/>
        </w:rPr>
      </w:pPr>
      <w:r w:rsidRPr="00B117D8">
        <w:rPr>
          <w:color w:val="020B22"/>
        </w:rPr>
        <w:t xml:space="preserve">4.13. Выездная проверка проводится в соответствии со статьей 73 Федерального закона от 31.07.2020 № 248-ФЗ с предварительным уведомлением контролируемого лица не </w:t>
      </w:r>
      <w:proofErr w:type="gramStart"/>
      <w:r w:rsidRPr="00B117D8">
        <w:rPr>
          <w:color w:val="020B22"/>
        </w:rPr>
        <w:t>позднее</w:t>
      </w:r>
      <w:proofErr w:type="gramEnd"/>
      <w:r w:rsidRPr="00B117D8">
        <w:rPr>
          <w:color w:val="020B22"/>
        </w:rPr>
        <w:t xml:space="preserve"> чем за двадцать четыре часа до ее начала.</w:t>
      </w:r>
    </w:p>
    <w:p w:rsidR="00C83A9F" w:rsidRPr="00B117D8" w:rsidRDefault="00C83A9F" w:rsidP="00C83A9F">
      <w:pPr>
        <w:pStyle w:val="af1"/>
        <w:shd w:val="clear" w:color="auto" w:fill="FFFFFF"/>
        <w:spacing w:before="0" w:beforeAutospacing="0" w:after="0" w:afterAutospacing="0"/>
        <w:ind w:firstLine="708"/>
        <w:jc w:val="both"/>
        <w:rPr>
          <w:color w:val="020B22"/>
        </w:rPr>
      </w:pPr>
      <w:r w:rsidRPr="00B117D8">
        <w:rPr>
          <w:color w:val="020B22"/>
        </w:rPr>
        <w:t>В ходе выездной проверки могут совершаться следующие контрольные (надзорные) действия:</w:t>
      </w:r>
    </w:p>
    <w:p w:rsidR="00C83A9F" w:rsidRPr="00B117D8" w:rsidRDefault="00C83A9F" w:rsidP="00C83A9F">
      <w:pPr>
        <w:pStyle w:val="af1"/>
        <w:shd w:val="clear" w:color="auto" w:fill="FFFFFF"/>
        <w:spacing w:before="0" w:beforeAutospacing="0" w:after="0" w:afterAutospacing="0"/>
        <w:ind w:firstLine="708"/>
        <w:jc w:val="both"/>
        <w:rPr>
          <w:color w:val="020B22"/>
        </w:rPr>
      </w:pPr>
      <w:r w:rsidRPr="00B117D8">
        <w:rPr>
          <w:color w:val="020B22"/>
        </w:rPr>
        <w:t>- осмотр;</w:t>
      </w:r>
    </w:p>
    <w:p w:rsidR="00C83A9F" w:rsidRPr="00B117D8" w:rsidRDefault="00C83A9F" w:rsidP="00C83A9F">
      <w:pPr>
        <w:pStyle w:val="af1"/>
        <w:shd w:val="clear" w:color="auto" w:fill="FFFFFF"/>
        <w:spacing w:before="0" w:beforeAutospacing="0" w:after="0" w:afterAutospacing="0"/>
        <w:ind w:firstLine="708"/>
        <w:jc w:val="both"/>
        <w:rPr>
          <w:color w:val="020B22"/>
        </w:rPr>
      </w:pPr>
      <w:r w:rsidRPr="00B117D8">
        <w:rPr>
          <w:color w:val="020B22"/>
        </w:rPr>
        <w:t>- опрос;</w:t>
      </w:r>
    </w:p>
    <w:p w:rsidR="00C83A9F" w:rsidRPr="00B117D8" w:rsidRDefault="00C83A9F" w:rsidP="00C83A9F">
      <w:pPr>
        <w:pStyle w:val="af1"/>
        <w:shd w:val="clear" w:color="auto" w:fill="FFFFFF"/>
        <w:spacing w:before="0" w:beforeAutospacing="0" w:after="0" w:afterAutospacing="0"/>
        <w:ind w:firstLine="708"/>
        <w:jc w:val="both"/>
        <w:rPr>
          <w:color w:val="020B22"/>
        </w:rPr>
      </w:pPr>
      <w:r w:rsidRPr="00B117D8">
        <w:rPr>
          <w:color w:val="020B22"/>
        </w:rPr>
        <w:t>- получение письменных объяснений;</w:t>
      </w:r>
    </w:p>
    <w:p w:rsidR="00C83A9F" w:rsidRPr="00B117D8" w:rsidRDefault="00C83A9F" w:rsidP="00C83A9F">
      <w:pPr>
        <w:pStyle w:val="af1"/>
        <w:shd w:val="clear" w:color="auto" w:fill="FFFFFF"/>
        <w:spacing w:before="0" w:beforeAutospacing="0" w:after="0" w:afterAutospacing="0"/>
        <w:ind w:firstLine="708"/>
        <w:jc w:val="both"/>
        <w:rPr>
          <w:color w:val="020B22"/>
        </w:rPr>
      </w:pPr>
      <w:r w:rsidRPr="00B117D8">
        <w:rPr>
          <w:color w:val="020B22"/>
        </w:rPr>
        <w:t>- истребование документов;</w:t>
      </w:r>
    </w:p>
    <w:p w:rsidR="00C83A9F" w:rsidRPr="00B117D8" w:rsidRDefault="00C83A9F" w:rsidP="00C83A9F">
      <w:pPr>
        <w:pStyle w:val="af1"/>
        <w:shd w:val="clear" w:color="auto" w:fill="FFFFFF"/>
        <w:spacing w:before="0" w:beforeAutospacing="0" w:after="0" w:afterAutospacing="0"/>
        <w:ind w:firstLine="708"/>
        <w:jc w:val="both"/>
        <w:rPr>
          <w:color w:val="020B22"/>
        </w:rPr>
      </w:pPr>
      <w:r w:rsidRPr="00B117D8">
        <w:rPr>
          <w:color w:val="020B22"/>
        </w:rPr>
        <w:t>- инструментальное обследование;</w:t>
      </w:r>
    </w:p>
    <w:p w:rsidR="00C83A9F" w:rsidRPr="00B117D8" w:rsidRDefault="00C83A9F" w:rsidP="00C83A9F">
      <w:pPr>
        <w:pStyle w:val="af1"/>
        <w:shd w:val="clear" w:color="auto" w:fill="FFFFFF"/>
        <w:spacing w:before="0" w:beforeAutospacing="0" w:after="0" w:afterAutospacing="0"/>
        <w:ind w:firstLine="708"/>
        <w:jc w:val="both"/>
        <w:rPr>
          <w:color w:val="020B22"/>
        </w:rPr>
      </w:pPr>
      <w:r w:rsidRPr="00B117D8">
        <w:rPr>
          <w:color w:val="020B22"/>
        </w:rPr>
        <w:t>- экспертиза.</w:t>
      </w:r>
    </w:p>
    <w:p w:rsidR="00C83A9F" w:rsidRPr="00B117D8" w:rsidRDefault="00C83A9F" w:rsidP="00C83A9F">
      <w:pPr>
        <w:pStyle w:val="af1"/>
        <w:shd w:val="clear" w:color="auto" w:fill="FFFFFF"/>
        <w:spacing w:before="0" w:beforeAutospacing="0" w:after="0" w:afterAutospacing="0"/>
        <w:ind w:firstLine="708"/>
        <w:jc w:val="both"/>
        <w:rPr>
          <w:color w:val="020B22"/>
        </w:rPr>
      </w:pPr>
      <w:r w:rsidRPr="00B117D8">
        <w:rPr>
          <w:color w:val="020B22"/>
        </w:rPr>
        <w:t>Срок проведения выездной проверки не может превышать десять рабочих дней. В отношении одного субъекта малого предпринимательства общий срок взаимодействия в ходе проведения выездной проверки не может превышать пятьдесят часов для малого предприятия и пятнадцать часов </w:t>
      </w:r>
      <w:proofErr w:type="gramStart"/>
      <w:r w:rsidRPr="00B117D8">
        <w:rPr>
          <w:color w:val="020B22"/>
        </w:rPr>
        <w:t>–д</w:t>
      </w:r>
      <w:proofErr w:type="gramEnd"/>
      <w:r w:rsidRPr="00B117D8">
        <w:rPr>
          <w:color w:val="020B22"/>
        </w:rPr>
        <w:t>ля </w:t>
      </w:r>
      <w:proofErr w:type="spellStart"/>
      <w:r w:rsidRPr="00B117D8">
        <w:rPr>
          <w:color w:val="020B22"/>
        </w:rPr>
        <w:t>микропредприятия</w:t>
      </w:r>
      <w:proofErr w:type="spellEnd"/>
      <w:r w:rsidRPr="00B117D8">
        <w:rPr>
          <w:color w:val="020B22"/>
        </w:rPr>
        <w:t>.</w:t>
      </w:r>
    </w:p>
    <w:p w:rsidR="00C83A9F" w:rsidRPr="00B117D8" w:rsidRDefault="00C83A9F" w:rsidP="00C83A9F">
      <w:pPr>
        <w:pStyle w:val="af1"/>
        <w:shd w:val="clear" w:color="auto" w:fill="FFFFFF"/>
        <w:spacing w:before="0" w:beforeAutospacing="0" w:after="0" w:afterAutospacing="0"/>
        <w:ind w:firstLine="708"/>
        <w:jc w:val="both"/>
        <w:rPr>
          <w:color w:val="020B22"/>
        </w:rPr>
      </w:pPr>
      <w:r w:rsidRPr="00B117D8">
        <w:rPr>
          <w:color w:val="020B22"/>
        </w:rPr>
        <w:t>Выездная проверка проводится при наличии оснований, указанных в пунктах 1 – 5 части 1 статьи 57 Федерального закона от 31.07.2020 № 248-ФЗ.</w:t>
      </w:r>
    </w:p>
    <w:p w:rsidR="00C83A9F" w:rsidRPr="00B117D8" w:rsidRDefault="00C83A9F" w:rsidP="00C83A9F">
      <w:pPr>
        <w:pStyle w:val="af1"/>
        <w:shd w:val="clear" w:color="auto" w:fill="FFFFFF"/>
        <w:spacing w:before="0" w:beforeAutospacing="0" w:after="0" w:afterAutospacing="0"/>
        <w:ind w:firstLine="708"/>
        <w:jc w:val="both"/>
        <w:rPr>
          <w:color w:val="020B22"/>
        </w:rPr>
      </w:pPr>
      <w:r w:rsidRPr="00B117D8">
        <w:rPr>
          <w:color w:val="020B22"/>
        </w:rPr>
        <w:t>Внеплановая выездная проверка может проводиться только по согласованию с органами прокуратуры, за исключением случаев ее проведения в соответствии с пунктами 3 – 5 части 1 статьи 57 и частью 12 статьи 66 настоящего Федерального закона.</w:t>
      </w:r>
    </w:p>
    <w:p w:rsidR="00C83A9F" w:rsidRPr="00B117D8" w:rsidRDefault="00C83A9F" w:rsidP="00C83A9F">
      <w:pPr>
        <w:pStyle w:val="af1"/>
        <w:shd w:val="clear" w:color="auto" w:fill="FFFFFF"/>
        <w:spacing w:before="0" w:beforeAutospacing="0" w:after="0" w:afterAutospacing="0"/>
        <w:ind w:firstLine="708"/>
        <w:jc w:val="both"/>
        <w:rPr>
          <w:color w:val="020B22"/>
        </w:rPr>
      </w:pPr>
      <w:r w:rsidRPr="00B117D8">
        <w:rPr>
          <w:color w:val="020B22"/>
        </w:rPr>
        <w:lastRenderedPageBreak/>
        <w:t>4.14. Контрольные (надзорные) действия, совершаемые в ходе контрольных (надзорных) мероприятий, проводятся должностными лицами в соответствии со статьями 76, 78 – 80, 82, 84 Федерального закона от 31.07.2020 № 248-ФЗ.</w:t>
      </w:r>
    </w:p>
    <w:p w:rsidR="00C83A9F" w:rsidRPr="00B117D8" w:rsidRDefault="00C83A9F" w:rsidP="00C83A9F">
      <w:pPr>
        <w:pStyle w:val="af1"/>
        <w:shd w:val="clear" w:color="auto" w:fill="FFFFFF"/>
        <w:spacing w:before="0" w:beforeAutospacing="0" w:after="0" w:afterAutospacing="0"/>
        <w:jc w:val="both"/>
        <w:rPr>
          <w:color w:val="020B22"/>
        </w:rPr>
      </w:pPr>
      <w:r w:rsidRPr="00B117D8">
        <w:rPr>
          <w:color w:val="020B22"/>
        </w:rPr>
        <w:t> </w:t>
      </w:r>
    </w:p>
    <w:p w:rsidR="00C83A9F" w:rsidRPr="00B117D8" w:rsidRDefault="00C83A9F" w:rsidP="00C83A9F">
      <w:pPr>
        <w:pStyle w:val="af1"/>
        <w:shd w:val="clear" w:color="auto" w:fill="FFFFFF"/>
        <w:spacing w:before="0" w:beforeAutospacing="0" w:after="0" w:afterAutospacing="0"/>
        <w:jc w:val="center"/>
        <w:rPr>
          <w:color w:val="020B22"/>
        </w:rPr>
      </w:pPr>
      <w:r w:rsidRPr="00B117D8">
        <w:rPr>
          <w:color w:val="020B22"/>
        </w:rPr>
        <w:t>5. Результаты контрольного (надзорного) мероприятия</w:t>
      </w:r>
    </w:p>
    <w:p w:rsidR="00C83A9F" w:rsidRPr="00B117D8" w:rsidRDefault="00C83A9F" w:rsidP="00C83A9F">
      <w:pPr>
        <w:pStyle w:val="af1"/>
        <w:shd w:val="clear" w:color="auto" w:fill="FFFFFF"/>
        <w:spacing w:before="0" w:beforeAutospacing="0" w:after="0" w:afterAutospacing="0"/>
        <w:jc w:val="both"/>
        <w:rPr>
          <w:color w:val="020B22"/>
        </w:rPr>
      </w:pPr>
      <w:r w:rsidRPr="00B117D8">
        <w:rPr>
          <w:color w:val="020B22"/>
        </w:rPr>
        <w:t> </w:t>
      </w:r>
    </w:p>
    <w:p w:rsidR="00C83A9F" w:rsidRPr="00B117D8" w:rsidRDefault="00C83A9F" w:rsidP="00C83A9F">
      <w:pPr>
        <w:pStyle w:val="af1"/>
        <w:shd w:val="clear" w:color="auto" w:fill="FFFFFF"/>
        <w:spacing w:before="0" w:beforeAutospacing="0" w:after="0" w:afterAutospacing="0"/>
        <w:ind w:firstLine="708"/>
        <w:jc w:val="both"/>
        <w:rPr>
          <w:color w:val="020B22"/>
        </w:rPr>
      </w:pPr>
      <w:r w:rsidRPr="00B117D8">
        <w:rPr>
          <w:color w:val="020B22"/>
        </w:rPr>
        <w:t>5.1. По окончании проведения контрольного (надзорного) мероприятия, предусматривающего взаимодействие с контролируемым лицом, составляется акт. В случае</w:t>
      </w:r>
      <w:proofErr w:type="gramStart"/>
      <w:r w:rsidRPr="00B117D8">
        <w:rPr>
          <w:color w:val="020B22"/>
        </w:rPr>
        <w:t>,</w:t>
      </w:r>
      <w:proofErr w:type="gramEnd"/>
      <w:r w:rsidRPr="00B117D8">
        <w:rPr>
          <w:color w:val="020B22"/>
        </w:rPr>
        <w:t xml:space="preserve"> если по результатам проведения такого мероприятия выявлено нарушение обязательных требований, в акте должно быть указано, какое именно обязательное требование нарушено, каким нормативным правовым актом и его структурной единицей оно установлено. В случае устранения выявленного нарушения до окончания проведения контрольного (надзорного) мероприятия, предусматривающего взаимодействие с контролируемым лицом, в акте указывается факт его устранения. Документы, иные материалы, являющиеся доказательствами нарушения обязательных требований, должны быть приобщены к акту. Заполненные при проведении контрольного (надзорного) мероприятия проверочные листы должны быть приобщены к акту.</w:t>
      </w:r>
    </w:p>
    <w:p w:rsidR="00C83A9F" w:rsidRPr="00B117D8" w:rsidRDefault="00C83A9F" w:rsidP="00C83A9F">
      <w:pPr>
        <w:pStyle w:val="af1"/>
        <w:shd w:val="clear" w:color="auto" w:fill="FFFFFF"/>
        <w:spacing w:before="0" w:beforeAutospacing="0" w:after="0" w:afterAutospacing="0"/>
        <w:ind w:firstLine="708"/>
        <w:jc w:val="both"/>
        <w:rPr>
          <w:color w:val="020B22"/>
        </w:rPr>
      </w:pPr>
      <w:r w:rsidRPr="00B117D8">
        <w:rPr>
          <w:color w:val="020B22"/>
        </w:rPr>
        <w:t>5.2. Оформление акта производится на месте проведения контрольного (надзорного) мероприятия в день окончания проведения такого мероприятия.</w:t>
      </w:r>
    </w:p>
    <w:p w:rsidR="00C83A9F" w:rsidRPr="00B117D8" w:rsidRDefault="00C83A9F" w:rsidP="00C83A9F">
      <w:pPr>
        <w:pStyle w:val="af1"/>
        <w:shd w:val="clear" w:color="auto" w:fill="FFFFFF"/>
        <w:spacing w:before="0" w:beforeAutospacing="0" w:after="0" w:afterAutospacing="0"/>
        <w:ind w:firstLine="708"/>
        <w:jc w:val="both"/>
        <w:rPr>
          <w:color w:val="020B22"/>
        </w:rPr>
      </w:pPr>
      <w:r w:rsidRPr="00B117D8">
        <w:rPr>
          <w:color w:val="020B22"/>
        </w:rPr>
        <w:t>5.3. Акт контрольного (надзорного) мероприятия, проведение которого было согласовано органами прокуратуры, направляется в органы прокуратуры посредством единого реестра контрольных (надзорных) мероприятий непосредственно после его оформления.</w:t>
      </w:r>
    </w:p>
    <w:p w:rsidR="00C83A9F" w:rsidRPr="00B117D8" w:rsidRDefault="00C83A9F" w:rsidP="00C83A9F">
      <w:pPr>
        <w:pStyle w:val="af1"/>
        <w:shd w:val="clear" w:color="auto" w:fill="FFFFFF"/>
        <w:spacing w:before="0" w:beforeAutospacing="0" w:after="0" w:afterAutospacing="0"/>
        <w:ind w:firstLine="708"/>
        <w:jc w:val="both"/>
        <w:rPr>
          <w:color w:val="020B22"/>
        </w:rPr>
      </w:pPr>
      <w:r w:rsidRPr="00B117D8">
        <w:rPr>
          <w:color w:val="020B22"/>
        </w:rPr>
        <w:t>5.4. Результаты контрольного (надзорного) мероприятия, содержащие информацию, составляющую государственную, коммерческую, служебную или иную охраняемую законом тайну, оформляются с соблюдением требований, предусмотренных законодательством Российской Федерации.</w:t>
      </w:r>
    </w:p>
    <w:p w:rsidR="00C83A9F" w:rsidRPr="00B117D8" w:rsidRDefault="00C83A9F" w:rsidP="00C83A9F">
      <w:pPr>
        <w:pStyle w:val="af1"/>
        <w:shd w:val="clear" w:color="auto" w:fill="FFFFFF"/>
        <w:spacing w:before="0" w:beforeAutospacing="0" w:after="0" w:afterAutospacing="0"/>
        <w:ind w:firstLine="708"/>
        <w:jc w:val="both"/>
        <w:rPr>
          <w:color w:val="020B22"/>
        </w:rPr>
      </w:pPr>
      <w:r w:rsidRPr="00B117D8">
        <w:rPr>
          <w:color w:val="020B22"/>
        </w:rPr>
        <w:t>5.5. Ознакомление контролируемого лица с результатом контрольного (надзорного) мероприятия осуществляется в соответствии со статьей 88 Федерального закона от 31.07.2020 № 248-ФЗ.</w:t>
      </w:r>
    </w:p>
    <w:p w:rsidR="00C83A9F" w:rsidRPr="00B117D8" w:rsidRDefault="00C83A9F" w:rsidP="00C83A9F">
      <w:pPr>
        <w:pStyle w:val="af1"/>
        <w:shd w:val="clear" w:color="auto" w:fill="FFFFFF"/>
        <w:spacing w:before="0" w:beforeAutospacing="0" w:after="0" w:afterAutospacing="0"/>
        <w:ind w:firstLine="708"/>
        <w:jc w:val="both"/>
        <w:rPr>
          <w:color w:val="020B22"/>
        </w:rPr>
      </w:pPr>
      <w:r w:rsidRPr="00B117D8">
        <w:rPr>
          <w:color w:val="020B22"/>
        </w:rPr>
        <w:t>5.6. Возражения в отношении акта направляются контролируемым лицом и рассматриваются Контрольным органом в соответствии со статьей 89 Федерального закона от 31.07.2020 № 248-ФЗ.</w:t>
      </w:r>
    </w:p>
    <w:p w:rsidR="00C83A9F" w:rsidRPr="00B117D8" w:rsidRDefault="00C83A9F" w:rsidP="00C83A9F">
      <w:pPr>
        <w:pStyle w:val="af1"/>
        <w:shd w:val="clear" w:color="auto" w:fill="FFFFFF"/>
        <w:spacing w:before="0" w:beforeAutospacing="0" w:after="0" w:afterAutospacing="0"/>
        <w:ind w:firstLine="708"/>
        <w:jc w:val="both"/>
        <w:rPr>
          <w:color w:val="020B22"/>
        </w:rPr>
      </w:pPr>
      <w:r w:rsidRPr="00B117D8">
        <w:rPr>
          <w:color w:val="020B22"/>
        </w:rPr>
        <w:t>5.7. В случае отсутствия выявленных нарушений обязательных требований при проведении контрольного (надзорного) мероприятия сведения об этом вносятся в единый реестр контрольных (надзорных) мероприятий.</w:t>
      </w:r>
    </w:p>
    <w:p w:rsidR="00C83A9F" w:rsidRPr="00B117D8" w:rsidRDefault="00C83A9F" w:rsidP="00C83A9F">
      <w:pPr>
        <w:pStyle w:val="af1"/>
        <w:shd w:val="clear" w:color="auto" w:fill="FFFFFF"/>
        <w:spacing w:before="0" w:beforeAutospacing="0" w:after="0" w:afterAutospacing="0"/>
        <w:ind w:firstLine="708"/>
        <w:jc w:val="both"/>
        <w:rPr>
          <w:color w:val="020B22"/>
        </w:rPr>
      </w:pPr>
      <w:r w:rsidRPr="00B117D8">
        <w:rPr>
          <w:color w:val="020B22"/>
        </w:rPr>
        <w:t>5.8. В случае выявления при проведении контрольного (надзорного) мероприятия нарушений обязательных требований контролируемым лицом Контрольный орган в пределах полномочий, предусмотренных законодательством Российской Федерации, обязан:</w:t>
      </w:r>
    </w:p>
    <w:p w:rsidR="00C83A9F" w:rsidRPr="00B117D8" w:rsidRDefault="00C83A9F" w:rsidP="00C83A9F">
      <w:pPr>
        <w:pStyle w:val="af1"/>
        <w:shd w:val="clear" w:color="auto" w:fill="FFFFFF"/>
        <w:spacing w:before="0" w:beforeAutospacing="0" w:after="0" w:afterAutospacing="0"/>
        <w:ind w:firstLine="708"/>
        <w:jc w:val="both"/>
        <w:rPr>
          <w:color w:val="020B22"/>
        </w:rPr>
      </w:pPr>
      <w:r w:rsidRPr="00B117D8">
        <w:rPr>
          <w:color w:val="020B22"/>
        </w:rPr>
        <w:t>- выдать после оформления акта контролируемому лицу предписание об устранении выявленных нарушений с указанием разумных сроков их устранения и (или) о проведении мероприятий по предотвращению причинения вреда (ущерба) охраняемым законом ценностям;</w:t>
      </w:r>
    </w:p>
    <w:p w:rsidR="00C83A9F" w:rsidRPr="00B117D8" w:rsidRDefault="00C83A9F" w:rsidP="00C83A9F">
      <w:pPr>
        <w:pStyle w:val="af1"/>
        <w:shd w:val="clear" w:color="auto" w:fill="FFFFFF"/>
        <w:spacing w:before="0" w:beforeAutospacing="0" w:after="0" w:afterAutospacing="0"/>
        <w:ind w:firstLine="708"/>
        <w:jc w:val="both"/>
        <w:rPr>
          <w:color w:val="020B22"/>
        </w:rPr>
      </w:pPr>
      <w:proofErr w:type="gramStart"/>
      <w:r w:rsidRPr="00B117D8">
        <w:rPr>
          <w:color w:val="020B22"/>
        </w:rPr>
        <w:t>- 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вплоть до обращения в суд с требованием о запрете эксплуатации (использования) транспортных средств и иных подобных объектов и о доведении до сведения контролируемых лиц любым доступным способом информации о наличии угрозы причинения вреда (ущерба) охраняемым законом ценностям и способах ее предотвращения</w:t>
      </w:r>
      <w:proofErr w:type="gramEnd"/>
      <w:r w:rsidRPr="00B117D8">
        <w:rPr>
          <w:color w:val="020B22"/>
        </w:rPr>
        <w:t xml:space="preserve"> в случае</w:t>
      </w:r>
      <w:proofErr w:type="gramStart"/>
      <w:r w:rsidRPr="00B117D8">
        <w:rPr>
          <w:color w:val="020B22"/>
        </w:rPr>
        <w:t>,</w:t>
      </w:r>
      <w:proofErr w:type="gramEnd"/>
      <w:r w:rsidRPr="00B117D8">
        <w:rPr>
          <w:color w:val="020B22"/>
        </w:rPr>
        <w:t xml:space="preserve"> если при проведении контрольного (надзорного) мероприятия установлено, что деятельность контролируемых лиц, владеющих и (или) пользующихся объектами контроля, эксплуатация (использование) ими транспортных средств и иных </w:t>
      </w:r>
      <w:r w:rsidRPr="00B117D8">
        <w:rPr>
          <w:color w:val="020B22"/>
        </w:rPr>
        <w:lastRenderedPageBreak/>
        <w:t>подобных объектов представляет непосредственную угрозу причинения вреда (ущерба) охраняемым законом ценностям или что такой вред (ущерб) причинен;</w:t>
      </w:r>
    </w:p>
    <w:p w:rsidR="00C83A9F" w:rsidRPr="00B117D8" w:rsidRDefault="00C83A9F" w:rsidP="00C83A9F">
      <w:pPr>
        <w:pStyle w:val="af1"/>
        <w:shd w:val="clear" w:color="auto" w:fill="FFFFFF"/>
        <w:spacing w:before="0" w:beforeAutospacing="0" w:after="0" w:afterAutospacing="0"/>
        <w:ind w:firstLine="708"/>
        <w:jc w:val="both"/>
        <w:rPr>
          <w:color w:val="020B22"/>
        </w:rPr>
      </w:pPr>
      <w:r w:rsidRPr="00B117D8">
        <w:rPr>
          <w:color w:val="020B22"/>
        </w:rPr>
        <w:t>- при выявлении в ходе контрольного (надзорного)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rsidR="00C83A9F" w:rsidRPr="00B117D8" w:rsidRDefault="00C83A9F" w:rsidP="00C83A9F">
      <w:pPr>
        <w:pStyle w:val="af1"/>
        <w:shd w:val="clear" w:color="auto" w:fill="FFFFFF"/>
        <w:spacing w:before="0" w:beforeAutospacing="0" w:after="0" w:afterAutospacing="0"/>
        <w:ind w:firstLine="708"/>
        <w:jc w:val="both"/>
        <w:rPr>
          <w:color w:val="020B22"/>
        </w:rPr>
      </w:pPr>
      <w:proofErr w:type="gramStart"/>
      <w:r w:rsidRPr="00B117D8">
        <w:rPr>
          <w:color w:val="020B22"/>
        </w:rPr>
        <w:t>- 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proofErr w:type="gramEnd"/>
    </w:p>
    <w:p w:rsidR="00C83A9F" w:rsidRPr="00B117D8" w:rsidRDefault="00C83A9F" w:rsidP="00C83A9F">
      <w:pPr>
        <w:pStyle w:val="af1"/>
        <w:shd w:val="clear" w:color="auto" w:fill="FFFFFF"/>
        <w:spacing w:before="0" w:beforeAutospacing="0" w:after="0" w:afterAutospacing="0"/>
        <w:ind w:firstLine="708"/>
        <w:jc w:val="both"/>
        <w:rPr>
          <w:color w:val="020B22"/>
        </w:rPr>
      </w:pPr>
      <w:r w:rsidRPr="00B117D8">
        <w:rPr>
          <w:color w:val="020B22"/>
        </w:rPr>
        <w:t>- рассмотреть вопрос о выдаче рекомендаций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rsidR="00C83A9F" w:rsidRPr="00B117D8" w:rsidRDefault="00C83A9F" w:rsidP="00C83A9F">
      <w:pPr>
        <w:pStyle w:val="af1"/>
        <w:shd w:val="clear" w:color="auto" w:fill="FFFFFF"/>
        <w:spacing w:before="0" w:beforeAutospacing="0" w:after="0" w:afterAutospacing="0"/>
        <w:ind w:firstLine="708"/>
        <w:jc w:val="both"/>
        <w:rPr>
          <w:color w:val="020B22"/>
        </w:rPr>
      </w:pPr>
      <w:r w:rsidRPr="00B117D8">
        <w:rPr>
          <w:color w:val="020B22"/>
        </w:rPr>
        <w:t>5.9. В случае, когда выданное предписание об устранении нарушений обязательных требований исполнено контролируемым лицом надлежащим образом, меры, предусмотренные пунктом 3 части 2 статьи 90 Федерального закона от 31.07.2020 № 248-ФЗ, не принимаются (в части административных правонарушений).</w:t>
      </w:r>
    </w:p>
    <w:p w:rsidR="00C83A9F" w:rsidRPr="00B117D8" w:rsidRDefault="00C83A9F" w:rsidP="00C83A9F">
      <w:pPr>
        <w:pStyle w:val="af1"/>
        <w:shd w:val="clear" w:color="auto" w:fill="FFFFFF"/>
        <w:spacing w:before="0" w:beforeAutospacing="0" w:after="0" w:afterAutospacing="0"/>
        <w:jc w:val="both"/>
        <w:rPr>
          <w:color w:val="020B22"/>
        </w:rPr>
      </w:pPr>
      <w:r w:rsidRPr="00B117D8">
        <w:rPr>
          <w:color w:val="020B22"/>
        </w:rPr>
        <w:t> </w:t>
      </w:r>
    </w:p>
    <w:p w:rsidR="00C83A9F" w:rsidRPr="00B117D8" w:rsidRDefault="00C83A9F" w:rsidP="00C83A9F">
      <w:pPr>
        <w:pStyle w:val="af1"/>
        <w:shd w:val="clear" w:color="auto" w:fill="FFFFFF"/>
        <w:spacing w:before="0" w:beforeAutospacing="0" w:after="0" w:afterAutospacing="0"/>
        <w:jc w:val="center"/>
        <w:rPr>
          <w:color w:val="020B22"/>
        </w:rPr>
      </w:pPr>
      <w:r w:rsidRPr="00B117D8">
        <w:rPr>
          <w:color w:val="020B22"/>
        </w:rPr>
        <w:t>6. Досудебный порядок подачи жалобы</w:t>
      </w:r>
    </w:p>
    <w:p w:rsidR="00C83A9F" w:rsidRPr="00B117D8" w:rsidRDefault="00C83A9F" w:rsidP="00C83A9F">
      <w:pPr>
        <w:pStyle w:val="af1"/>
        <w:shd w:val="clear" w:color="auto" w:fill="FFFFFF"/>
        <w:spacing w:before="0" w:beforeAutospacing="0" w:after="0" w:afterAutospacing="0"/>
        <w:jc w:val="both"/>
        <w:rPr>
          <w:color w:val="020B22"/>
        </w:rPr>
      </w:pPr>
      <w:r w:rsidRPr="00B117D8">
        <w:rPr>
          <w:color w:val="020B22"/>
        </w:rPr>
        <w:t> </w:t>
      </w:r>
    </w:p>
    <w:p w:rsidR="00C83A9F" w:rsidRPr="00B117D8" w:rsidRDefault="00C83A9F" w:rsidP="00C83A9F">
      <w:pPr>
        <w:pStyle w:val="af1"/>
        <w:shd w:val="clear" w:color="auto" w:fill="FFFFFF"/>
        <w:spacing w:before="0" w:beforeAutospacing="0" w:after="0" w:afterAutospacing="0"/>
        <w:ind w:firstLine="708"/>
        <w:jc w:val="both"/>
        <w:rPr>
          <w:color w:val="020B22"/>
        </w:rPr>
      </w:pPr>
      <w:r w:rsidRPr="00B117D8">
        <w:rPr>
          <w:color w:val="020B22"/>
        </w:rPr>
        <w:t>6.1. Контролируемые лица, права и законные интересы которых, по их мнению, были непосредственно нарушены в рамках осуществления Муниципального контроля (надзора), имеют право на досудебное обжалование:</w:t>
      </w:r>
    </w:p>
    <w:p w:rsidR="00C83A9F" w:rsidRPr="00B117D8" w:rsidRDefault="00C83A9F" w:rsidP="00C83A9F">
      <w:pPr>
        <w:pStyle w:val="af1"/>
        <w:shd w:val="clear" w:color="auto" w:fill="FFFFFF"/>
        <w:spacing w:before="0" w:beforeAutospacing="0" w:after="0" w:afterAutospacing="0"/>
        <w:ind w:firstLine="708"/>
        <w:jc w:val="both"/>
        <w:rPr>
          <w:color w:val="020B22"/>
        </w:rPr>
      </w:pPr>
      <w:r w:rsidRPr="00B117D8">
        <w:rPr>
          <w:color w:val="020B22"/>
        </w:rPr>
        <w:t>6.1.1. Решений о проведении контрольных (надзорных) мероприятий.</w:t>
      </w:r>
    </w:p>
    <w:p w:rsidR="00C83A9F" w:rsidRPr="00B117D8" w:rsidRDefault="00C83A9F" w:rsidP="00C83A9F">
      <w:pPr>
        <w:pStyle w:val="af1"/>
        <w:shd w:val="clear" w:color="auto" w:fill="FFFFFF"/>
        <w:spacing w:before="0" w:beforeAutospacing="0" w:after="0" w:afterAutospacing="0"/>
        <w:ind w:firstLine="708"/>
        <w:jc w:val="both"/>
        <w:rPr>
          <w:color w:val="020B22"/>
        </w:rPr>
      </w:pPr>
      <w:r w:rsidRPr="00B117D8">
        <w:rPr>
          <w:color w:val="020B22"/>
        </w:rPr>
        <w:t>6.1.2. Актов, предписаний об устранении выявленных нарушений.</w:t>
      </w:r>
    </w:p>
    <w:p w:rsidR="00C83A9F" w:rsidRPr="00B117D8" w:rsidRDefault="00C83A9F" w:rsidP="00C83A9F">
      <w:pPr>
        <w:pStyle w:val="af1"/>
        <w:shd w:val="clear" w:color="auto" w:fill="FFFFFF"/>
        <w:spacing w:before="0" w:beforeAutospacing="0" w:after="0" w:afterAutospacing="0"/>
        <w:ind w:firstLine="708"/>
        <w:jc w:val="both"/>
        <w:rPr>
          <w:color w:val="020B22"/>
        </w:rPr>
      </w:pPr>
      <w:r w:rsidRPr="00B117D8">
        <w:rPr>
          <w:color w:val="020B22"/>
        </w:rPr>
        <w:t>6.1.3. Действий (бездействия) Главы Администрации Мясниковского района (заместителя главы Администрации Мясниковского района по вопросам ЖКХ и дорожной деятельности), должностных лиц Контрольного органа в рамках контрольных (надзорных) мероприятий.</w:t>
      </w:r>
    </w:p>
    <w:p w:rsidR="00C83A9F" w:rsidRPr="00B117D8" w:rsidRDefault="00C83A9F" w:rsidP="00C83A9F">
      <w:pPr>
        <w:pStyle w:val="af1"/>
        <w:shd w:val="clear" w:color="auto" w:fill="FFFFFF"/>
        <w:spacing w:before="0" w:beforeAutospacing="0" w:after="0" w:afterAutospacing="0"/>
        <w:ind w:firstLine="708"/>
        <w:jc w:val="both"/>
        <w:rPr>
          <w:color w:val="020B22"/>
        </w:rPr>
      </w:pPr>
      <w:r w:rsidRPr="00B117D8">
        <w:rPr>
          <w:color w:val="020B22"/>
        </w:rPr>
        <w:t>6.2. Жалоба подается контролируемым лицом в Контрольный орган в электронном виде с использованием единого портала государственных и муниципальных услуг и (или) региональных порталов государственных и муниципальных услуг, за исключением случая, предусмотренного частью 1¹ статьи 40 Федерального закона от 31.07.2020 № 248-ФЗ. При подаче жалобы гражданином она должна быть подписана простой электронной подписью, либо усиленной квалифицированной электронной подписью. При подаче жалобы организацией она должна быть подписана усиленной квалифицированной электронной подписью.</w:t>
      </w:r>
    </w:p>
    <w:p w:rsidR="00C83A9F" w:rsidRPr="00B117D8" w:rsidRDefault="00C83A9F" w:rsidP="00C83A9F">
      <w:pPr>
        <w:pStyle w:val="af1"/>
        <w:shd w:val="clear" w:color="auto" w:fill="FFFFFF"/>
        <w:spacing w:before="0" w:beforeAutospacing="0" w:after="0" w:afterAutospacing="0"/>
        <w:ind w:firstLine="708"/>
        <w:jc w:val="both"/>
        <w:rPr>
          <w:color w:val="020B22"/>
        </w:rPr>
      </w:pPr>
      <w:r w:rsidRPr="00B117D8">
        <w:rPr>
          <w:color w:val="020B22"/>
        </w:rPr>
        <w:t>6.3. При обжаловании решений Контрольного органа (за исключением решений, подписанных Контрольным органом), действий (бездействия) должностных лиц жалоба рассматривается Главой Администрации Мясниковского района.</w:t>
      </w:r>
    </w:p>
    <w:p w:rsidR="00C83A9F" w:rsidRPr="00B117D8" w:rsidRDefault="00C83A9F" w:rsidP="00C83A9F">
      <w:pPr>
        <w:pStyle w:val="af1"/>
        <w:shd w:val="clear" w:color="auto" w:fill="FFFFFF"/>
        <w:spacing w:before="0" w:beforeAutospacing="0" w:after="0" w:afterAutospacing="0"/>
        <w:ind w:firstLine="708"/>
        <w:jc w:val="both"/>
        <w:rPr>
          <w:color w:val="020B22"/>
        </w:rPr>
      </w:pPr>
      <w:r w:rsidRPr="00B117D8">
        <w:rPr>
          <w:color w:val="020B22"/>
        </w:rPr>
        <w:t>6.4. При обжаловании решений Контрольного органа, подписанных Главой Администрации Мясниковского района, действий (бездействия) Главы Администрации Мясниковского района жалоба рассматривается коллегиальным органом, созданным Контрольным органом из числа его должностных лиц для рассмотрения жалоб.</w:t>
      </w:r>
    </w:p>
    <w:p w:rsidR="00C83A9F" w:rsidRPr="00B117D8" w:rsidRDefault="00C83A9F" w:rsidP="00C83A9F">
      <w:pPr>
        <w:pStyle w:val="af1"/>
        <w:shd w:val="clear" w:color="auto" w:fill="FFFFFF"/>
        <w:spacing w:before="0" w:beforeAutospacing="0" w:after="0" w:afterAutospacing="0"/>
        <w:ind w:firstLine="708"/>
        <w:jc w:val="both"/>
        <w:rPr>
          <w:color w:val="020B22"/>
        </w:rPr>
      </w:pPr>
      <w:r w:rsidRPr="00B117D8">
        <w:rPr>
          <w:color w:val="020B22"/>
        </w:rPr>
        <w:t>6.5. Жалоба на решение Контрольного органа, действия (бездействие) его должностных лиц может быть подана в течение тридцати дней со дня, когда контролируемое лицо узнало или должно было узнать о нарушении своих прав.</w:t>
      </w:r>
    </w:p>
    <w:p w:rsidR="00C83A9F" w:rsidRPr="00B117D8" w:rsidRDefault="00C83A9F" w:rsidP="00C83A9F">
      <w:pPr>
        <w:pStyle w:val="af1"/>
        <w:shd w:val="clear" w:color="auto" w:fill="FFFFFF"/>
        <w:spacing w:before="0" w:beforeAutospacing="0" w:after="0" w:afterAutospacing="0"/>
        <w:ind w:firstLine="708"/>
        <w:jc w:val="both"/>
        <w:rPr>
          <w:color w:val="020B22"/>
        </w:rPr>
      </w:pPr>
      <w:r w:rsidRPr="00B117D8">
        <w:rPr>
          <w:color w:val="020B22"/>
        </w:rPr>
        <w:t xml:space="preserve">6.6. Жалоба на предписание Контрольного органа может быть подана в течение десяти рабочих дней </w:t>
      </w:r>
      <w:proofErr w:type="gramStart"/>
      <w:r w:rsidRPr="00B117D8">
        <w:rPr>
          <w:color w:val="020B22"/>
        </w:rPr>
        <w:t>с даты получения</w:t>
      </w:r>
      <w:proofErr w:type="gramEnd"/>
      <w:r w:rsidRPr="00B117D8">
        <w:rPr>
          <w:color w:val="020B22"/>
        </w:rPr>
        <w:t xml:space="preserve"> контролируемым лицом предписания.</w:t>
      </w:r>
    </w:p>
    <w:p w:rsidR="00C83A9F" w:rsidRPr="00B117D8" w:rsidRDefault="00C83A9F" w:rsidP="00C83A9F">
      <w:pPr>
        <w:pStyle w:val="af1"/>
        <w:shd w:val="clear" w:color="auto" w:fill="FFFFFF"/>
        <w:spacing w:before="0" w:beforeAutospacing="0" w:after="0" w:afterAutospacing="0"/>
        <w:ind w:firstLine="708"/>
        <w:jc w:val="both"/>
        <w:rPr>
          <w:color w:val="020B22"/>
        </w:rPr>
      </w:pPr>
      <w:r w:rsidRPr="00B117D8">
        <w:rPr>
          <w:color w:val="020B22"/>
        </w:rPr>
        <w:lastRenderedPageBreak/>
        <w:t>6.7. Жалоба подлежит рассмотрению в течение двадцати рабочих дней со дня ее регистрации.</w:t>
      </w:r>
    </w:p>
    <w:p w:rsidR="00C83A9F" w:rsidRPr="00B117D8" w:rsidRDefault="00C83A9F" w:rsidP="00C83A9F">
      <w:pPr>
        <w:pStyle w:val="af1"/>
        <w:shd w:val="clear" w:color="auto" w:fill="FFFFFF"/>
        <w:spacing w:before="0" w:beforeAutospacing="0" w:after="0" w:afterAutospacing="0"/>
        <w:ind w:firstLine="708"/>
        <w:jc w:val="both"/>
        <w:rPr>
          <w:color w:val="020B22"/>
        </w:rPr>
      </w:pPr>
      <w:r w:rsidRPr="00B117D8">
        <w:rPr>
          <w:color w:val="020B22"/>
        </w:rPr>
        <w:t>Срок, установленный абзацем первым настоящего пункта, может быть продлен на двадцать рабочих дней в следующих случаях:</w:t>
      </w:r>
    </w:p>
    <w:p w:rsidR="00C83A9F" w:rsidRPr="00B117D8" w:rsidRDefault="00C83A9F" w:rsidP="00C83A9F">
      <w:pPr>
        <w:pStyle w:val="af1"/>
        <w:shd w:val="clear" w:color="auto" w:fill="FFFFFF"/>
        <w:spacing w:before="0" w:beforeAutospacing="0" w:after="0" w:afterAutospacing="0"/>
        <w:ind w:firstLine="708"/>
        <w:jc w:val="both"/>
        <w:rPr>
          <w:color w:val="020B22"/>
        </w:rPr>
      </w:pPr>
      <w:r w:rsidRPr="00B117D8">
        <w:rPr>
          <w:color w:val="020B22"/>
        </w:rPr>
        <w:t>- направления запроса, предусмотренного частью 3 статьи 43 Федерального закона от 31.07.2020 № 248-ФЗ;</w:t>
      </w:r>
    </w:p>
    <w:p w:rsidR="00C83A9F" w:rsidRPr="00B117D8" w:rsidRDefault="00C83A9F" w:rsidP="00C83A9F">
      <w:pPr>
        <w:pStyle w:val="af1"/>
        <w:shd w:val="clear" w:color="auto" w:fill="FFFFFF"/>
        <w:spacing w:before="0" w:beforeAutospacing="0" w:after="0" w:afterAutospacing="0"/>
        <w:ind w:firstLine="708"/>
        <w:jc w:val="both"/>
        <w:rPr>
          <w:color w:val="020B22"/>
        </w:rPr>
      </w:pPr>
      <w:r w:rsidRPr="00B117D8">
        <w:rPr>
          <w:color w:val="020B22"/>
        </w:rPr>
        <w:t>- направления запросов о предоставлении информации и документов, которые находятся в распоряжении государственных органов, органов местного самоуправления либо подведомственных им организаций.</w:t>
      </w:r>
    </w:p>
    <w:p w:rsidR="00C83A9F" w:rsidRPr="00B117D8" w:rsidRDefault="00C83A9F" w:rsidP="00C83A9F">
      <w:pPr>
        <w:pStyle w:val="af1"/>
        <w:shd w:val="clear" w:color="auto" w:fill="FFFFFF"/>
        <w:spacing w:before="0" w:beforeAutospacing="0" w:after="0" w:afterAutospacing="0"/>
        <w:ind w:firstLine="708"/>
        <w:jc w:val="both"/>
        <w:rPr>
          <w:color w:val="020B22"/>
        </w:rPr>
      </w:pPr>
      <w:r w:rsidRPr="00B117D8">
        <w:rPr>
          <w:color w:val="020B22"/>
        </w:rPr>
        <w:t>6.8. Досудебное обжалование осуществляется в порядке, предусмотренном главой 9 Федерального закона от 31.07.2020 № 248-ФЗ.</w:t>
      </w:r>
    </w:p>
    <w:p w:rsidR="00C83A9F" w:rsidRPr="00B117D8" w:rsidRDefault="00C83A9F" w:rsidP="00C83A9F">
      <w:pPr>
        <w:pStyle w:val="af1"/>
        <w:shd w:val="clear" w:color="auto" w:fill="FFFFFF"/>
        <w:spacing w:before="0" w:beforeAutospacing="0" w:after="0" w:afterAutospacing="0"/>
        <w:jc w:val="both"/>
        <w:rPr>
          <w:color w:val="020B22"/>
        </w:rPr>
      </w:pPr>
      <w:r w:rsidRPr="00B117D8">
        <w:rPr>
          <w:color w:val="020B22"/>
        </w:rPr>
        <w:t> </w:t>
      </w:r>
    </w:p>
    <w:p w:rsidR="00C83A9F" w:rsidRPr="00B117D8" w:rsidRDefault="00C83A9F" w:rsidP="00C83A9F">
      <w:pPr>
        <w:pStyle w:val="af1"/>
        <w:shd w:val="clear" w:color="auto" w:fill="FFFFFF"/>
        <w:spacing w:before="0" w:beforeAutospacing="0" w:after="0" w:afterAutospacing="0"/>
        <w:jc w:val="both"/>
        <w:rPr>
          <w:color w:val="020B22"/>
        </w:rPr>
      </w:pPr>
      <w:r w:rsidRPr="00B117D8">
        <w:rPr>
          <w:color w:val="020B22"/>
        </w:rPr>
        <w:t> </w:t>
      </w:r>
    </w:p>
    <w:p w:rsidR="00E2203F" w:rsidRPr="00C83A9F" w:rsidRDefault="00E2203F" w:rsidP="00E2203F">
      <w:pPr>
        <w:shd w:val="clear" w:color="auto" w:fill="FFFFFF"/>
        <w:tabs>
          <w:tab w:val="left" w:pos="706"/>
        </w:tabs>
        <w:rPr>
          <w:color w:val="000000"/>
          <w:spacing w:val="-2"/>
          <w:sz w:val="28"/>
          <w:szCs w:val="28"/>
        </w:rPr>
      </w:pPr>
      <w:r w:rsidRPr="00C83A9F">
        <w:rPr>
          <w:color w:val="000000"/>
          <w:spacing w:val="-2"/>
          <w:sz w:val="28"/>
          <w:szCs w:val="28"/>
        </w:rPr>
        <w:t>П</w:t>
      </w:r>
      <w:r>
        <w:rPr>
          <w:color w:val="000000"/>
          <w:spacing w:val="-2"/>
          <w:sz w:val="28"/>
          <w:szCs w:val="28"/>
        </w:rPr>
        <w:t xml:space="preserve">редседатель Собрания депутатов – </w:t>
      </w:r>
    </w:p>
    <w:p w:rsidR="00E2203F" w:rsidRPr="00C83A9F" w:rsidRDefault="00E2203F" w:rsidP="00E2203F">
      <w:pPr>
        <w:shd w:val="clear" w:color="auto" w:fill="FFFFFF"/>
        <w:tabs>
          <w:tab w:val="left" w:pos="706"/>
        </w:tabs>
        <w:rPr>
          <w:color w:val="000000"/>
          <w:spacing w:val="-2"/>
          <w:sz w:val="28"/>
          <w:szCs w:val="28"/>
        </w:rPr>
      </w:pPr>
      <w:r w:rsidRPr="00C83A9F">
        <w:rPr>
          <w:color w:val="000000"/>
          <w:spacing w:val="-2"/>
          <w:sz w:val="28"/>
          <w:szCs w:val="28"/>
        </w:rPr>
        <w:t xml:space="preserve">глава  Мясниковского района                                                          Х.М. </w:t>
      </w:r>
      <w:proofErr w:type="spellStart"/>
      <w:r w:rsidRPr="00C83A9F">
        <w:rPr>
          <w:color w:val="000000"/>
          <w:spacing w:val="-2"/>
          <w:sz w:val="28"/>
          <w:szCs w:val="28"/>
        </w:rPr>
        <w:t>Поркшеян</w:t>
      </w:r>
      <w:proofErr w:type="spellEnd"/>
    </w:p>
    <w:p w:rsidR="00C83A9F" w:rsidRPr="00B117D8" w:rsidRDefault="00C83A9F" w:rsidP="00C83A9F">
      <w:pPr>
        <w:pStyle w:val="af1"/>
        <w:shd w:val="clear" w:color="auto" w:fill="FFFFFF"/>
        <w:spacing w:before="0" w:beforeAutospacing="0" w:after="0" w:afterAutospacing="0"/>
        <w:jc w:val="both"/>
        <w:rPr>
          <w:color w:val="020B22"/>
        </w:rPr>
      </w:pPr>
    </w:p>
    <w:p w:rsidR="00C83A9F" w:rsidRPr="00B117D8" w:rsidRDefault="00C83A9F" w:rsidP="00C83A9F">
      <w:pPr>
        <w:pStyle w:val="af1"/>
        <w:shd w:val="clear" w:color="auto" w:fill="FFFFFF"/>
        <w:spacing w:before="0" w:beforeAutospacing="0" w:after="0" w:afterAutospacing="0"/>
        <w:jc w:val="both"/>
        <w:rPr>
          <w:color w:val="020B22"/>
        </w:rPr>
      </w:pPr>
    </w:p>
    <w:p w:rsidR="00C83A9F" w:rsidRPr="00B117D8" w:rsidRDefault="00C83A9F" w:rsidP="00C83A9F">
      <w:pPr>
        <w:pStyle w:val="af1"/>
        <w:shd w:val="clear" w:color="auto" w:fill="FFFFFF"/>
        <w:spacing w:before="0" w:beforeAutospacing="0" w:after="0" w:afterAutospacing="0"/>
        <w:jc w:val="both"/>
        <w:rPr>
          <w:color w:val="020B22"/>
        </w:rPr>
      </w:pPr>
    </w:p>
    <w:p w:rsidR="00C83A9F" w:rsidRPr="00B117D8" w:rsidRDefault="00C83A9F" w:rsidP="00C83A9F">
      <w:pPr>
        <w:pStyle w:val="af1"/>
        <w:shd w:val="clear" w:color="auto" w:fill="FFFFFF"/>
        <w:spacing w:before="0" w:beforeAutospacing="0" w:after="0" w:afterAutospacing="0"/>
        <w:jc w:val="both"/>
        <w:rPr>
          <w:color w:val="020B22"/>
        </w:rPr>
      </w:pPr>
    </w:p>
    <w:p w:rsidR="00C83A9F" w:rsidRPr="00B117D8" w:rsidRDefault="00C83A9F" w:rsidP="00C83A9F">
      <w:pPr>
        <w:pStyle w:val="af1"/>
        <w:shd w:val="clear" w:color="auto" w:fill="FFFFFF"/>
        <w:spacing w:before="0" w:beforeAutospacing="0" w:after="0" w:afterAutospacing="0"/>
        <w:jc w:val="both"/>
        <w:rPr>
          <w:color w:val="020B22"/>
        </w:rPr>
      </w:pPr>
    </w:p>
    <w:p w:rsidR="00C83A9F" w:rsidRPr="00B117D8" w:rsidRDefault="00C83A9F" w:rsidP="00C83A9F">
      <w:pPr>
        <w:pStyle w:val="af1"/>
        <w:shd w:val="clear" w:color="auto" w:fill="FFFFFF"/>
        <w:spacing w:before="0" w:beforeAutospacing="0" w:after="0" w:afterAutospacing="0"/>
        <w:jc w:val="both"/>
        <w:rPr>
          <w:color w:val="020B22"/>
        </w:rPr>
      </w:pPr>
    </w:p>
    <w:p w:rsidR="00C83A9F" w:rsidRPr="00B117D8" w:rsidRDefault="00C83A9F" w:rsidP="00C83A9F">
      <w:pPr>
        <w:pStyle w:val="af1"/>
        <w:shd w:val="clear" w:color="auto" w:fill="FFFFFF"/>
        <w:spacing w:before="0" w:beforeAutospacing="0" w:after="0" w:afterAutospacing="0"/>
        <w:jc w:val="both"/>
        <w:rPr>
          <w:color w:val="020B22"/>
        </w:rPr>
      </w:pPr>
    </w:p>
    <w:p w:rsidR="00C83A9F" w:rsidRPr="00B117D8" w:rsidRDefault="00C83A9F">
      <w:pPr>
        <w:spacing w:after="160" w:line="259" w:lineRule="auto"/>
        <w:rPr>
          <w:color w:val="020B22"/>
        </w:rPr>
      </w:pPr>
      <w:r w:rsidRPr="00B117D8">
        <w:rPr>
          <w:color w:val="020B22"/>
        </w:rPr>
        <w:br w:type="page"/>
      </w:r>
    </w:p>
    <w:p w:rsidR="00C83A9F" w:rsidRPr="00C83A9F" w:rsidRDefault="00C83A9F" w:rsidP="00C83A9F">
      <w:pPr>
        <w:pStyle w:val="af1"/>
        <w:shd w:val="clear" w:color="auto" w:fill="FFFFFF"/>
        <w:spacing w:before="0" w:beforeAutospacing="0" w:after="0" w:afterAutospacing="0"/>
        <w:jc w:val="right"/>
        <w:rPr>
          <w:color w:val="020B22"/>
          <w:sz w:val="28"/>
          <w:szCs w:val="28"/>
        </w:rPr>
      </w:pPr>
      <w:r w:rsidRPr="00C83A9F">
        <w:rPr>
          <w:color w:val="020B22"/>
          <w:sz w:val="28"/>
          <w:szCs w:val="28"/>
        </w:rPr>
        <w:lastRenderedPageBreak/>
        <w:t>Приложение 1</w:t>
      </w:r>
    </w:p>
    <w:p w:rsidR="00C83A9F" w:rsidRPr="00C83A9F" w:rsidRDefault="00C83A9F" w:rsidP="00C83A9F">
      <w:pPr>
        <w:pStyle w:val="af1"/>
        <w:shd w:val="clear" w:color="auto" w:fill="FFFFFF"/>
        <w:spacing w:before="0" w:beforeAutospacing="0" w:after="0" w:afterAutospacing="0"/>
        <w:jc w:val="right"/>
        <w:rPr>
          <w:color w:val="020B22"/>
          <w:sz w:val="28"/>
          <w:szCs w:val="28"/>
        </w:rPr>
      </w:pPr>
      <w:r w:rsidRPr="00C83A9F">
        <w:rPr>
          <w:color w:val="020B22"/>
          <w:sz w:val="28"/>
          <w:szCs w:val="28"/>
        </w:rPr>
        <w:t xml:space="preserve">к Положению о </w:t>
      </w:r>
      <w:proofErr w:type="gramStart"/>
      <w:r w:rsidRPr="00C83A9F">
        <w:rPr>
          <w:color w:val="020B22"/>
          <w:sz w:val="28"/>
          <w:szCs w:val="28"/>
        </w:rPr>
        <w:t>муниципальном</w:t>
      </w:r>
      <w:proofErr w:type="gramEnd"/>
    </w:p>
    <w:p w:rsidR="00C83A9F" w:rsidRPr="00C83A9F" w:rsidRDefault="00C83A9F" w:rsidP="00C83A9F">
      <w:pPr>
        <w:pStyle w:val="af1"/>
        <w:shd w:val="clear" w:color="auto" w:fill="FFFFFF"/>
        <w:spacing w:before="0" w:beforeAutospacing="0" w:after="0" w:afterAutospacing="0"/>
        <w:jc w:val="right"/>
        <w:rPr>
          <w:color w:val="020B22"/>
          <w:sz w:val="28"/>
          <w:szCs w:val="28"/>
        </w:rPr>
      </w:pPr>
      <w:r w:rsidRPr="00C83A9F">
        <w:rPr>
          <w:color w:val="020B22"/>
          <w:sz w:val="28"/>
          <w:szCs w:val="28"/>
        </w:rPr>
        <w:t xml:space="preserve">контроле (надзоре) </w:t>
      </w:r>
      <w:proofErr w:type="gramStart"/>
      <w:r w:rsidRPr="00C83A9F">
        <w:rPr>
          <w:color w:val="020B22"/>
          <w:sz w:val="28"/>
          <w:szCs w:val="28"/>
        </w:rPr>
        <w:t>на</w:t>
      </w:r>
      <w:proofErr w:type="gramEnd"/>
      <w:r w:rsidRPr="00C83A9F">
        <w:rPr>
          <w:color w:val="020B22"/>
          <w:sz w:val="28"/>
          <w:szCs w:val="28"/>
        </w:rPr>
        <w:t xml:space="preserve"> автомобильном</w:t>
      </w:r>
    </w:p>
    <w:p w:rsidR="00C83A9F" w:rsidRPr="00C83A9F" w:rsidRDefault="00C83A9F" w:rsidP="00C83A9F">
      <w:pPr>
        <w:pStyle w:val="af1"/>
        <w:shd w:val="clear" w:color="auto" w:fill="FFFFFF"/>
        <w:spacing w:before="0" w:beforeAutospacing="0" w:after="0" w:afterAutospacing="0"/>
        <w:jc w:val="right"/>
        <w:rPr>
          <w:color w:val="020B22"/>
          <w:sz w:val="28"/>
          <w:szCs w:val="28"/>
        </w:rPr>
      </w:pPr>
      <w:proofErr w:type="gramStart"/>
      <w:r w:rsidRPr="00C83A9F">
        <w:rPr>
          <w:color w:val="020B22"/>
          <w:sz w:val="28"/>
          <w:szCs w:val="28"/>
        </w:rPr>
        <w:t>транспорте</w:t>
      </w:r>
      <w:proofErr w:type="gramEnd"/>
      <w:r w:rsidRPr="00C83A9F">
        <w:rPr>
          <w:color w:val="020B22"/>
          <w:sz w:val="28"/>
          <w:szCs w:val="28"/>
        </w:rPr>
        <w:t>, городском наземном</w:t>
      </w:r>
    </w:p>
    <w:p w:rsidR="00C83A9F" w:rsidRPr="00C83A9F" w:rsidRDefault="00C83A9F" w:rsidP="00C83A9F">
      <w:pPr>
        <w:pStyle w:val="af1"/>
        <w:shd w:val="clear" w:color="auto" w:fill="FFFFFF"/>
        <w:spacing w:before="0" w:beforeAutospacing="0" w:after="0" w:afterAutospacing="0"/>
        <w:jc w:val="right"/>
        <w:rPr>
          <w:color w:val="020B22"/>
          <w:sz w:val="28"/>
          <w:szCs w:val="28"/>
        </w:rPr>
      </w:pPr>
      <w:r w:rsidRPr="00C83A9F">
        <w:rPr>
          <w:color w:val="020B22"/>
          <w:sz w:val="28"/>
          <w:szCs w:val="28"/>
        </w:rPr>
        <w:t xml:space="preserve"> электрическом </w:t>
      </w:r>
      <w:proofErr w:type="gramStart"/>
      <w:r w:rsidRPr="00C83A9F">
        <w:rPr>
          <w:color w:val="020B22"/>
          <w:sz w:val="28"/>
          <w:szCs w:val="28"/>
        </w:rPr>
        <w:t>транспорте</w:t>
      </w:r>
      <w:proofErr w:type="gramEnd"/>
      <w:r w:rsidRPr="00C83A9F">
        <w:rPr>
          <w:color w:val="020B22"/>
          <w:sz w:val="28"/>
          <w:szCs w:val="28"/>
        </w:rPr>
        <w:t xml:space="preserve"> и</w:t>
      </w:r>
    </w:p>
    <w:p w:rsidR="00C83A9F" w:rsidRPr="00C83A9F" w:rsidRDefault="00C83A9F" w:rsidP="00C83A9F">
      <w:pPr>
        <w:pStyle w:val="af1"/>
        <w:shd w:val="clear" w:color="auto" w:fill="FFFFFF"/>
        <w:spacing w:before="0" w:beforeAutospacing="0" w:after="0" w:afterAutospacing="0"/>
        <w:jc w:val="right"/>
        <w:rPr>
          <w:color w:val="020B22"/>
          <w:sz w:val="28"/>
          <w:szCs w:val="28"/>
        </w:rPr>
      </w:pPr>
      <w:r w:rsidRPr="00C83A9F">
        <w:rPr>
          <w:color w:val="020B22"/>
          <w:sz w:val="28"/>
          <w:szCs w:val="28"/>
        </w:rPr>
        <w:t xml:space="preserve"> в дорожном хозяйстве </w:t>
      </w:r>
      <w:proofErr w:type="gramStart"/>
      <w:r w:rsidRPr="00C83A9F">
        <w:rPr>
          <w:color w:val="020B22"/>
          <w:sz w:val="28"/>
          <w:szCs w:val="28"/>
        </w:rPr>
        <w:t>на</w:t>
      </w:r>
      <w:proofErr w:type="gramEnd"/>
    </w:p>
    <w:p w:rsidR="00C83A9F" w:rsidRPr="00C83A9F" w:rsidRDefault="00C83A9F" w:rsidP="00C83A9F">
      <w:pPr>
        <w:pStyle w:val="af1"/>
        <w:shd w:val="clear" w:color="auto" w:fill="FFFFFF"/>
        <w:spacing w:before="0" w:beforeAutospacing="0" w:after="0" w:afterAutospacing="0"/>
        <w:jc w:val="right"/>
        <w:rPr>
          <w:color w:val="020B22"/>
          <w:sz w:val="28"/>
          <w:szCs w:val="28"/>
        </w:rPr>
      </w:pPr>
      <w:r w:rsidRPr="00C83A9F">
        <w:rPr>
          <w:color w:val="020B22"/>
          <w:sz w:val="28"/>
          <w:szCs w:val="28"/>
        </w:rPr>
        <w:t xml:space="preserve"> территории Мясниковского района</w:t>
      </w:r>
    </w:p>
    <w:p w:rsidR="00C83A9F" w:rsidRPr="00C83A9F" w:rsidRDefault="00C83A9F" w:rsidP="00C83A9F">
      <w:pPr>
        <w:pStyle w:val="af1"/>
        <w:shd w:val="clear" w:color="auto" w:fill="FFFFFF"/>
        <w:spacing w:before="0" w:beforeAutospacing="0" w:after="0" w:afterAutospacing="0"/>
        <w:jc w:val="right"/>
        <w:rPr>
          <w:color w:val="020B22"/>
          <w:sz w:val="28"/>
          <w:szCs w:val="28"/>
        </w:rPr>
      </w:pPr>
      <w:r w:rsidRPr="00C83A9F">
        <w:rPr>
          <w:color w:val="020B22"/>
          <w:sz w:val="28"/>
          <w:szCs w:val="28"/>
        </w:rPr>
        <w:t xml:space="preserve"> Ростовской области</w:t>
      </w:r>
    </w:p>
    <w:p w:rsidR="00C83A9F" w:rsidRPr="00C83A9F" w:rsidRDefault="00C83A9F" w:rsidP="00C83A9F">
      <w:pPr>
        <w:pStyle w:val="af1"/>
        <w:shd w:val="clear" w:color="auto" w:fill="FFFFFF"/>
        <w:spacing w:before="0" w:beforeAutospacing="0" w:after="0" w:afterAutospacing="0"/>
        <w:jc w:val="right"/>
        <w:rPr>
          <w:color w:val="020B22"/>
          <w:sz w:val="28"/>
          <w:szCs w:val="28"/>
        </w:rPr>
      </w:pPr>
    </w:p>
    <w:p w:rsidR="00C83A9F" w:rsidRPr="00C83A9F" w:rsidRDefault="00C83A9F" w:rsidP="00C83A9F">
      <w:pPr>
        <w:pStyle w:val="af1"/>
        <w:shd w:val="clear" w:color="auto" w:fill="FFFFFF"/>
        <w:spacing w:before="0" w:beforeAutospacing="0" w:after="0" w:afterAutospacing="0"/>
        <w:jc w:val="right"/>
        <w:rPr>
          <w:color w:val="020B22"/>
          <w:sz w:val="28"/>
          <w:szCs w:val="28"/>
        </w:rPr>
      </w:pPr>
    </w:p>
    <w:p w:rsidR="00C83A9F" w:rsidRPr="00B117D8" w:rsidRDefault="00C83A9F" w:rsidP="00C83A9F">
      <w:pPr>
        <w:pStyle w:val="af1"/>
        <w:shd w:val="clear" w:color="auto" w:fill="FFFFFF"/>
        <w:spacing w:before="0" w:beforeAutospacing="0" w:after="0" w:afterAutospacing="0"/>
        <w:jc w:val="center"/>
        <w:rPr>
          <w:b/>
          <w:color w:val="020B22"/>
          <w:sz w:val="28"/>
          <w:szCs w:val="28"/>
        </w:rPr>
      </w:pPr>
      <w:r w:rsidRPr="00B117D8">
        <w:rPr>
          <w:b/>
          <w:color w:val="020B22"/>
          <w:sz w:val="28"/>
          <w:szCs w:val="28"/>
        </w:rPr>
        <w:t>КРИТЕРИИ</w:t>
      </w:r>
    </w:p>
    <w:p w:rsidR="00C83A9F" w:rsidRPr="00B117D8" w:rsidRDefault="00C83A9F" w:rsidP="00C83A9F">
      <w:pPr>
        <w:pStyle w:val="af1"/>
        <w:shd w:val="clear" w:color="auto" w:fill="FFFFFF"/>
        <w:spacing w:before="0" w:beforeAutospacing="0" w:after="0" w:afterAutospacing="0"/>
        <w:jc w:val="center"/>
        <w:rPr>
          <w:b/>
          <w:color w:val="020B22"/>
          <w:sz w:val="28"/>
          <w:szCs w:val="28"/>
        </w:rPr>
      </w:pPr>
      <w:r w:rsidRPr="00B117D8">
        <w:rPr>
          <w:b/>
          <w:color w:val="020B22"/>
          <w:sz w:val="28"/>
          <w:szCs w:val="28"/>
        </w:rPr>
        <w:t>отнесения объектов муниципального контроля (надзора)</w:t>
      </w:r>
    </w:p>
    <w:p w:rsidR="00C83A9F" w:rsidRPr="00B117D8" w:rsidRDefault="00C83A9F" w:rsidP="00C83A9F">
      <w:pPr>
        <w:pStyle w:val="af1"/>
        <w:shd w:val="clear" w:color="auto" w:fill="FFFFFF"/>
        <w:spacing w:before="0" w:beforeAutospacing="0" w:after="0" w:afterAutospacing="0"/>
        <w:jc w:val="center"/>
        <w:rPr>
          <w:b/>
          <w:color w:val="020B22"/>
          <w:sz w:val="28"/>
          <w:szCs w:val="28"/>
        </w:rPr>
      </w:pPr>
      <w:r w:rsidRPr="00B117D8">
        <w:rPr>
          <w:b/>
          <w:color w:val="020B22"/>
          <w:sz w:val="28"/>
          <w:szCs w:val="28"/>
        </w:rPr>
        <w:t>на автомобильном транспорте, городском наземном</w:t>
      </w:r>
    </w:p>
    <w:p w:rsidR="00C83A9F" w:rsidRPr="00B117D8" w:rsidRDefault="00C83A9F" w:rsidP="00C83A9F">
      <w:pPr>
        <w:pStyle w:val="af1"/>
        <w:shd w:val="clear" w:color="auto" w:fill="FFFFFF"/>
        <w:spacing w:before="0" w:beforeAutospacing="0" w:after="0" w:afterAutospacing="0"/>
        <w:jc w:val="center"/>
        <w:rPr>
          <w:b/>
          <w:color w:val="020B22"/>
          <w:sz w:val="28"/>
          <w:szCs w:val="28"/>
        </w:rPr>
      </w:pPr>
      <w:r w:rsidRPr="00B117D8">
        <w:rPr>
          <w:b/>
          <w:color w:val="020B22"/>
          <w:sz w:val="28"/>
          <w:szCs w:val="28"/>
        </w:rPr>
        <w:t xml:space="preserve">электрическом транспорте и в дорожном хозяйстве </w:t>
      </w:r>
      <w:proofErr w:type="gramStart"/>
      <w:r w:rsidRPr="00B117D8">
        <w:rPr>
          <w:b/>
          <w:color w:val="020B22"/>
          <w:sz w:val="28"/>
          <w:szCs w:val="28"/>
        </w:rPr>
        <w:t>на</w:t>
      </w:r>
      <w:proofErr w:type="gramEnd"/>
    </w:p>
    <w:p w:rsidR="00C83A9F" w:rsidRPr="00B117D8" w:rsidRDefault="00C83A9F" w:rsidP="00C83A9F">
      <w:pPr>
        <w:pStyle w:val="af1"/>
        <w:shd w:val="clear" w:color="auto" w:fill="FFFFFF"/>
        <w:spacing w:before="0" w:beforeAutospacing="0" w:after="0" w:afterAutospacing="0"/>
        <w:jc w:val="center"/>
        <w:rPr>
          <w:b/>
          <w:color w:val="020B22"/>
          <w:sz w:val="28"/>
          <w:szCs w:val="28"/>
        </w:rPr>
      </w:pPr>
      <w:r w:rsidRPr="00B117D8">
        <w:rPr>
          <w:b/>
          <w:color w:val="020B22"/>
          <w:sz w:val="28"/>
          <w:szCs w:val="28"/>
        </w:rPr>
        <w:t>территории Мясниковского района Ростовской области</w:t>
      </w:r>
    </w:p>
    <w:p w:rsidR="00C83A9F" w:rsidRPr="00B117D8" w:rsidRDefault="00C83A9F" w:rsidP="00C83A9F">
      <w:pPr>
        <w:pStyle w:val="af1"/>
        <w:shd w:val="clear" w:color="auto" w:fill="FFFFFF"/>
        <w:spacing w:before="0" w:beforeAutospacing="0" w:after="0" w:afterAutospacing="0"/>
        <w:jc w:val="center"/>
        <w:rPr>
          <w:b/>
          <w:color w:val="020B22"/>
          <w:sz w:val="28"/>
          <w:szCs w:val="28"/>
        </w:rPr>
      </w:pPr>
      <w:r w:rsidRPr="00B117D8">
        <w:rPr>
          <w:b/>
          <w:color w:val="020B22"/>
          <w:sz w:val="28"/>
          <w:szCs w:val="28"/>
        </w:rPr>
        <w:t>к категориям риска причинения вреда (ущерба)</w:t>
      </w:r>
    </w:p>
    <w:p w:rsidR="00C83A9F" w:rsidRPr="00C83A9F" w:rsidRDefault="00C83A9F" w:rsidP="00C83A9F">
      <w:pPr>
        <w:pStyle w:val="af1"/>
        <w:shd w:val="clear" w:color="auto" w:fill="FFFFFF"/>
        <w:spacing w:before="0" w:beforeAutospacing="0" w:after="0" w:afterAutospacing="0"/>
        <w:jc w:val="center"/>
        <w:rPr>
          <w:color w:val="020B22"/>
          <w:sz w:val="28"/>
          <w:szCs w:val="28"/>
        </w:rPr>
      </w:pPr>
    </w:p>
    <w:p w:rsidR="00C83A9F" w:rsidRPr="00B117D8" w:rsidRDefault="00C83A9F" w:rsidP="00C83A9F">
      <w:pPr>
        <w:pStyle w:val="af1"/>
        <w:shd w:val="clear" w:color="auto" w:fill="FFFFFF"/>
        <w:spacing w:before="0" w:beforeAutospacing="0" w:after="0" w:afterAutospacing="0"/>
        <w:jc w:val="center"/>
        <w:rPr>
          <w:color w:val="020B22"/>
        </w:rPr>
      </w:pPr>
    </w:p>
    <w:tbl>
      <w:tblPr>
        <w:tblW w:w="9356"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40"/>
        <w:gridCol w:w="1798"/>
        <w:gridCol w:w="7018"/>
      </w:tblGrid>
      <w:tr w:rsidR="00C83A9F" w:rsidRPr="00B117D8" w:rsidTr="00C83A9F">
        <w:trPr>
          <w:trHeight w:val="475"/>
        </w:trPr>
        <w:tc>
          <w:tcPr>
            <w:tcW w:w="458" w:type="dxa"/>
          </w:tcPr>
          <w:p w:rsidR="00C83A9F" w:rsidRPr="00B117D8" w:rsidRDefault="00C83A9F" w:rsidP="00C83A9F">
            <w:pPr>
              <w:pStyle w:val="af1"/>
              <w:spacing w:before="0" w:beforeAutospacing="0" w:after="0" w:afterAutospacing="0"/>
              <w:jc w:val="center"/>
              <w:rPr>
                <w:color w:val="020B22"/>
              </w:rPr>
            </w:pPr>
            <w:r w:rsidRPr="00B117D8">
              <w:rPr>
                <w:color w:val="020B22"/>
              </w:rPr>
              <w:t>№</w:t>
            </w:r>
          </w:p>
          <w:p w:rsidR="00C83A9F" w:rsidRPr="00B117D8" w:rsidRDefault="00C83A9F" w:rsidP="00C83A9F">
            <w:pPr>
              <w:pStyle w:val="af1"/>
              <w:spacing w:before="0" w:beforeAutospacing="0" w:after="0" w:afterAutospacing="0"/>
              <w:jc w:val="center"/>
              <w:rPr>
                <w:color w:val="020B22"/>
              </w:rPr>
            </w:pPr>
            <w:proofErr w:type="spellStart"/>
            <w:proofErr w:type="gramStart"/>
            <w:r w:rsidRPr="00B117D8">
              <w:rPr>
                <w:color w:val="020B22"/>
              </w:rPr>
              <w:t>п</w:t>
            </w:r>
            <w:proofErr w:type="spellEnd"/>
            <w:proofErr w:type="gramEnd"/>
            <w:r w:rsidRPr="00B117D8">
              <w:rPr>
                <w:color w:val="020B22"/>
              </w:rPr>
              <w:t>/</w:t>
            </w:r>
            <w:proofErr w:type="spellStart"/>
            <w:r w:rsidRPr="00B117D8">
              <w:rPr>
                <w:color w:val="020B22"/>
              </w:rPr>
              <w:t>п</w:t>
            </w:r>
            <w:proofErr w:type="spellEnd"/>
          </w:p>
        </w:tc>
        <w:tc>
          <w:tcPr>
            <w:tcW w:w="1806" w:type="dxa"/>
          </w:tcPr>
          <w:p w:rsidR="00C83A9F" w:rsidRPr="00B117D8" w:rsidRDefault="00C83A9F" w:rsidP="00C83A9F">
            <w:pPr>
              <w:pStyle w:val="af1"/>
              <w:spacing w:before="0" w:beforeAutospacing="0" w:after="0" w:afterAutospacing="0"/>
              <w:jc w:val="center"/>
              <w:rPr>
                <w:color w:val="020B22"/>
              </w:rPr>
            </w:pPr>
            <w:r w:rsidRPr="00B117D8">
              <w:rPr>
                <w:color w:val="020B22"/>
              </w:rPr>
              <w:t>Категория риска</w:t>
            </w:r>
          </w:p>
        </w:tc>
        <w:tc>
          <w:tcPr>
            <w:tcW w:w="7092" w:type="dxa"/>
          </w:tcPr>
          <w:p w:rsidR="00C83A9F" w:rsidRPr="00B117D8" w:rsidRDefault="00C83A9F" w:rsidP="00C83A9F">
            <w:pPr>
              <w:pStyle w:val="af1"/>
              <w:spacing w:before="0" w:beforeAutospacing="0" w:after="0" w:afterAutospacing="0"/>
              <w:jc w:val="center"/>
              <w:rPr>
                <w:color w:val="020B22"/>
              </w:rPr>
            </w:pPr>
            <w:r w:rsidRPr="00B117D8">
              <w:rPr>
                <w:color w:val="020B22"/>
              </w:rPr>
              <w:t xml:space="preserve">Критерий отнесения </w:t>
            </w:r>
            <w:r w:rsidRPr="00B117D8">
              <w:rPr>
                <w:color w:val="020B22"/>
              </w:rPr>
              <w:br/>
              <w:t>объекта контроля к категории риска</w:t>
            </w:r>
          </w:p>
        </w:tc>
      </w:tr>
      <w:tr w:rsidR="00C83A9F" w:rsidRPr="00B117D8" w:rsidTr="00C83A9F">
        <w:trPr>
          <w:trHeight w:val="441"/>
        </w:trPr>
        <w:tc>
          <w:tcPr>
            <w:tcW w:w="458" w:type="dxa"/>
          </w:tcPr>
          <w:p w:rsidR="00C83A9F" w:rsidRPr="00B117D8" w:rsidRDefault="00C83A9F" w:rsidP="00C83A9F">
            <w:pPr>
              <w:pStyle w:val="af1"/>
              <w:spacing w:before="0" w:beforeAutospacing="0" w:after="0" w:afterAutospacing="0"/>
              <w:jc w:val="center"/>
              <w:rPr>
                <w:color w:val="020B22"/>
              </w:rPr>
            </w:pPr>
            <w:r w:rsidRPr="00B117D8">
              <w:rPr>
                <w:color w:val="020B22"/>
              </w:rPr>
              <w:t>1</w:t>
            </w:r>
          </w:p>
        </w:tc>
        <w:tc>
          <w:tcPr>
            <w:tcW w:w="1806" w:type="dxa"/>
          </w:tcPr>
          <w:p w:rsidR="00C83A9F" w:rsidRPr="00B117D8" w:rsidRDefault="00C83A9F" w:rsidP="00C83A9F">
            <w:pPr>
              <w:pStyle w:val="af1"/>
              <w:spacing w:before="0" w:beforeAutospacing="0" w:after="0" w:afterAutospacing="0"/>
              <w:jc w:val="center"/>
              <w:rPr>
                <w:color w:val="020B22"/>
              </w:rPr>
            </w:pPr>
            <w:r w:rsidRPr="00B117D8">
              <w:rPr>
                <w:color w:val="020B22"/>
              </w:rPr>
              <w:t>2</w:t>
            </w:r>
          </w:p>
        </w:tc>
        <w:tc>
          <w:tcPr>
            <w:tcW w:w="7092" w:type="dxa"/>
          </w:tcPr>
          <w:p w:rsidR="00C83A9F" w:rsidRPr="00B117D8" w:rsidRDefault="00C83A9F" w:rsidP="00C83A9F">
            <w:pPr>
              <w:pStyle w:val="af1"/>
              <w:spacing w:before="0" w:beforeAutospacing="0" w:after="0" w:afterAutospacing="0"/>
              <w:jc w:val="center"/>
              <w:rPr>
                <w:color w:val="020B22"/>
              </w:rPr>
            </w:pPr>
            <w:r w:rsidRPr="00B117D8">
              <w:rPr>
                <w:color w:val="020B22"/>
              </w:rPr>
              <w:t>3</w:t>
            </w:r>
          </w:p>
        </w:tc>
      </w:tr>
      <w:tr w:rsidR="00C83A9F" w:rsidRPr="00B117D8" w:rsidTr="00C83A9F">
        <w:trPr>
          <w:trHeight w:val="383"/>
        </w:trPr>
        <w:tc>
          <w:tcPr>
            <w:tcW w:w="458" w:type="dxa"/>
            <w:vMerge w:val="restart"/>
          </w:tcPr>
          <w:p w:rsidR="00C83A9F" w:rsidRPr="00B117D8" w:rsidRDefault="00C83A9F" w:rsidP="00C83A9F">
            <w:pPr>
              <w:pStyle w:val="af1"/>
              <w:spacing w:before="0" w:beforeAutospacing="0" w:after="0" w:afterAutospacing="0"/>
              <w:jc w:val="center"/>
              <w:rPr>
                <w:color w:val="020B22"/>
              </w:rPr>
            </w:pPr>
            <w:r w:rsidRPr="00B117D8">
              <w:rPr>
                <w:color w:val="020B22"/>
              </w:rPr>
              <w:t>1.</w:t>
            </w:r>
          </w:p>
        </w:tc>
        <w:tc>
          <w:tcPr>
            <w:tcW w:w="1806" w:type="dxa"/>
            <w:vMerge w:val="restart"/>
          </w:tcPr>
          <w:p w:rsidR="00C83A9F" w:rsidRPr="00B117D8" w:rsidRDefault="00C83A9F" w:rsidP="00C83A9F">
            <w:pPr>
              <w:pStyle w:val="af1"/>
              <w:spacing w:before="0" w:beforeAutospacing="0" w:after="0" w:afterAutospacing="0"/>
              <w:jc w:val="center"/>
              <w:rPr>
                <w:color w:val="020B22"/>
              </w:rPr>
            </w:pPr>
            <w:r w:rsidRPr="00B117D8">
              <w:rPr>
                <w:color w:val="020B22"/>
              </w:rPr>
              <w:t>Высокий риск</w:t>
            </w:r>
          </w:p>
        </w:tc>
        <w:tc>
          <w:tcPr>
            <w:tcW w:w="7092" w:type="dxa"/>
          </w:tcPr>
          <w:p w:rsidR="00C83A9F" w:rsidRPr="00B117D8" w:rsidRDefault="00C83A9F" w:rsidP="00C83A9F">
            <w:pPr>
              <w:pStyle w:val="af1"/>
              <w:spacing w:before="0" w:beforeAutospacing="0" w:after="0" w:afterAutospacing="0"/>
              <w:jc w:val="both"/>
              <w:rPr>
                <w:color w:val="020B22"/>
              </w:rPr>
            </w:pPr>
            <w:r w:rsidRPr="00B117D8">
              <w:rPr>
                <w:color w:val="020B22"/>
              </w:rPr>
              <w:t>в отношении контролируемого лица контрольные (надзорные) мероприятия не проводились</w:t>
            </w:r>
          </w:p>
        </w:tc>
      </w:tr>
      <w:tr w:rsidR="00C83A9F" w:rsidRPr="00B117D8" w:rsidTr="00C83A9F">
        <w:trPr>
          <w:trHeight w:val="600"/>
        </w:trPr>
        <w:tc>
          <w:tcPr>
            <w:tcW w:w="458" w:type="dxa"/>
            <w:vMerge/>
          </w:tcPr>
          <w:p w:rsidR="00C83A9F" w:rsidRPr="00B117D8" w:rsidRDefault="00C83A9F" w:rsidP="00C83A9F">
            <w:pPr>
              <w:pStyle w:val="af1"/>
              <w:spacing w:before="0" w:beforeAutospacing="0" w:after="0" w:afterAutospacing="0"/>
              <w:jc w:val="center"/>
              <w:rPr>
                <w:color w:val="020B22"/>
              </w:rPr>
            </w:pPr>
          </w:p>
        </w:tc>
        <w:tc>
          <w:tcPr>
            <w:tcW w:w="1806" w:type="dxa"/>
            <w:vMerge/>
          </w:tcPr>
          <w:p w:rsidR="00C83A9F" w:rsidRPr="00B117D8" w:rsidRDefault="00C83A9F" w:rsidP="00C83A9F">
            <w:pPr>
              <w:pStyle w:val="af1"/>
              <w:spacing w:before="0" w:beforeAutospacing="0" w:after="0" w:afterAutospacing="0"/>
              <w:jc w:val="center"/>
              <w:rPr>
                <w:color w:val="020B22"/>
              </w:rPr>
            </w:pPr>
          </w:p>
        </w:tc>
        <w:tc>
          <w:tcPr>
            <w:tcW w:w="7092" w:type="dxa"/>
          </w:tcPr>
          <w:p w:rsidR="00C83A9F" w:rsidRPr="00B117D8" w:rsidRDefault="00C83A9F" w:rsidP="00C83A9F">
            <w:pPr>
              <w:pStyle w:val="af1"/>
              <w:spacing w:before="0" w:beforeAutospacing="0" w:after="0" w:afterAutospacing="0"/>
              <w:jc w:val="both"/>
              <w:rPr>
                <w:color w:val="020B22"/>
              </w:rPr>
            </w:pPr>
            <w:r w:rsidRPr="00B117D8">
              <w:rPr>
                <w:color w:val="020B22"/>
              </w:rPr>
              <w:t xml:space="preserve">предписание об устранении выявленных нарушений, выданное контролируемому лицу по результатам контрольного (надзорного) мероприятия в срок, установленный в предписании, контролируемым лицом не исполнено </w:t>
            </w:r>
          </w:p>
        </w:tc>
      </w:tr>
      <w:tr w:rsidR="00C83A9F" w:rsidRPr="00B117D8" w:rsidTr="00C83A9F">
        <w:trPr>
          <w:trHeight w:val="624"/>
        </w:trPr>
        <w:tc>
          <w:tcPr>
            <w:tcW w:w="458" w:type="dxa"/>
            <w:vMerge/>
          </w:tcPr>
          <w:p w:rsidR="00C83A9F" w:rsidRPr="00B117D8" w:rsidRDefault="00C83A9F" w:rsidP="00C83A9F">
            <w:pPr>
              <w:pStyle w:val="af1"/>
              <w:spacing w:before="0" w:beforeAutospacing="0" w:after="0" w:afterAutospacing="0"/>
              <w:jc w:val="center"/>
              <w:rPr>
                <w:color w:val="020B22"/>
              </w:rPr>
            </w:pPr>
          </w:p>
        </w:tc>
        <w:tc>
          <w:tcPr>
            <w:tcW w:w="1806" w:type="dxa"/>
            <w:vMerge/>
          </w:tcPr>
          <w:p w:rsidR="00C83A9F" w:rsidRPr="00B117D8" w:rsidRDefault="00C83A9F" w:rsidP="00C83A9F">
            <w:pPr>
              <w:pStyle w:val="af1"/>
              <w:spacing w:before="0" w:beforeAutospacing="0" w:after="0" w:afterAutospacing="0"/>
              <w:jc w:val="center"/>
              <w:rPr>
                <w:color w:val="020B22"/>
              </w:rPr>
            </w:pPr>
          </w:p>
        </w:tc>
        <w:tc>
          <w:tcPr>
            <w:tcW w:w="7092" w:type="dxa"/>
          </w:tcPr>
          <w:p w:rsidR="00C83A9F" w:rsidRPr="00B117D8" w:rsidRDefault="00C83A9F" w:rsidP="00C83A9F">
            <w:pPr>
              <w:pStyle w:val="af1"/>
              <w:spacing w:before="0" w:beforeAutospacing="0" w:after="0" w:afterAutospacing="0"/>
              <w:jc w:val="both"/>
              <w:rPr>
                <w:color w:val="020B22"/>
              </w:rPr>
            </w:pPr>
            <w:r w:rsidRPr="00B117D8">
              <w:rPr>
                <w:color w:val="020B22"/>
              </w:rPr>
              <w:t>Поступление трех и более сообщений в течение года из любых источников о нарушении контролируемым лицом обязательных требований</w:t>
            </w:r>
          </w:p>
        </w:tc>
      </w:tr>
      <w:tr w:rsidR="00C83A9F" w:rsidRPr="00B117D8" w:rsidTr="00C83A9F">
        <w:trPr>
          <w:trHeight w:val="283"/>
        </w:trPr>
        <w:tc>
          <w:tcPr>
            <w:tcW w:w="458" w:type="dxa"/>
            <w:vMerge w:val="restart"/>
          </w:tcPr>
          <w:p w:rsidR="00C83A9F" w:rsidRPr="00B117D8" w:rsidRDefault="00C83A9F" w:rsidP="00C83A9F">
            <w:pPr>
              <w:pStyle w:val="af1"/>
              <w:spacing w:before="0" w:beforeAutospacing="0" w:after="0" w:afterAutospacing="0"/>
              <w:jc w:val="center"/>
              <w:rPr>
                <w:color w:val="020B22"/>
              </w:rPr>
            </w:pPr>
            <w:r w:rsidRPr="00B117D8">
              <w:rPr>
                <w:color w:val="020B22"/>
              </w:rPr>
              <w:t>2.</w:t>
            </w:r>
          </w:p>
        </w:tc>
        <w:tc>
          <w:tcPr>
            <w:tcW w:w="1806" w:type="dxa"/>
            <w:vMerge w:val="restart"/>
          </w:tcPr>
          <w:p w:rsidR="00C83A9F" w:rsidRPr="00B117D8" w:rsidRDefault="00C83A9F" w:rsidP="00C83A9F">
            <w:pPr>
              <w:pStyle w:val="af1"/>
              <w:spacing w:before="0" w:beforeAutospacing="0" w:after="0" w:afterAutospacing="0"/>
              <w:jc w:val="center"/>
              <w:rPr>
                <w:color w:val="020B22"/>
              </w:rPr>
            </w:pPr>
            <w:r w:rsidRPr="00B117D8">
              <w:rPr>
                <w:color w:val="020B22"/>
              </w:rPr>
              <w:t>Средний риск</w:t>
            </w:r>
          </w:p>
        </w:tc>
        <w:tc>
          <w:tcPr>
            <w:tcW w:w="7092" w:type="dxa"/>
          </w:tcPr>
          <w:p w:rsidR="00C83A9F" w:rsidRPr="00B117D8" w:rsidRDefault="00C83A9F" w:rsidP="00C83A9F">
            <w:pPr>
              <w:pStyle w:val="af1"/>
              <w:spacing w:before="0" w:beforeAutospacing="0" w:after="0" w:afterAutospacing="0"/>
              <w:jc w:val="both"/>
              <w:rPr>
                <w:color w:val="020B22"/>
              </w:rPr>
            </w:pPr>
            <w:r w:rsidRPr="00B117D8">
              <w:rPr>
                <w:color w:val="020B22"/>
              </w:rPr>
              <w:t>в ходе проведения контрольного (надзорного) мероприятия, осуществленного ранее, фактов несоблюдения контролируемым лицом обязательных требований не выявлено</w:t>
            </w:r>
          </w:p>
        </w:tc>
      </w:tr>
      <w:tr w:rsidR="00C83A9F" w:rsidRPr="00B117D8" w:rsidTr="00C83A9F">
        <w:trPr>
          <w:trHeight w:val="209"/>
        </w:trPr>
        <w:tc>
          <w:tcPr>
            <w:tcW w:w="458" w:type="dxa"/>
            <w:vMerge/>
          </w:tcPr>
          <w:p w:rsidR="00C83A9F" w:rsidRPr="00B117D8" w:rsidRDefault="00C83A9F" w:rsidP="00C83A9F">
            <w:pPr>
              <w:pStyle w:val="af1"/>
              <w:spacing w:before="0" w:beforeAutospacing="0" w:after="0" w:afterAutospacing="0"/>
              <w:jc w:val="center"/>
              <w:rPr>
                <w:color w:val="020B22"/>
              </w:rPr>
            </w:pPr>
          </w:p>
        </w:tc>
        <w:tc>
          <w:tcPr>
            <w:tcW w:w="1806" w:type="dxa"/>
            <w:vMerge/>
          </w:tcPr>
          <w:p w:rsidR="00C83A9F" w:rsidRPr="00B117D8" w:rsidRDefault="00C83A9F" w:rsidP="00C83A9F">
            <w:pPr>
              <w:pStyle w:val="af1"/>
              <w:spacing w:before="0" w:beforeAutospacing="0" w:after="0" w:afterAutospacing="0"/>
              <w:jc w:val="center"/>
              <w:rPr>
                <w:color w:val="020B22"/>
              </w:rPr>
            </w:pPr>
          </w:p>
        </w:tc>
        <w:tc>
          <w:tcPr>
            <w:tcW w:w="7092" w:type="dxa"/>
          </w:tcPr>
          <w:p w:rsidR="00C83A9F" w:rsidRPr="00B117D8" w:rsidRDefault="00C83A9F" w:rsidP="00C83A9F">
            <w:pPr>
              <w:pStyle w:val="af1"/>
              <w:spacing w:before="0" w:beforeAutospacing="0" w:after="0" w:afterAutospacing="0"/>
              <w:jc w:val="both"/>
              <w:rPr>
                <w:color w:val="020B22"/>
              </w:rPr>
            </w:pPr>
            <w:r w:rsidRPr="00B117D8">
              <w:rPr>
                <w:color w:val="020B22"/>
              </w:rPr>
              <w:t>предписание об устранении выявленных нарушений, выданное контролируемому лицу по результатам контрольного (надзорного) мероприятия в срок, установленный в предписании, контролируемым лицом исполнено в полном объеме или в части</w:t>
            </w:r>
          </w:p>
        </w:tc>
      </w:tr>
      <w:tr w:rsidR="00C83A9F" w:rsidRPr="00B117D8" w:rsidTr="00C83A9F">
        <w:trPr>
          <w:trHeight w:val="433"/>
        </w:trPr>
        <w:tc>
          <w:tcPr>
            <w:tcW w:w="458" w:type="dxa"/>
          </w:tcPr>
          <w:p w:rsidR="00C83A9F" w:rsidRPr="00B117D8" w:rsidRDefault="00C83A9F" w:rsidP="00C83A9F">
            <w:pPr>
              <w:pStyle w:val="af1"/>
              <w:spacing w:before="0" w:beforeAutospacing="0" w:after="0" w:afterAutospacing="0"/>
              <w:jc w:val="center"/>
              <w:rPr>
                <w:color w:val="020B22"/>
              </w:rPr>
            </w:pPr>
            <w:r w:rsidRPr="00B117D8">
              <w:rPr>
                <w:color w:val="020B22"/>
              </w:rPr>
              <w:t>3.</w:t>
            </w:r>
          </w:p>
        </w:tc>
        <w:tc>
          <w:tcPr>
            <w:tcW w:w="1806" w:type="dxa"/>
          </w:tcPr>
          <w:p w:rsidR="00C83A9F" w:rsidRPr="00B117D8" w:rsidRDefault="00C83A9F" w:rsidP="00C83A9F">
            <w:pPr>
              <w:pStyle w:val="af1"/>
              <w:spacing w:before="0" w:beforeAutospacing="0" w:after="0" w:afterAutospacing="0"/>
              <w:jc w:val="center"/>
              <w:rPr>
                <w:color w:val="020B22"/>
              </w:rPr>
            </w:pPr>
            <w:r w:rsidRPr="00B117D8">
              <w:rPr>
                <w:color w:val="020B22"/>
              </w:rPr>
              <w:t>Низкий риск</w:t>
            </w:r>
          </w:p>
        </w:tc>
        <w:tc>
          <w:tcPr>
            <w:tcW w:w="7092" w:type="dxa"/>
          </w:tcPr>
          <w:p w:rsidR="00C83A9F" w:rsidRPr="00B117D8" w:rsidRDefault="00C83A9F" w:rsidP="00C83A9F">
            <w:pPr>
              <w:pStyle w:val="af1"/>
              <w:spacing w:before="0" w:beforeAutospacing="0" w:after="0" w:afterAutospacing="0"/>
              <w:jc w:val="both"/>
              <w:rPr>
                <w:color w:val="020B22"/>
              </w:rPr>
            </w:pPr>
            <w:r w:rsidRPr="00B117D8">
              <w:rPr>
                <w:color w:val="020B22"/>
              </w:rPr>
              <w:t>отсутствие выявленных нарушений обязательных требований, относящихся к категориям высокого и среднего риска</w:t>
            </w:r>
          </w:p>
        </w:tc>
      </w:tr>
    </w:tbl>
    <w:p w:rsidR="00C83A9F" w:rsidRPr="00C83A9F" w:rsidRDefault="00C83A9F" w:rsidP="00C83A9F">
      <w:pPr>
        <w:pStyle w:val="af1"/>
        <w:shd w:val="clear" w:color="auto" w:fill="FFFFFF"/>
        <w:spacing w:before="0" w:beforeAutospacing="0" w:after="0" w:afterAutospacing="0"/>
        <w:rPr>
          <w:color w:val="020B22"/>
          <w:sz w:val="28"/>
          <w:szCs w:val="28"/>
        </w:rPr>
      </w:pPr>
    </w:p>
    <w:p w:rsidR="00B117D8" w:rsidRDefault="00B117D8">
      <w:pPr>
        <w:spacing w:after="160" w:line="259" w:lineRule="auto"/>
        <w:rPr>
          <w:color w:val="020B22"/>
          <w:sz w:val="28"/>
          <w:szCs w:val="28"/>
        </w:rPr>
      </w:pPr>
      <w:r>
        <w:rPr>
          <w:color w:val="020B22"/>
          <w:sz w:val="28"/>
          <w:szCs w:val="28"/>
        </w:rPr>
        <w:br w:type="page"/>
      </w:r>
    </w:p>
    <w:p w:rsidR="00C83A9F" w:rsidRPr="00C83A9F" w:rsidRDefault="00C83A9F" w:rsidP="00C83A9F">
      <w:pPr>
        <w:pStyle w:val="af1"/>
        <w:shd w:val="clear" w:color="auto" w:fill="FFFFFF"/>
        <w:spacing w:before="0" w:beforeAutospacing="0" w:after="0" w:afterAutospacing="0"/>
        <w:jc w:val="right"/>
        <w:rPr>
          <w:color w:val="020B22"/>
          <w:sz w:val="28"/>
          <w:szCs w:val="28"/>
        </w:rPr>
      </w:pPr>
      <w:r w:rsidRPr="00C83A9F">
        <w:rPr>
          <w:color w:val="020B22"/>
          <w:sz w:val="28"/>
          <w:szCs w:val="28"/>
        </w:rPr>
        <w:lastRenderedPageBreak/>
        <w:t>Приложение 2</w:t>
      </w:r>
    </w:p>
    <w:p w:rsidR="00C83A9F" w:rsidRPr="00C83A9F" w:rsidRDefault="00C83A9F" w:rsidP="00C83A9F">
      <w:pPr>
        <w:pStyle w:val="af1"/>
        <w:shd w:val="clear" w:color="auto" w:fill="FFFFFF"/>
        <w:spacing w:before="0" w:beforeAutospacing="0" w:after="0" w:afterAutospacing="0"/>
        <w:jc w:val="right"/>
        <w:rPr>
          <w:color w:val="020B22"/>
          <w:sz w:val="28"/>
          <w:szCs w:val="28"/>
        </w:rPr>
      </w:pPr>
      <w:r w:rsidRPr="00C83A9F">
        <w:rPr>
          <w:color w:val="020B22"/>
          <w:sz w:val="28"/>
          <w:szCs w:val="28"/>
        </w:rPr>
        <w:t xml:space="preserve">к Положению о </w:t>
      </w:r>
      <w:proofErr w:type="gramStart"/>
      <w:r w:rsidRPr="00C83A9F">
        <w:rPr>
          <w:color w:val="020B22"/>
          <w:sz w:val="28"/>
          <w:szCs w:val="28"/>
        </w:rPr>
        <w:t>муниципальном</w:t>
      </w:r>
      <w:proofErr w:type="gramEnd"/>
    </w:p>
    <w:p w:rsidR="00C83A9F" w:rsidRPr="00C83A9F" w:rsidRDefault="00C83A9F" w:rsidP="00C83A9F">
      <w:pPr>
        <w:pStyle w:val="af1"/>
        <w:shd w:val="clear" w:color="auto" w:fill="FFFFFF"/>
        <w:spacing w:before="0" w:beforeAutospacing="0" w:after="0" w:afterAutospacing="0"/>
        <w:jc w:val="right"/>
        <w:rPr>
          <w:color w:val="020B22"/>
          <w:sz w:val="28"/>
          <w:szCs w:val="28"/>
        </w:rPr>
      </w:pPr>
      <w:r w:rsidRPr="00C83A9F">
        <w:rPr>
          <w:color w:val="020B22"/>
          <w:sz w:val="28"/>
          <w:szCs w:val="28"/>
        </w:rPr>
        <w:t xml:space="preserve">контроле (надзоре) </w:t>
      </w:r>
      <w:proofErr w:type="gramStart"/>
      <w:r w:rsidRPr="00C83A9F">
        <w:rPr>
          <w:color w:val="020B22"/>
          <w:sz w:val="28"/>
          <w:szCs w:val="28"/>
        </w:rPr>
        <w:t>на</w:t>
      </w:r>
      <w:proofErr w:type="gramEnd"/>
      <w:r w:rsidRPr="00C83A9F">
        <w:rPr>
          <w:color w:val="020B22"/>
          <w:sz w:val="28"/>
          <w:szCs w:val="28"/>
        </w:rPr>
        <w:t xml:space="preserve"> автомобильном</w:t>
      </w:r>
    </w:p>
    <w:p w:rsidR="00C83A9F" w:rsidRPr="00C83A9F" w:rsidRDefault="00C83A9F" w:rsidP="00C83A9F">
      <w:pPr>
        <w:pStyle w:val="af1"/>
        <w:shd w:val="clear" w:color="auto" w:fill="FFFFFF"/>
        <w:spacing w:before="0" w:beforeAutospacing="0" w:after="0" w:afterAutospacing="0"/>
        <w:jc w:val="right"/>
        <w:rPr>
          <w:color w:val="020B22"/>
          <w:sz w:val="28"/>
          <w:szCs w:val="28"/>
        </w:rPr>
      </w:pPr>
      <w:proofErr w:type="gramStart"/>
      <w:r w:rsidRPr="00C83A9F">
        <w:rPr>
          <w:color w:val="020B22"/>
          <w:sz w:val="28"/>
          <w:szCs w:val="28"/>
        </w:rPr>
        <w:t>транспорте</w:t>
      </w:r>
      <w:proofErr w:type="gramEnd"/>
      <w:r w:rsidRPr="00C83A9F">
        <w:rPr>
          <w:color w:val="020B22"/>
          <w:sz w:val="28"/>
          <w:szCs w:val="28"/>
        </w:rPr>
        <w:t>, городском наземном</w:t>
      </w:r>
    </w:p>
    <w:p w:rsidR="00C83A9F" w:rsidRPr="00C83A9F" w:rsidRDefault="00C83A9F" w:rsidP="00C83A9F">
      <w:pPr>
        <w:pStyle w:val="af1"/>
        <w:shd w:val="clear" w:color="auto" w:fill="FFFFFF"/>
        <w:spacing w:before="0" w:beforeAutospacing="0" w:after="0" w:afterAutospacing="0"/>
        <w:jc w:val="right"/>
        <w:rPr>
          <w:color w:val="020B22"/>
          <w:sz w:val="28"/>
          <w:szCs w:val="28"/>
        </w:rPr>
      </w:pPr>
      <w:r w:rsidRPr="00C83A9F">
        <w:rPr>
          <w:color w:val="020B22"/>
          <w:sz w:val="28"/>
          <w:szCs w:val="28"/>
        </w:rPr>
        <w:t xml:space="preserve"> электрическом </w:t>
      </w:r>
      <w:proofErr w:type="gramStart"/>
      <w:r w:rsidRPr="00C83A9F">
        <w:rPr>
          <w:color w:val="020B22"/>
          <w:sz w:val="28"/>
          <w:szCs w:val="28"/>
        </w:rPr>
        <w:t>транспорте</w:t>
      </w:r>
      <w:proofErr w:type="gramEnd"/>
      <w:r w:rsidRPr="00C83A9F">
        <w:rPr>
          <w:color w:val="020B22"/>
          <w:sz w:val="28"/>
          <w:szCs w:val="28"/>
        </w:rPr>
        <w:t xml:space="preserve"> и</w:t>
      </w:r>
    </w:p>
    <w:p w:rsidR="00C83A9F" w:rsidRPr="00C83A9F" w:rsidRDefault="00C83A9F" w:rsidP="00C83A9F">
      <w:pPr>
        <w:pStyle w:val="af1"/>
        <w:shd w:val="clear" w:color="auto" w:fill="FFFFFF"/>
        <w:spacing w:before="0" w:beforeAutospacing="0" w:after="0" w:afterAutospacing="0"/>
        <w:jc w:val="right"/>
        <w:rPr>
          <w:color w:val="020B22"/>
          <w:sz w:val="28"/>
          <w:szCs w:val="28"/>
        </w:rPr>
      </w:pPr>
      <w:r w:rsidRPr="00C83A9F">
        <w:rPr>
          <w:color w:val="020B22"/>
          <w:sz w:val="28"/>
          <w:szCs w:val="28"/>
        </w:rPr>
        <w:t xml:space="preserve"> в дорожном хозяйстве </w:t>
      </w:r>
      <w:proofErr w:type="gramStart"/>
      <w:r w:rsidRPr="00C83A9F">
        <w:rPr>
          <w:color w:val="020B22"/>
          <w:sz w:val="28"/>
          <w:szCs w:val="28"/>
        </w:rPr>
        <w:t>на</w:t>
      </w:r>
      <w:proofErr w:type="gramEnd"/>
    </w:p>
    <w:p w:rsidR="00C83A9F" w:rsidRPr="00C83A9F" w:rsidRDefault="00C83A9F" w:rsidP="00C83A9F">
      <w:pPr>
        <w:pStyle w:val="af1"/>
        <w:shd w:val="clear" w:color="auto" w:fill="FFFFFF"/>
        <w:spacing w:before="0" w:beforeAutospacing="0" w:after="0" w:afterAutospacing="0"/>
        <w:jc w:val="right"/>
        <w:rPr>
          <w:color w:val="020B22"/>
          <w:sz w:val="28"/>
          <w:szCs w:val="28"/>
        </w:rPr>
      </w:pPr>
      <w:r w:rsidRPr="00C83A9F">
        <w:rPr>
          <w:color w:val="020B22"/>
          <w:sz w:val="28"/>
          <w:szCs w:val="28"/>
        </w:rPr>
        <w:t xml:space="preserve"> территории Мясниковского района</w:t>
      </w:r>
    </w:p>
    <w:p w:rsidR="00C83A9F" w:rsidRPr="00C83A9F" w:rsidRDefault="00C83A9F" w:rsidP="00C83A9F">
      <w:pPr>
        <w:pStyle w:val="af1"/>
        <w:shd w:val="clear" w:color="auto" w:fill="FFFFFF"/>
        <w:spacing w:before="0" w:beforeAutospacing="0" w:after="0" w:afterAutospacing="0"/>
        <w:jc w:val="right"/>
        <w:rPr>
          <w:color w:val="020B22"/>
          <w:sz w:val="28"/>
          <w:szCs w:val="28"/>
        </w:rPr>
      </w:pPr>
      <w:r w:rsidRPr="00C83A9F">
        <w:rPr>
          <w:color w:val="020B22"/>
          <w:sz w:val="28"/>
          <w:szCs w:val="28"/>
        </w:rPr>
        <w:t xml:space="preserve"> Ростовской области</w:t>
      </w:r>
    </w:p>
    <w:p w:rsidR="00C83A9F" w:rsidRPr="00C83A9F" w:rsidRDefault="00C83A9F" w:rsidP="00C83A9F">
      <w:pPr>
        <w:pStyle w:val="af1"/>
        <w:shd w:val="clear" w:color="auto" w:fill="FFFFFF"/>
        <w:spacing w:before="0" w:beforeAutospacing="0" w:after="0" w:afterAutospacing="0"/>
        <w:jc w:val="right"/>
        <w:rPr>
          <w:color w:val="020B22"/>
          <w:sz w:val="28"/>
          <w:szCs w:val="28"/>
        </w:rPr>
      </w:pPr>
    </w:p>
    <w:p w:rsidR="00C83A9F" w:rsidRPr="00B117D8" w:rsidRDefault="00C83A9F" w:rsidP="00C83A9F">
      <w:pPr>
        <w:pStyle w:val="af1"/>
        <w:shd w:val="clear" w:color="auto" w:fill="FFFFFF"/>
        <w:spacing w:before="0" w:beforeAutospacing="0" w:after="0" w:afterAutospacing="0"/>
        <w:jc w:val="center"/>
        <w:rPr>
          <w:b/>
          <w:color w:val="020B22"/>
          <w:sz w:val="28"/>
          <w:szCs w:val="28"/>
        </w:rPr>
      </w:pPr>
      <w:r w:rsidRPr="00B117D8">
        <w:rPr>
          <w:b/>
          <w:color w:val="020B22"/>
          <w:sz w:val="28"/>
          <w:szCs w:val="28"/>
        </w:rPr>
        <w:t>КЛЮЧЕВЫЕ ПОКАЗАТЕЛИ</w:t>
      </w:r>
    </w:p>
    <w:p w:rsidR="00C83A9F" w:rsidRPr="00B117D8" w:rsidRDefault="00C83A9F" w:rsidP="00C83A9F">
      <w:pPr>
        <w:pStyle w:val="af1"/>
        <w:shd w:val="clear" w:color="auto" w:fill="FFFFFF"/>
        <w:spacing w:before="0" w:beforeAutospacing="0" w:after="0" w:afterAutospacing="0"/>
        <w:jc w:val="center"/>
        <w:rPr>
          <w:b/>
          <w:color w:val="020B22"/>
          <w:sz w:val="28"/>
          <w:szCs w:val="28"/>
        </w:rPr>
      </w:pPr>
      <w:r w:rsidRPr="00B117D8">
        <w:rPr>
          <w:b/>
          <w:color w:val="020B22"/>
          <w:sz w:val="28"/>
          <w:szCs w:val="28"/>
        </w:rPr>
        <w:t>муниципального контроля (надзора)</w:t>
      </w:r>
    </w:p>
    <w:p w:rsidR="00C83A9F" w:rsidRPr="00B117D8" w:rsidRDefault="00C83A9F" w:rsidP="00C83A9F">
      <w:pPr>
        <w:pStyle w:val="af1"/>
        <w:shd w:val="clear" w:color="auto" w:fill="FFFFFF"/>
        <w:spacing w:before="0" w:beforeAutospacing="0" w:after="0" w:afterAutospacing="0"/>
        <w:jc w:val="center"/>
        <w:rPr>
          <w:b/>
          <w:color w:val="020B22"/>
          <w:sz w:val="28"/>
          <w:szCs w:val="28"/>
        </w:rPr>
      </w:pPr>
      <w:r w:rsidRPr="00B117D8">
        <w:rPr>
          <w:b/>
          <w:color w:val="020B22"/>
          <w:sz w:val="28"/>
          <w:szCs w:val="28"/>
        </w:rPr>
        <w:t>на автомобильном транспорте, городском наземном</w:t>
      </w:r>
    </w:p>
    <w:p w:rsidR="00C83A9F" w:rsidRPr="00B117D8" w:rsidRDefault="00C83A9F" w:rsidP="00C83A9F">
      <w:pPr>
        <w:pStyle w:val="af1"/>
        <w:shd w:val="clear" w:color="auto" w:fill="FFFFFF"/>
        <w:spacing w:before="0" w:beforeAutospacing="0" w:after="0" w:afterAutospacing="0"/>
        <w:jc w:val="center"/>
        <w:rPr>
          <w:b/>
          <w:color w:val="020B22"/>
          <w:sz w:val="28"/>
          <w:szCs w:val="28"/>
        </w:rPr>
      </w:pPr>
      <w:r w:rsidRPr="00B117D8">
        <w:rPr>
          <w:b/>
          <w:color w:val="020B22"/>
          <w:sz w:val="28"/>
          <w:szCs w:val="28"/>
        </w:rPr>
        <w:t xml:space="preserve">электрическом транспорте и в дорожном хозяйстве </w:t>
      </w:r>
      <w:proofErr w:type="gramStart"/>
      <w:r w:rsidRPr="00B117D8">
        <w:rPr>
          <w:b/>
          <w:color w:val="020B22"/>
          <w:sz w:val="28"/>
          <w:szCs w:val="28"/>
        </w:rPr>
        <w:t>на</w:t>
      </w:r>
      <w:proofErr w:type="gramEnd"/>
    </w:p>
    <w:p w:rsidR="00C83A9F" w:rsidRPr="00B117D8" w:rsidRDefault="00C83A9F" w:rsidP="00C83A9F">
      <w:pPr>
        <w:pStyle w:val="af1"/>
        <w:shd w:val="clear" w:color="auto" w:fill="FFFFFF"/>
        <w:spacing w:before="0" w:beforeAutospacing="0" w:after="0" w:afterAutospacing="0"/>
        <w:jc w:val="center"/>
        <w:rPr>
          <w:b/>
          <w:color w:val="020B22"/>
          <w:sz w:val="28"/>
          <w:szCs w:val="28"/>
        </w:rPr>
      </w:pPr>
      <w:r w:rsidRPr="00B117D8">
        <w:rPr>
          <w:b/>
          <w:color w:val="020B22"/>
          <w:sz w:val="28"/>
          <w:szCs w:val="28"/>
        </w:rPr>
        <w:t>территории Мясниковского района Ростовской области,</w:t>
      </w:r>
    </w:p>
    <w:p w:rsidR="00C83A9F" w:rsidRPr="00B117D8" w:rsidRDefault="00C83A9F" w:rsidP="00C83A9F">
      <w:pPr>
        <w:pStyle w:val="af1"/>
        <w:shd w:val="clear" w:color="auto" w:fill="FFFFFF"/>
        <w:spacing w:before="0" w:beforeAutospacing="0" w:after="0" w:afterAutospacing="0"/>
        <w:jc w:val="center"/>
        <w:rPr>
          <w:b/>
          <w:color w:val="020B22"/>
          <w:sz w:val="28"/>
          <w:szCs w:val="28"/>
        </w:rPr>
      </w:pPr>
      <w:r w:rsidRPr="00B117D8">
        <w:rPr>
          <w:b/>
          <w:color w:val="020B22"/>
          <w:sz w:val="28"/>
          <w:szCs w:val="28"/>
        </w:rPr>
        <w:t>их целевые значения, индикативные показатели</w:t>
      </w:r>
    </w:p>
    <w:p w:rsidR="00C83A9F" w:rsidRPr="00C83A9F" w:rsidRDefault="00C83A9F" w:rsidP="00C83A9F">
      <w:pPr>
        <w:pStyle w:val="af1"/>
        <w:shd w:val="clear" w:color="auto" w:fill="FFFFFF"/>
        <w:spacing w:before="0" w:beforeAutospacing="0" w:after="0" w:afterAutospacing="0"/>
        <w:jc w:val="center"/>
        <w:rPr>
          <w:color w:val="020B22"/>
          <w:sz w:val="28"/>
          <w:szCs w:val="28"/>
        </w:rPr>
      </w:pPr>
    </w:p>
    <w:p w:rsidR="00C83A9F" w:rsidRPr="00B117D8" w:rsidRDefault="00C83A9F" w:rsidP="00C83A9F">
      <w:pPr>
        <w:pStyle w:val="af1"/>
        <w:numPr>
          <w:ilvl w:val="0"/>
          <w:numId w:val="2"/>
        </w:numPr>
        <w:shd w:val="clear" w:color="auto" w:fill="FFFFFF"/>
        <w:spacing w:before="0" w:beforeAutospacing="0" w:after="0" w:afterAutospacing="0"/>
        <w:ind w:left="0" w:firstLine="705"/>
        <w:jc w:val="both"/>
        <w:rPr>
          <w:color w:val="020B22"/>
        </w:rPr>
      </w:pPr>
      <w:r w:rsidRPr="00B117D8">
        <w:rPr>
          <w:color w:val="020B22"/>
        </w:rPr>
        <w:t>Ключевые показатели муниципального контроля (надзора) на автомобильном транспорте, городском наземном электрическом транспорте и в дорожном хозяйстве на территории Мясниковского района Ростовской области и их целевые значения</w:t>
      </w:r>
    </w:p>
    <w:p w:rsidR="00C83A9F" w:rsidRPr="00B117D8" w:rsidRDefault="00C83A9F" w:rsidP="00C83A9F">
      <w:pPr>
        <w:pStyle w:val="af1"/>
        <w:shd w:val="clear" w:color="auto" w:fill="FFFFFF"/>
        <w:spacing w:before="0" w:beforeAutospacing="0" w:after="0" w:afterAutospacing="0"/>
        <w:jc w:val="both"/>
        <w:rPr>
          <w:color w:val="020B22"/>
        </w:rPr>
      </w:pPr>
    </w:p>
    <w:tbl>
      <w:tblPr>
        <w:tblW w:w="9264" w:type="dxa"/>
        <w:tblInd w:w="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94"/>
        <w:gridCol w:w="2853"/>
        <w:gridCol w:w="1904"/>
        <w:gridCol w:w="2357"/>
        <w:gridCol w:w="1556"/>
      </w:tblGrid>
      <w:tr w:rsidR="00C83A9F" w:rsidRPr="00B117D8" w:rsidTr="00C83A9F">
        <w:trPr>
          <w:trHeight w:val="300"/>
        </w:trPr>
        <w:tc>
          <w:tcPr>
            <w:tcW w:w="594" w:type="dxa"/>
          </w:tcPr>
          <w:p w:rsidR="00C83A9F" w:rsidRPr="00B117D8" w:rsidRDefault="00C83A9F" w:rsidP="00C83A9F">
            <w:pPr>
              <w:pStyle w:val="af1"/>
              <w:shd w:val="clear" w:color="auto" w:fill="FFFFFF"/>
              <w:spacing w:before="0" w:beforeAutospacing="0" w:after="0" w:afterAutospacing="0"/>
              <w:jc w:val="both"/>
              <w:rPr>
                <w:color w:val="020B22"/>
              </w:rPr>
            </w:pPr>
            <w:r w:rsidRPr="00B117D8">
              <w:rPr>
                <w:color w:val="020B22"/>
              </w:rPr>
              <w:t xml:space="preserve">№ </w:t>
            </w:r>
            <w:proofErr w:type="spellStart"/>
            <w:proofErr w:type="gramStart"/>
            <w:r w:rsidRPr="00B117D8">
              <w:rPr>
                <w:color w:val="020B22"/>
              </w:rPr>
              <w:t>п</w:t>
            </w:r>
            <w:proofErr w:type="spellEnd"/>
            <w:proofErr w:type="gramEnd"/>
            <w:r w:rsidRPr="00B117D8">
              <w:rPr>
                <w:color w:val="020B22"/>
              </w:rPr>
              <w:t>/</w:t>
            </w:r>
            <w:proofErr w:type="spellStart"/>
            <w:r w:rsidRPr="00B117D8">
              <w:rPr>
                <w:color w:val="020B22"/>
              </w:rPr>
              <w:t>п</w:t>
            </w:r>
            <w:proofErr w:type="spellEnd"/>
          </w:p>
        </w:tc>
        <w:tc>
          <w:tcPr>
            <w:tcW w:w="2853" w:type="dxa"/>
          </w:tcPr>
          <w:p w:rsidR="00C83A9F" w:rsidRPr="00B117D8" w:rsidRDefault="00C83A9F" w:rsidP="00C83A9F">
            <w:pPr>
              <w:pStyle w:val="af1"/>
              <w:shd w:val="clear" w:color="auto" w:fill="FFFFFF"/>
              <w:spacing w:before="0" w:beforeAutospacing="0" w:after="0" w:afterAutospacing="0"/>
              <w:jc w:val="center"/>
              <w:rPr>
                <w:color w:val="020B22"/>
              </w:rPr>
            </w:pPr>
            <w:r w:rsidRPr="00B117D8">
              <w:rPr>
                <w:color w:val="020B22"/>
              </w:rPr>
              <w:t>Наименование показателя</w:t>
            </w:r>
          </w:p>
        </w:tc>
        <w:tc>
          <w:tcPr>
            <w:tcW w:w="1904" w:type="dxa"/>
          </w:tcPr>
          <w:p w:rsidR="00C83A9F" w:rsidRPr="00B117D8" w:rsidRDefault="00C83A9F" w:rsidP="00C83A9F">
            <w:pPr>
              <w:pStyle w:val="af1"/>
              <w:shd w:val="clear" w:color="auto" w:fill="FFFFFF"/>
              <w:spacing w:before="0" w:beforeAutospacing="0" w:after="0" w:afterAutospacing="0"/>
              <w:rPr>
                <w:color w:val="020B22"/>
              </w:rPr>
            </w:pPr>
            <w:r w:rsidRPr="00B117D8">
              <w:rPr>
                <w:color w:val="020B22"/>
              </w:rPr>
              <w:t>Формула расчета</w:t>
            </w:r>
          </w:p>
        </w:tc>
        <w:tc>
          <w:tcPr>
            <w:tcW w:w="2357" w:type="dxa"/>
          </w:tcPr>
          <w:p w:rsidR="00C83A9F" w:rsidRPr="00B117D8" w:rsidRDefault="00C83A9F" w:rsidP="00C83A9F">
            <w:pPr>
              <w:pStyle w:val="af1"/>
              <w:shd w:val="clear" w:color="auto" w:fill="FFFFFF"/>
              <w:spacing w:before="0" w:beforeAutospacing="0" w:after="0" w:afterAutospacing="0"/>
              <w:jc w:val="center"/>
              <w:rPr>
                <w:color w:val="020B22"/>
              </w:rPr>
            </w:pPr>
            <w:r w:rsidRPr="00B117D8">
              <w:rPr>
                <w:color w:val="020B22"/>
              </w:rPr>
              <w:t>Комментарий (интерпретация значений)</w:t>
            </w:r>
          </w:p>
        </w:tc>
        <w:tc>
          <w:tcPr>
            <w:tcW w:w="1556" w:type="dxa"/>
          </w:tcPr>
          <w:p w:rsidR="00C83A9F" w:rsidRPr="00B117D8" w:rsidRDefault="00C83A9F" w:rsidP="00C83A9F">
            <w:pPr>
              <w:pStyle w:val="af1"/>
              <w:shd w:val="clear" w:color="auto" w:fill="FFFFFF"/>
              <w:spacing w:before="0" w:beforeAutospacing="0" w:after="0" w:afterAutospacing="0"/>
              <w:jc w:val="both"/>
              <w:rPr>
                <w:color w:val="020B22"/>
              </w:rPr>
            </w:pPr>
            <w:r w:rsidRPr="00B117D8">
              <w:rPr>
                <w:color w:val="020B22"/>
              </w:rPr>
              <w:t>Целевое значение показателя (человек)</w:t>
            </w:r>
          </w:p>
        </w:tc>
      </w:tr>
      <w:tr w:rsidR="00C83A9F" w:rsidRPr="00B117D8" w:rsidTr="00C83A9F">
        <w:trPr>
          <w:trHeight w:val="342"/>
        </w:trPr>
        <w:tc>
          <w:tcPr>
            <w:tcW w:w="594" w:type="dxa"/>
          </w:tcPr>
          <w:p w:rsidR="00C83A9F" w:rsidRPr="00B117D8" w:rsidRDefault="00C83A9F" w:rsidP="00C83A9F">
            <w:pPr>
              <w:pStyle w:val="af1"/>
              <w:shd w:val="clear" w:color="auto" w:fill="FFFFFF"/>
              <w:spacing w:before="0" w:beforeAutospacing="0" w:after="0" w:afterAutospacing="0"/>
              <w:jc w:val="both"/>
              <w:rPr>
                <w:color w:val="020B22"/>
              </w:rPr>
            </w:pPr>
            <w:r w:rsidRPr="00B117D8">
              <w:rPr>
                <w:color w:val="020B22"/>
              </w:rPr>
              <w:t>1</w:t>
            </w:r>
          </w:p>
        </w:tc>
        <w:tc>
          <w:tcPr>
            <w:tcW w:w="2853" w:type="dxa"/>
          </w:tcPr>
          <w:p w:rsidR="00C83A9F" w:rsidRPr="00B117D8" w:rsidRDefault="00C83A9F" w:rsidP="00C83A9F">
            <w:pPr>
              <w:pStyle w:val="af1"/>
              <w:shd w:val="clear" w:color="auto" w:fill="FFFFFF"/>
              <w:spacing w:before="0" w:beforeAutospacing="0" w:after="0" w:afterAutospacing="0"/>
              <w:ind w:left="968"/>
              <w:jc w:val="both"/>
              <w:rPr>
                <w:color w:val="020B22"/>
              </w:rPr>
            </w:pPr>
            <w:r w:rsidRPr="00B117D8">
              <w:rPr>
                <w:color w:val="020B22"/>
              </w:rPr>
              <w:t>2</w:t>
            </w:r>
          </w:p>
        </w:tc>
        <w:tc>
          <w:tcPr>
            <w:tcW w:w="1904" w:type="dxa"/>
          </w:tcPr>
          <w:p w:rsidR="00C83A9F" w:rsidRPr="00B117D8" w:rsidRDefault="00C83A9F" w:rsidP="00C83A9F">
            <w:pPr>
              <w:pStyle w:val="af1"/>
              <w:shd w:val="clear" w:color="auto" w:fill="FFFFFF"/>
              <w:spacing w:before="0" w:beforeAutospacing="0" w:after="0" w:afterAutospacing="0"/>
              <w:ind w:left="968"/>
              <w:jc w:val="both"/>
              <w:rPr>
                <w:color w:val="020B22"/>
              </w:rPr>
            </w:pPr>
            <w:r w:rsidRPr="00B117D8">
              <w:rPr>
                <w:color w:val="020B22"/>
              </w:rPr>
              <w:t>3</w:t>
            </w:r>
          </w:p>
        </w:tc>
        <w:tc>
          <w:tcPr>
            <w:tcW w:w="2357" w:type="dxa"/>
          </w:tcPr>
          <w:p w:rsidR="00C83A9F" w:rsidRPr="00B117D8" w:rsidRDefault="00C83A9F" w:rsidP="00C83A9F">
            <w:pPr>
              <w:pStyle w:val="af1"/>
              <w:shd w:val="clear" w:color="auto" w:fill="FFFFFF"/>
              <w:spacing w:before="0" w:beforeAutospacing="0" w:after="0" w:afterAutospacing="0"/>
              <w:ind w:left="968"/>
              <w:jc w:val="both"/>
              <w:rPr>
                <w:color w:val="020B22"/>
              </w:rPr>
            </w:pPr>
            <w:r w:rsidRPr="00B117D8">
              <w:rPr>
                <w:color w:val="020B22"/>
              </w:rPr>
              <w:t>4</w:t>
            </w:r>
          </w:p>
        </w:tc>
        <w:tc>
          <w:tcPr>
            <w:tcW w:w="1556" w:type="dxa"/>
          </w:tcPr>
          <w:p w:rsidR="00C83A9F" w:rsidRPr="00B117D8" w:rsidRDefault="00C83A9F" w:rsidP="00C83A9F">
            <w:pPr>
              <w:pStyle w:val="af1"/>
              <w:shd w:val="clear" w:color="auto" w:fill="FFFFFF"/>
              <w:spacing w:before="0" w:beforeAutospacing="0" w:after="0" w:afterAutospacing="0"/>
              <w:jc w:val="both"/>
              <w:rPr>
                <w:color w:val="020B22"/>
              </w:rPr>
            </w:pPr>
            <w:r w:rsidRPr="00B117D8">
              <w:rPr>
                <w:color w:val="020B22"/>
              </w:rPr>
              <w:t xml:space="preserve">        5</w:t>
            </w:r>
          </w:p>
        </w:tc>
      </w:tr>
      <w:tr w:rsidR="00C83A9F" w:rsidRPr="00B117D8" w:rsidTr="00C83A9F">
        <w:trPr>
          <w:trHeight w:val="541"/>
        </w:trPr>
        <w:tc>
          <w:tcPr>
            <w:tcW w:w="9264" w:type="dxa"/>
            <w:gridSpan w:val="5"/>
          </w:tcPr>
          <w:p w:rsidR="00C83A9F" w:rsidRPr="00B117D8" w:rsidRDefault="00C83A9F" w:rsidP="00C83A9F">
            <w:pPr>
              <w:pStyle w:val="af1"/>
              <w:shd w:val="clear" w:color="auto" w:fill="FFFFFF"/>
              <w:spacing w:before="0" w:beforeAutospacing="0" w:after="0" w:afterAutospacing="0"/>
              <w:ind w:left="968"/>
              <w:jc w:val="center"/>
              <w:rPr>
                <w:color w:val="020B22"/>
              </w:rPr>
            </w:pPr>
            <w:r w:rsidRPr="00B117D8">
              <w:rPr>
                <w:color w:val="020B22"/>
              </w:rPr>
              <w:t>Показатель результативности, характеризующий уровень безопасности охраняемых законом ценностей, выражающийся в минимизации причинения им вреда (ущерба)</w:t>
            </w:r>
          </w:p>
        </w:tc>
      </w:tr>
      <w:tr w:rsidR="00C83A9F" w:rsidRPr="00B117D8" w:rsidTr="00C83A9F">
        <w:trPr>
          <w:trHeight w:val="733"/>
        </w:trPr>
        <w:tc>
          <w:tcPr>
            <w:tcW w:w="594" w:type="dxa"/>
          </w:tcPr>
          <w:p w:rsidR="00C83A9F" w:rsidRPr="00B117D8" w:rsidRDefault="00C83A9F" w:rsidP="00C83A9F">
            <w:pPr>
              <w:pStyle w:val="af1"/>
              <w:shd w:val="clear" w:color="auto" w:fill="FFFFFF"/>
              <w:spacing w:before="0" w:beforeAutospacing="0" w:after="0" w:afterAutospacing="0"/>
              <w:jc w:val="both"/>
              <w:rPr>
                <w:color w:val="020B22"/>
              </w:rPr>
            </w:pPr>
            <w:r w:rsidRPr="00B117D8">
              <w:rPr>
                <w:color w:val="020B22"/>
              </w:rPr>
              <w:t>1.</w:t>
            </w:r>
          </w:p>
        </w:tc>
        <w:tc>
          <w:tcPr>
            <w:tcW w:w="2853" w:type="dxa"/>
          </w:tcPr>
          <w:p w:rsidR="00C83A9F" w:rsidRPr="00B117D8" w:rsidRDefault="00C83A9F" w:rsidP="00C83A9F">
            <w:pPr>
              <w:pStyle w:val="af1"/>
              <w:shd w:val="clear" w:color="auto" w:fill="FFFFFF"/>
              <w:spacing w:before="0" w:beforeAutospacing="0" w:after="0" w:afterAutospacing="0"/>
              <w:jc w:val="both"/>
              <w:rPr>
                <w:color w:val="020B22"/>
              </w:rPr>
            </w:pPr>
            <w:r w:rsidRPr="00B117D8">
              <w:rPr>
                <w:color w:val="020B22"/>
              </w:rPr>
              <w:t>Количество людей, погибших вследствие нарушения контролируемым лицом обязательных требований, на 100 тыс. жителей Мясниковского района Ростовской области</w:t>
            </w:r>
          </w:p>
        </w:tc>
        <w:tc>
          <w:tcPr>
            <w:tcW w:w="1904" w:type="dxa"/>
          </w:tcPr>
          <w:p w:rsidR="00C83A9F" w:rsidRPr="00B117D8" w:rsidRDefault="00C83A9F" w:rsidP="00C83A9F">
            <w:pPr>
              <w:pStyle w:val="af1"/>
              <w:shd w:val="clear" w:color="auto" w:fill="FFFFFF"/>
              <w:spacing w:before="0" w:beforeAutospacing="0" w:after="0" w:afterAutospacing="0"/>
              <w:jc w:val="both"/>
              <w:rPr>
                <w:color w:val="020B22"/>
              </w:rPr>
            </w:pPr>
            <w:r w:rsidRPr="00B117D8">
              <w:rPr>
                <w:color w:val="020B22"/>
              </w:rPr>
              <w:t xml:space="preserve">(С/Н) </w:t>
            </w:r>
            <w:proofErr w:type="spellStart"/>
            <w:r w:rsidRPr="00B117D8">
              <w:rPr>
                <w:color w:val="020B22"/>
              </w:rPr>
              <w:t>х</w:t>
            </w:r>
            <w:proofErr w:type="spellEnd"/>
            <w:r w:rsidRPr="00B117D8">
              <w:rPr>
                <w:color w:val="020B22"/>
              </w:rPr>
              <w:t xml:space="preserve"> 100 тыс. жителей Мясниковского района</w:t>
            </w:r>
          </w:p>
        </w:tc>
        <w:tc>
          <w:tcPr>
            <w:tcW w:w="2357" w:type="dxa"/>
          </w:tcPr>
          <w:p w:rsidR="00C83A9F" w:rsidRPr="00B117D8" w:rsidRDefault="00C83A9F" w:rsidP="00C83A9F">
            <w:pPr>
              <w:pStyle w:val="af1"/>
              <w:shd w:val="clear" w:color="auto" w:fill="FFFFFF"/>
              <w:spacing w:before="0" w:beforeAutospacing="0" w:after="0" w:afterAutospacing="0"/>
              <w:jc w:val="both"/>
              <w:rPr>
                <w:color w:val="020B22"/>
              </w:rPr>
            </w:pPr>
            <w:r w:rsidRPr="00B117D8">
              <w:rPr>
                <w:color w:val="020B22"/>
              </w:rPr>
              <w:t>С – количество случаев со смертельным исходом;</w:t>
            </w:r>
          </w:p>
          <w:p w:rsidR="00C83A9F" w:rsidRPr="00B117D8" w:rsidRDefault="00C83A9F" w:rsidP="00C83A9F">
            <w:pPr>
              <w:pStyle w:val="af1"/>
              <w:shd w:val="clear" w:color="auto" w:fill="FFFFFF"/>
              <w:spacing w:before="0" w:beforeAutospacing="0" w:after="0" w:afterAutospacing="0"/>
              <w:jc w:val="both"/>
              <w:rPr>
                <w:color w:val="020B22"/>
              </w:rPr>
            </w:pPr>
            <w:r w:rsidRPr="00B117D8">
              <w:rPr>
                <w:color w:val="020B22"/>
              </w:rPr>
              <w:t>Н – численность населения Мясниковского района, человек</w:t>
            </w:r>
          </w:p>
        </w:tc>
        <w:tc>
          <w:tcPr>
            <w:tcW w:w="1556" w:type="dxa"/>
          </w:tcPr>
          <w:p w:rsidR="00C83A9F" w:rsidRPr="00B117D8" w:rsidRDefault="00C83A9F" w:rsidP="00C83A9F">
            <w:pPr>
              <w:pStyle w:val="af1"/>
              <w:shd w:val="clear" w:color="auto" w:fill="FFFFFF"/>
              <w:spacing w:before="0" w:beforeAutospacing="0" w:after="0" w:afterAutospacing="0"/>
              <w:jc w:val="center"/>
              <w:rPr>
                <w:color w:val="020B22"/>
              </w:rPr>
            </w:pPr>
            <w:r w:rsidRPr="00B117D8">
              <w:rPr>
                <w:color w:val="020B22"/>
              </w:rPr>
              <w:t>0</w:t>
            </w:r>
          </w:p>
        </w:tc>
      </w:tr>
      <w:tr w:rsidR="00C83A9F" w:rsidRPr="00B117D8" w:rsidTr="00C83A9F">
        <w:trPr>
          <w:trHeight w:val="982"/>
        </w:trPr>
        <w:tc>
          <w:tcPr>
            <w:tcW w:w="594" w:type="dxa"/>
          </w:tcPr>
          <w:p w:rsidR="00C83A9F" w:rsidRPr="00B117D8" w:rsidRDefault="00C83A9F" w:rsidP="00C83A9F">
            <w:pPr>
              <w:pStyle w:val="af1"/>
              <w:shd w:val="clear" w:color="auto" w:fill="FFFFFF"/>
              <w:spacing w:before="0" w:beforeAutospacing="0" w:after="0" w:afterAutospacing="0"/>
              <w:jc w:val="both"/>
              <w:rPr>
                <w:color w:val="020B22"/>
              </w:rPr>
            </w:pPr>
            <w:r w:rsidRPr="00B117D8">
              <w:rPr>
                <w:color w:val="020B22"/>
              </w:rPr>
              <w:t>2.</w:t>
            </w:r>
          </w:p>
        </w:tc>
        <w:tc>
          <w:tcPr>
            <w:tcW w:w="2853" w:type="dxa"/>
          </w:tcPr>
          <w:p w:rsidR="00C83A9F" w:rsidRPr="00B117D8" w:rsidRDefault="00C83A9F" w:rsidP="00C83A9F">
            <w:pPr>
              <w:pStyle w:val="af1"/>
              <w:shd w:val="clear" w:color="auto" w:fill="FFFFFF"/>
              <w:spacing w:before="0" w:beforeAutospacing="0" w:after="0" w:afterAutospacing="0"/>
              <w:jc w:val="both"/>
              <w:rPr>
                <w:color w:val="020B22"/>
              </w:rPr>
            </w:pPr>
            <w:r w:rsidRPr="00B117D8">
              <w:rPr>
                <w:color w:val="020B22"/>
              </w:rPr>
              <w:t>Количество людей, получивших вред здоровью средней тяжести, а также легкий вред здоровью вследствие нарушения контролируемым лицом обязательных требований, на 100 тыс. жителей</w:t>
            </w:r>
          </w:p>
        </w:tc>
        <w:tc>
          <w:tcPr>
            <w:tcW w:w="1904" w:type="dxa"/>
          </w:tcPr>
          <w:p w:rsidR="00C83A9F" w:rsidRPr="00B117D8" w:rsidRDefault="00C83A9F" w:rsidP="00C83A9F">
            <w:pPr>
              <w:pStyle w:val="af1"/>
              <w:shd w:val="clear" w:color="auto" w:fill="FFFFFF"/>
              <w:spacing w:before="0" w:beforeAutospacing="0" w:after="0" w:afterAutospacing="0"/>
              <w:jc w:val="both"/>
              <w:rPr>
                <w:color w:val="020B22"/>
              </w:rPr>
            </w:pPr>
            <w:r w:rsidRPr="00B117D8">
              <w:rPr>
                <w:color w:val="020B22"/>
              </w:rPr>
              <w:t xml:space="preserve">(В/Н) </w:t>
            </w:r>
            <w:proofErr w:type="spellStart"/>
            <w:r w:rsidRPr="00B117D8">
              <w:rPr>
                <w:color w:val="020B22"/>
              </w:rPr>
              <w:t>х</w:t>
            </w:r>
            <w:proofErr w:type="spellEnd"/>
            <w:r w:rsidRPr="00B117D8">
              <w:rPr>
                <w:color w:val="020B22"/>
              </w:rPr>
              <w:t xml:space="preserve"> 100 тыс. жителей, человек</w:t>
            </w:r>
          </w:p>
        </w:tc>
        <w:tc>
          <w:tcPr>
            <w:tcW w:w="2357" w:type="dxa"/>
          </w:tcPr>
          <w:p w:rsidR="00C83A9F" w:rsidRPr="00B117D8" w:rsidRDefault="00C83A9F" w:rsidP="00C83A9F">
            <w:pPr>
              <w:pStyle w:val="af1"/>
              <w:shd w:val="clear" w:color="auto" w:fill="FFFFFF"/>
              <w:spacing w:before="0" w:beforeAutospacing="0" w:after="0" w:afterAutospacing="0"/>
              <w:jc w:val="both"/>
              <w:rPr>
                <w:color w:val="020B22"/>
              </w:rPr>
            </w:pPr>
            <w:r w:rsidRPr="00B117D8">
              <w:rPr>
                <w:color w:val="020B22"/>
              </w:rPr>
              <w:t>В – количество случаев, при которых причинен вред здоровью человека;</w:t>
            </w:r>
          </w:p>
          <w:p w:rsidR="00C83A9F" w:rsidRPr="00B117D8" w:rsidRDefault="00C83A9F" w:rsidP="00C83A9F">
            <w:pPr>
              <w:pStyle w:val="af1"/>
              <w:shd w:val="clear" w:color="auto" w:fill="FFFFFF"/>
              <w:spacing w:before="0" w:beforeAutospacing="0" w:after="0" w:afterAutospacing="0"/>
              <w:jc w:val="both"/>
              <w:rPr>
                <w:color w:val="020B22"/>
              </w:rPr>
            </w:pPr>
            <w:r w:rsidRPr="00B117D8">
              <w:rPr>
                <w:color w:val="020B22"/>
              </w:rPr>
              <w:t>Н -  численность населения, человек</w:t>
            </w:r>
          </w:p>
        </w:tc>
        <w:tc>
          <w:tcPr>
            <w:tcW w:w="1556" w:type="dxa"/>
          </w:tcPr>
          <w:p w:rsidR="00C83A9F" w:rsidRPr="00B117D8" w:rsidRDefault="00C83A9F" w:rsidP="00C83A9F">
            <w:pPr>
              <w:pStyle w:val="af1"/>
              <w:shd w:val="clear" w:color="auto" w:fill="FFFFFF"/>
              <w:spacing w:before="0" w:beforeAutospacing="0" w:after="0" w:afterAutospacing="0"/>
              <w:jc w:val="center"/>
              <w:rPr>
                <w:color w:val="020B22"/>
              </w:rPr>
            </w:pPr>
            <w:r w:rsidRPr="00B117D8">
              <w:rPr>
                <w:color w:val="020B22"/>
              </w:rPr>
              <w:t>0</w:t>
            </w:r>
          </w:p>
        </w:tc>
      </w:tr>
    </w:tbl>
    <w:p w:rsidR="00C83A9F" w:rsidRPr="00B117D8" w:rsidRDefault="00C83A9F" w:rsidP="00340377">
      <w:pPr>
        <w:pStyle w:val="af1"/>
        <w:shd w:val="clear" w:color="auto" w:fill="FFFFFF"/>
        <w:spacing w:before="0" w:beforeAutospacing="0" w:after="0" w:afterAutospacing="0"/>
        <w:jc w:val="both"/>
        <w:rPr>
          <w:color w:val="020B22"/>
        </w:rPr>
      </w:pPr>
    </w:p>
    <w:p w:rsidR="00C83A9F" w:rsidRPr="00B117D8" w:rsidRDefault="00C83A9F" w:rsidP="00C83A9F">
      <w:pPr>
        <w:pStyle w:val="af1"/>
        <w:shd w:val="clear" w:color="auto" w:fill="FFFFFF"/>
        <w:spacing w:before="0" w:beforeAutospacing="0" w:after="0" w:afterAutospacing="0"/>
        <w:ind w:firstLine="708"/>
        <w:jc w:val="both"/>
        <w:rPr>
          <w:color w:val="020B22"/>
        </w:rPr>
      </w:pPr>
      <w:r w:rsidRPr="00B117D8">
        <w:rPr>
          <w:color w:val="020B22"/>
        </w:rPr>
        <w:lastRenderedPageBreak/>
        <w:t>2. Индикативные показатели муниципального контроля (надзора) на автомобильном транспорте, городском наземном электрическом транспорте и в дорожном хозяйстве</w:t>
      </w:r>
    </w:p>
    <w:tbl>
      <w:tblPr>
        <w:tblStyle w:val="af6"/>
        <w:tblW w:w="0" w:type="auto"/>
        <w:tblLook w:val="04A0"/>
      </w:tblPr>
      <w:tblGrid>
        <w:gridCol w:w="846"/>
        <w:gridCol w:w="29"/>
        <w:gridCol w:w="2827"/>
        <w:gridCol w:w="1979"/>
        <w:gridCol w:w="3754"/>
      </w:tblGrid>
      <w:tr w:rsidR="00C83A9F" w:rsidRPr="00B117D8" w:rsidTr="00340377">
        <w:tc>
          <w:tcPr>
            <w:tcW w:w="875" w:type="dxa"/>
            <w:gridSpan w:val="2"/>
          </w:tcPr>
          <w:p w:rsidR="00C83A9F" w:rsidRPr="00B117D8" w:rsidRDefault="00C83A9F" w:rsidP="00C83A9F">
            <w:pPr>
              <w:pStyle w:val="af1"/>
              <w:spacing w:before="0" w:beforeAutospacing="0" w:after="0" w:afterAutospacing="0"/>
              <w:jc w:val="both"/>
              <w:rPr>
                <w:color w:val="020B22"/>
                <w:sz w:val="24"/>
                <w:szCs w:val="24"/>
              </w:rPr>
            </w:pPr>
            <w:r w:rsidRPr="00B117D8">
              <w:rPr>
                <w:color w:val="020B22"/>
                <w:sz w:val="24"/>
                <w:szCs w:val="24"/>
              </w:rPr>
              <w:t xml:space="preserve">№ </w:t>
            </w:r>
            <w:proofErr w:type="spellStart"/>
            <w:proofErr w:type="gramStart"/>
            <w:r w:rsidRPr="00B117D8">
              <w:rPr>
                <w:color w:val="020B22"/>
                <w:sz w:val="24"/>
                <w:szCs w:val="24"/>
              </w:rPr>
              <w:t>п</w:t>
            </w:r>
            <w:proofErr w:type="spellEnd"/>
            <w:proofErr w:type="gramEnd"/>
            <w:r w:rsidRPr="00B117D8">
              <w:rPr>
                <w:color w:val="020B22"/>
                <w:sz w:val="24"/>
                <w:szCs w:val="24"/>
              </w:rPr>
              <w:t>/</w:t>
            </w:r>
            <w:proofErr w:type="spellStart"/>
            <w:r w:rsidRPr="00B117D8">
              <w:rPr>
                <w:color w:val="020B22"/>
                <w:sz w:val="24"/>
                <w:szCs w:val="24"/>
              </w:rPr>
              <w:t>п</w:t>
            </w:r>
            <w:proofErr w:type="spellEnd"/>
          </w:p>
        </w:tc>
        <w:tc>
          <w:tcPr>
            <w:tcW w:w="2827" w:type="dxa"/>
          </w:tcPr>
          <w:p w:rsidR="00C83A9F" w:rsidRPr="00B117D8" w:rsidRDefault="00C83A9F" w:rsidP="00C83A9F">
            <w:pPr>
              <w:pStyle w:val="af1"/>
              <w:spacing w:before="0" w:beforeAutospacing="0" w:after="0" w:afterAutospacing="0"/>
              <w:jc w:val="center"/>
              <w:rPr>
                <w:color w:val="020B22"/>
                <w:sz w:val="24"/>
                <w:szCs w:val="24"/>
              </w:rPr>
            </w:pPr>
            <w:r w:rsidRPr="00B117D8">
              <w:rPr>
                <w:color w:val="020B22"/>
                <w:sz w:val="24"/>
                <w:szCs w:val="24"/>
              </w:rPr>
              <w:t>Наименование показателя</w:t>
            </w:r>
          </w:p>
        </w:tc>
        <w:tc>
          <w:tcPr>
            <w:tcW w:w="1979" w:type="dxa"/>
          </w:tcPr>
          <w:p w:rsidR="00C83A9F" w:rsidRPr="00B117D8" w:rsidRDefault="00C83A9F" w:rsidP="00C83A9F">
            <w:pPr>
              <w:pStyle w:val="af1"/>
              <w:spacing w:before="0" w:beforeAutospacing="0" w:after="0" w:afterAutospacing="0"/>
              <w:jc w:val="center"/>
              <w:rPr>
                <w:color w:val="020B22"/>
                <w:sz w:val="24"/>
                <w:szCs w:val="24"/>
              </w:rPr>
            </w:pPr>
            <w:r w:rsidRPr="00B117D8">
              <w:rPr>
                <w:color w:val="020B22"/>
                <w:sz w:val="24"/>
                <w:szCs w:val="24"/>
              </w:rPr>
              <w:t>Формула расчета</w:t>
            </w:r>
          </w:p>
        </w:tc>
        <w:tc>
          <w:tcPr>
            <w:tcW w:w="3754" w:type="dxa"/>
          </w:tcPr>
          <w:p w:rsidR="00C83A9F" w:rsidRPr="00B117D8" w:rsidRDefault="00C83A9F" w:rsidP="00C83A9F">
            <w:pPr>
              <w:pStyle w:val="af1"/>
              <w:spacing w:before="0" w:beforeAutospacing="0" w:after="0" w:afterAutospacing="0"/>
              <w:jc w:val="center"/>
              <w:rPr>
                <w:color w:val="020B22"/>
                <w:sz w:val="24"/>
                <w:szCs w:val="24"/>
              </w:rPr>
            </w:pPr>
            <w:r w:rsidRPr="00B117D8">
              <w:rPr>
                <w:color w:val="020B22"/>
                <w:sz w:val="24"/>
                <w:szCs w:val="24"/>
              </w:rPr>
              <w:t>Комментарий</w:t>
            </w:r>
          </w:p>
          <w:p w:rsidR="00C83A9F" w:rsidRPr="00B117D8" w:rsidRDefault="00C83A9F" w:rsidP="00C83A9F">
            <w:pPr>
              <w:pStyle w:val="af1"/>
              <w:spacing w:before="0" w:beforeAutospacing="0" w:after="0" w:afterAutospacing="0"/>
              <w:jc w:val="both"/>
              <w:rPr>
                <w:color w:val="020B22"/>
                <w:sz w:val="24"/>
                <w:szCs w:val="24"/>
              </w:rPr>
            </w:pPr>
            <w:proofErr w:type="gramStart"/>
            <w:r w:rsidRPr="00B117D8">
              <w:rPr>
                <w:color w:val="020B22"/>
                <w:sz w:val="24"/>
                <w:szCs w:val="24"/>
              </w:rPr>
              <w:t>(интерпретация значений</w:t>
            </w:r>
            <w:proofErr w:type="gramEnd"/>
          </w:p>
        </w:tc>
      </w:tr>
      <w:tr w:rsidR="00C83A9F" w:rsidRPr="00B117D8" w:rsidTr="00340377">
        <w:tc>
          <w:tcPr>
            <w:tcW w:w="875" w:type="dxa"/>
            <w:gridSpan w:val="2"/>
          </w:tcPr>
          <w:p w:rsidR="00C83A9F" w:rsidRPr="00B117D8" w:rsidRDefault="00C83A9F" w:rsidP="00C83A9F">
            <w:pPr>
              <w:pStyle w:val="af1"/>
              <w:spacing w:before="0" w:beforeAutospacing="0" w:after="0" w:afterAutospacing="0"/>
              <w:jc w:val="center"/>
              <w:rPr>
                <w:color w:val="020B22"/>
                <w:sz w:val="24"/>
                <w:szCs w:val="24"/>
              </w:rPr>
            </w:pPr>
            <w:r w:rsidRPr="00B117D8">
              <w:rPr>
                <w:color w:val="020B22"/>
                <w:sz w:val="24"/>
                <w:szCs w:val="24"/>
              </w:rPr>
              <w:t>1</w:t>
            </w:r>
          </w:p>
        </w:tc>
        <w:tc>
          <w:tcPr>
            <w:tcW w:w="2827" w:type="dxa"/>
          </w:tcPr>
          <w:p w:rsidR="00C83A9F" w:rsidRPr="00B117D8" w:rsidRDefault="00C83A9F" w:rsidP="00C83A9F">
            <w:pPr>
              <w:pStyle w:val="af1"/>
              <w:spacing w:before="0" w:beforeAutospacing="0" w:after="0" w:afterAutospacing="0"/>
              <w:jc w:val="center"/>
              <w:rPr>
                <w:color w:val="020B22"/>
                <w:sz w:val="24"/>
                <w:szCs w:val="24"/>
              </w:rPr>
            </w:pPr>
            <w:r w:rsidRPr="00B117D8">
              <w:rPr>
                <w:color w:val="020B22"/>
                <w:sz w:val="24"/>
                <w:szCs w:val="24"/>
              </w:rPr>
              <w:t>2</w:t>
            </w:r>
          </w:p>
        </w:tc>
        <w:tc>
          <w:tcPr>
            <w:tcW w:w="1979" w:type="dxa"/>
          </w:tcPr>
          <w:p w:rsidR="00C83A9F" w:rsidRPr="00B117D8" w:rsidRDefault="00C83A9F" w:rsidP="00C83A9F">
            <w:pPr>
              <w:pStyle w:val="af1"/>
              <w:spacing w:before="0" w:beforeAutospacing="0" w:after="0" w:afterAutospacing="0"/>
              <w:jc w:val="center"/>
              <w:rPr>
                <w:color w:val="020B22"/>
                <w:sz w:val="24"/>
                <w:szCs w:val="24"/>
              </w:rPr>
            </w:pPr>
            <w:r w:rsidRPr="00B117D8">
              <w:rPr>
                <w:color w:val="020B22"/>
                <w:sz w:val="24"/>
                <w:szCs w:val="24"/>
              </w:rPr>
              <w:t>3</w:t>
            </w:r>
          </w:p>
        </w:tc>
        <w:tc>
          <w:tcPr>
            <w:tcW w:w="3754" w:type="dxa"/>
          </w:tcPr>
          <w:p w:rsidR="00C83A9F" w:rsidRPr="00B117D8" w:rsidRDefault="00C83A9F" w:rsidP="00C83A9F">
            <w:pPr>
              <w:pStyle w:val="af1"/>
              <w:spacing w:before="0" w:beforeAutospacing="0" w:after="0" w:afterAutospacing="0"/>
              <w:jc w:val="center"/>
              <w:rPr>
                <w:color w:val="020B22"/>
                <w:sz w:val="24"/>
                <w:szCs w:val="24"/>
              </w:rPr>
            </w:pPr>
            <w:r w:rsidRPr="00B117D8">
              <w:rPr>
                <w:color w:val="020B22"/>
                <w:sz w:val="24"/>
                <w:szCs w:val="24"/>
              </w:rPr>
              <w:t>4</w:t>
            </w:r>
          </w:p>
        </w:tc>
      </w:tr>
      <w:tr w:rsidR="00C83A9F" w:rsidRPr="00B117D8" w:rsidTr="00340377">
        <w:tc>
          <w:tcPr>
            <w:tcW w:w="9435" w:type="dxa"/>
            <w:gridSpan w:val="5"/>
          </w:tcPr>
          <w:p w:rsidR="00C83A9F" w:rsidRPr="00B117D8" w:rsidRDefault="00C83A9F" w:rsidP="00C83A9F">
            <w:pPr>
              <w:pStyle w:val="af1"/>
              <w:spacing w:before="0" w:beforeAutospacing="0" w:after="0" w:afterAutospacing="0"/>
              <w:jc w:val="both"/>
              <w:rPr>
                <w:color w:val="020B22"/>
                <w:sz w:val="24"/>
                <w:szCs w:val="24"/>
              </w:rPr>
            </w:pPr>
            <w:r w:rsidRPr="00B117D8">
              <w:rPr>
                <w:color w:val="020B22"/>
                <w:sz w:val="24"/>
                <w:szCs w:val="24"/>
              </w:rPr>
              <w:t xml:space="preserve">    1. Показатель эффективности, отражающий уровень безопасности охраняемых законом ценностей, выражающийся в минимизации причинения им вреда (ущерба) с учетом задействованных трудовых, материальных и финансовых ресурсов и административных и финансовых издержек контролируемых лиц при осуществлении в отношении них контрольных (надзорных</w:t>
            </w:r>
            <w:proofErr w:type="gramStart"/>
            <w:r w:rsidRPr="00B117D8">
              <w:rPr>
                <w:color w:val="020B22"/>
                <w:sz w:val="24"/>
                <w:szCs w:val="24"/>
              </w:rPr>
              <w:t>0</w:t>
            </w:r>
            <w:proofErr w:type="gramEnd"/>
            <w:r w:rsidRPr="00B117D8">
              <w:rPr>
                <w:color w:val="020B22"/>
                <w:sz w:val="24"/>
                <w:szCs w:val="24"/>
              </w:rPr>
              <w:t xml:space="preserve"> мероприятий</w:t>
            </w:r>
          </w:p>
        </w:tc>
      </w:tr>
      <w:tr w:rsidR="00C83A9F" w:rsidRPr="00B117D8" w:rsidTr="00340377">
        <w:tc>
          <w:tcPr>
            <w:tcW w:w="875" w:type="dxa"/>
            <w:gridSpan w:val="2"/>
          </w:tcPr>
          <w:p w:rsidR="00C83A9F" w:rsidRPr="00B117D8" w:rsidRDefault="00C83A9F" w:rsidP="00C83A9F">
            <w:pPr>
              <w:pStyle w:val="af1"/>
              <w:spacing w:before="0" w:beforeAutospacing="0" w:after="0" w:afterAutospacing="0"/>
              <w:jc w:val="center"/>
              <w:rPr>
                <w:color w:val="020B22"/>
                <w:sz w:val="24"/>
                <w:szCs w:val="24"/>
              </w:rPr>
            </w:pPr>
            <w:r w:rsidRPr="00B117D8">
              <w:rPr>
                <w:color w:val="020B22"/>
                <w:sz w:val="24"/>
                <w:szCs w:val="24"/>
              </w:rPr>
              <w:t>1.1.</w:t>
            </w:r>
          </w:p>
        </w:tc>
        <w:tc>
          <w:tcPr>
            <w:tcW w:w="2827" w:type="dxa"/>
          </w:tcPr>
          <w:p w:rsidR="00C83A9F" w:rsidRPr="00B117D8" w:rsidRDefault="00C83A9F" w:rsidP="00C83A9F">
            <w:pPr>
              <w:pStyle w:val="af1"/>
              <w:spacing w:before="0" w:beforeAutospacing="0" w:after="0" w:afterAutospacing="0"/>
              <w:rPr>
                <w:color w:val="020B22"/>
                <w:sz w:val="24"/>
                <w:szCs w:val="24"/>
              </w:rPr>
            </w:pPr>
            <w:r w:rsidRPr="00B117D8">
              <w:rPr>
                <w:color w:val="020B22"/>
                <w:sz w:val="24"/>
                <w:szCs w:val="24"/>
              </w:rPr>
              <w:t>Доля мер реагирования, принятых в результате контрольных (надзорных) мероприятий без взаимодействия с контролируемыми лицами, в процентах от общего числа контрольных (надзорных) мероприятий</w:t>
            </w:r>
          </w:p>
        </w:tc>
        <w:tc>
          <w:tcPr>
            <w:tcW w:w="1979" w:type="dxa"/>
          </w:tcPr>
          <w:p w:rsidR="00C83A9F" w:rsidRPr="00B117D8" w:rsidRDefault="00C83A9F" w:rsidP="00C83A9F">
            <w:pPr>
              <w:pStyle w:val="af1"/>
              <w:spacing w:before="0" w:beforeAutospacing="0" w:after="0" w:afterAutospacing="0"/>
              <w:jc w:val="center"/>
              <w:rPr>
                <w:color w:val="020B22"/>
                <w:sz w:val="24"/>
                <w:szCs w:val="24"/>
              </w:rPr>
            </w:pPr>
            <w:r w:rsidRPr="00B117D8">
              <w:rPr>
                <w:color w:val="020B22"/>
                <w:sz w:val="24"/>
                <w:szCs w:val="24"/>
              </w:rPr>
              <w:t>(К</w:t>
            </w:r>
            <w:proofErr w:type="gramStart"/>
            <w:r w:rsidRPr="00B117D8">
              <w:rPr>
                <w:color w:val="020B22"/>
                <w:sz w:val="24"/>
                <w:szCs w:val="24"/>
              </w:rPr>
              <w:t>1</w:t>
            </w:r>
            <w:proofErr w:type="gramEnd"/>
            <w:r w:rsidRPr="00B117D8">
              <w:rPr>
                <w:color w:val="020B22"/>
                <w:sz w:val="24"/>
                <w:szCs w:val="24"/>
              </w:rPr>
              <w:t xml:space="preserve">/К2) </w:t>
            </w:r>
            <w:proofErr w:type="spellStart"/>
            <w:r w:rsidRPr="00B117D8">
              <w:rPr>
                <w:color w:val="020B22"/>
                <w:sz w:val="24"/>
                <w:szCs w:val="24"/>
              </w:rPr>
              <w:t>х</w:t>
            </w:r>
            <w:proofErr w:type="spellEnd"/>
            <w:r w:rsidRPr="00B117D8">
              <w:rPr>
                <w:color w:val="020B22"/>
                <w:sz w:val="24"/>
                <w:szCs w:val="24"/>
              </w:rPr>
              <w:t xml:space="preserve"> 100%</w:t>
            </w:r>
          </w:p>
        </w:tc>
        <w:tc>
          <w:tcPr>
            <w:tcW w:w="3754" w:type="dxa"/>
          </w:tcPr>
          <w:p w:rsidR="00C83A9F" w:rsidRPr="00B117D8" w:rsidRDefault="00C83A9F" w:rsidP="00C83A9F">
            <w:pPr>
              <w:pStyle w:val="af1"/>
              <w:spacing w:before="0" w:beforeAutospacing="0" w:after="0" w:afterAutospacing="0"/>
              <w:jc w:val="both"/>
              <w:rPr>
                <w:color w:val="020B22"/>
                <w:sz w:val="24"/>
                <w:szCs w:val="24"/>
              </w:rPr>
            </w:pPr>
            <w:r w:rsidRPr="00B117D8">
              <w:rPr>
                <w:color w:val="020B22"/>
                <w:sz w:val="24"/>
                <w:szCs w:val="24"/>
              </w:rPr>
              <w:t>К</w:t>
            </w:r>
            <w:proofErr w:type="gramStart"/>
            <w:r w:rsidRPr="00B117D8">
              <w:rPr>
                <w:color w:val="020B22"/>
                <w:sz w:val="24"/>
                <w:szCs w:val="24"/>
              </w:rPr>
              <w:t>1</w:t>
            </w:r>
            <w:proofErr w:type="gramEnd"/>
            <w:r w:rsidRPr="00B117D8">
              <w:rPr>
                <w:color w:val="020B22"/>
                <w:sz w:val="24"/>
                <w:szCs w:val="24"/>
              </w:rPr>
              <w:t xml:space="preserve"> – количество мер реагирования, принятых в результате проведения контрольных (надзорных) мероприятий без взаимодействия с контролируемыми лицами;</w:t>
            </w:r>
          </w:p>
          <w:p w:rsidR="00C83A9F" w:rsidRPr="00B117D8" w:rsidRDefault="00C83A9F" w:rsidP="00C83A9F">
            <w:pPr>
              <w:pStyle w:val="af1"/>
              <w:spacing w:before="0" w:beforeAutospacing="0" w:after="0" w:afterAutospacing="0"/>
              <w:jc w:val="both"/>
              <w:rPr>
                <w:color w:val="020B22"/>
                <w:sz w:val="24"/>
                <w:szCs w:val="24"/>
              </w:rPr>
            </w:pPr>
          </w:p>
          <w:p w:rsidR="00C83A9F" w:rsidRPr="00B117D8" w:rsidRDefault="00C83A9F" w:rsidP="00C83A9F">
            <w:pPr>
              <w:pStyle w:val="af1"/>
              <w:spacing w:before="0" w:beforeAutospacing="0" w:after="0" w:afterAutospacing="0"/>
              <w:jc w:val="both"/>
              <w:rPr>
                <w:color w:val="020B22"/>
                <w:sz w:val="24"/>
                <w:szCs w:val="24"/>
              </w:rPr>
            </w:pPr>
            <w:r w:rsidRPr="00B117D8">
              <w:rPr>
                <w:color w:val="020B22"/>
                <w:sz w:val="24"/>
                <w:szCs w:val="24"/>
              </w:rPr>
              <w:t>К</w:t>
            </w:r>
            <w:proofErr w:type="gramStart"/>
            <w:r w:rsidRPr="00B117D8">
              <w:rPr>
                <w:color w:val="020B22"/>
                <w:sz w:val="24"/>
                <w:szCs w:val="24"/>
              </w:rPr>
              <w:t>2</w:t>
            </w:r>
            <w:proofErr w:type="gramEnd"/>
            <w:r w:rsidRPr="00B117D8">
              <w:rPr>
                <w:color w:val="020B22"/>
                <w:sz w:val="24"/>
                <w:szCs w:val="24"/>
              </w:rPr>
              <w:t xml:space="preserve"> – общее количество мер реагирования, принятых в результате проведения контрольных (надзорных) мероприятий</w:t>
            </w:r>
          </w:p>
        </w:tc>
      </w:tr>
      <w:tr w:rsidR="00C83A9F" w:rsidRPr="00B117D8" w:rsidTr="00340377">
        <w:tc>
          <w:tcPr>
            <w:tcW w:w="9435" w:type="dxa"/>
            <w:gridSpan w:val="5"/>
          </w:tcPr>
          <w:p w:rsidR="00C83A9F" w:rsidRPr="00B117D8" w:rsidRDefault="00C83A9F" w:rsidP="00C83A9F">
            <w:pPr>
              <w:pStyle w:val="af1"/>
              <w:numPr>
                <w:ilvl w:val="0"/>
                <w:numId w:val="2"/>
              </w:numPr>
              <w:spacing w:before="0" w:beforeAutospacing="0" w:after="0" w:afterAutospacing="0"/>
              <w:jc w:val="center"/>
              <w:rPr>
                <w:color w:val="020B22"/>
                <w:sz w:val="24"/>
                <w:szCs w:val="24"/>
              </w:rPr>
            </w:pPr>
            <w:r w:rsidRPr="00B117D8">
              <w:rPr>
                <w:color w:val="020B22"/>
                <w:sz w:val="24"/>
                <w:szCs w:val="24"/>
              </w:rPr>
              <w:t>Показатель, характеризующий различные аспекты контрольно – надзорной деятельности</w:t>
            </w:r>
          </w:p>
        </w:tc>
      </w:tr>
      <w:tr w:rsidR="00C83A9F" w:rsidRPr="00B117D8" w:rsidTr="00340377">
        <w:tc>
          <w:tcPr>
            <w:tcW w:w="846" w:type="dxa"/>
          </w:tcPr>
          <w:p w:rsidR="00C83A9F" w:rsidRPr="00B117D8" w:rsidRDefault="00C83A9F" w:rsidP="00C83A9F">
            <w:pPr>
              <w:pStyle w:val="af1"/>
              <w:spacing w:before="0" w:beforeAutospacing="0" w:after="0" w:afterAutospacing="0"/>
              <w:jc w:val="center"/>
              <w:rPr>
                <w:color w:val="020B22"/>
                <w:sz w:val="24"/>
                <w:szCs w:val="24"/>
              </w:rPr>
            </w:pPr>
            <w:r w:rsidRPr="00B117D8">
              <w:rPr>
                <w:color w:val="020B22"/>
                <w:sz w:val="24"/>
                <w:szCs w:val="24"/>
              </w:rPr>
              <w:t>2.1</w:t>
            </w:r>
          </w:p>
        </w:tc>
        <w:tc>
          <w:tcPr>
            <w:tcW w:w="8589" w:type="dxa"/>
            <w:gridSpan w:val="4"/>
          </w:tcPr>
          <w:p w:rsidR="00C83A9F" w:rsidRPr="00B117D8" w:rsidRDefault="00C83A9F" w:rsidP="00C83A9F">
            <w:pPr>
              <w:pStyle w:val="af1"/>
              <w:spacing w:before="0" w:beforeAutospacing="0" w:after="0" w:afterAutospacing="0"/>
              <w:jc w:val="both"/>
              <w:rPr>
                <w:color w:val="020B22"/>
                <w:sz w:val="24"/>
                <w:szCs w:val="24"/>
              </w:rPr>
            </w:pPr>
            <w:r w:rsidRPr="00B117D8">
              <w:rPr>
                <w:color w:val="020B22"/>
                <w:sz w:val="24"/>
                <w:szCs w:val="24"/>
              </w:rPr>
              <w:t>Показатель, характеризующий непосредственное состояние подконтрольной сферы, а также негативные явления, на устранение которых направлены контрольные (надзорные) мероприятия</w:t>
            </w:r>
          </w:p>
        </w:tc>
      </w:tr>
      <w:tr w:rsidR="00C83A9F" w:rsidRPr="00B117D8" w:rsidTr="00340377">
        <w:tc>
          <w:tcPr>
            <w:tcW w:w="846" w:type="dxa"/>
          </w:tcPr>
          <w:p w:rsidR="00C83A9F" w:rsidRPr="00B117D8" w:rsidRDefault="00C83A9F" w:rsidP="00C83A9F">
            <w:pPr>
              <w:pStyle w:val="af1"/>
              <w:spacing w:before="0" w:beforeAutospacing="0" w:after="0" w:afterAutospacing="0"/>
              <w:jc w:val="center"/>
              <w:rPr>
                <w:color w:val="020B22"/>
                <w:sz w:val="24"/>
                <w:szCs w:val="24"/>
              </w:rPr>
            </w:pPr>
            <w:r w:rsidRPr="00B117D8">
              <w:rPr>
                <w:color w:val="020B22"/>
                <w:sz w:val="24"/>
                <w:szCs w:val="24"/>
              </w:rPr>
              <w:t>2.1.1.</w:t>
            </w:r>
          </w:p>
        </w:tc>
        <w:tc>
          <w:tcPr>
            <w:tcW w:w="2856" w:type="dxa"/>
            <w:gridSpan w:val="2"/>
          </w:tcPr>
          <w:p w:rsidR="00C83A9F" w:rsidRPr="00B117D8" w:rsidRDefault="00C83A9F" w:rsidP="00C83A9F">
            <w:pPr>
              <w:pStyle w:val="af1"/>
              <w:spacing w:before="0" w:beforeAutospacing="0" w:after="0" w:afterAutospacing="0"/>
              <w:jc w:val="both"/>
              <w:rPr>
                <w:color w:val="020B22"/>
                <w:sz w:val="24"/>
                <w:szCs w:val="24"/>
              </w:rPr>
            </w:pPr>
            <w:proofErr w:type="gramStart"/>
            <w:r w:rsidRPr="00B117D8">
              <w:rPr>
                <w:color w:val="020B22"/>
                <w:sz w:val="24"/>
                <w:szCs w:val="24"/>
              </w:rPr>
              <w:t xml:space="preserve">Доля жалоб (обращений) на действия (бездействие) должностных лиц и результаты контрольных (надзорных) мероприятий, в процентах от общего числа контрольных (надзорных) мероприятий </w:t>
            </w:r>
            <w:proofErr w:type="gramEnd"/>
          </w:p>
        </w:tc>
        <w:tc>
          <w:tcPr>
            <w:tcW w:w="1979" w:type="dxa"/>
          </w:tcPr>
          <w:p w:rsidR="00C83A9F" w:rsidRPr="00B117D8" w:rsidRDefault="00C83A9F" w:rsidP="00C83A9F">
            <w:pPr>
              <w:pStyle w:val="af1"/>
              <w:spacing w:before="0" w:beforeAutospacing="0" w:after="0" w:afterAutospacing="0"/>
              <w:jc w:val="both"/>
              <w:rPr>
                <w:color w:val="020B22"/>
                <w:sz w:val="24"/>
                <w:szCs w:val="24"/>
              </w:rPr>
            </w:pPr>
            <w:r w:rsidRPr="00B117D8">
              <w:rPr>
                <w:color w:val="020B22"/>
                <w:sz w:val="24"/>
                <w:szCs w:val="24"/>
              </w:rPr>
              <w:t>(</w:t>
            </w:r>
            <w:proofErr w:type="spellStart"/>
            <w:r w:rsidRPr="00B117D8">
              <w:rPr>
                <w:color w:val="020B22"/>
                <w:sz w:val="24"/>
                <w:szCs w:val="24"/>
              </w:rPr>
              <w:t>Кж</w:t>
            </w:r>
            <w:proofErr w:type="spellEnd"/>
            <w:r w:rsidRPr="00B117D8">
              <w:rPr>
                <w:color w:val="020B22"/>
                <w:sz w:val="24"/>
                <w:szCs w:val="24"/>
              </w:rPr>
              <w:t>/</w:t>
            </w:r>
            <w:proofErr w:type="spellStart"/>
            <w:r w:rsidRPr="00B117D8">
              <w:rPr>
                <w:color w:val="020B22"/>
                <w:sz w:val="24"/>
                <w:szCs w:val="24"/>
              </w:rPr>
              <w:t>Кп</w:t>
            </w:r>
            <w:proofErr w:type="spellEnd"/>
            <w:r w:rsidRPr="00B117D8">
              <w:rPr>
                <w:color w:val="020B22"/>
                <w:sz w:val="24"/>
                <w:szCs w:val="24"/>
              </w:rPr>
              <w:t xml:space="preserve">) </w:t>
            </w:r>
            <w:proofErr w:type="spellStart"/>
            <w:r w:rsidRPr="00B117D8">
              <w:rPr>
                <w:color w:val="020B22"/>
                <w:sz w:val="24"/>
                <w:szCs w:val="24"/>
              </w:rPr>
              <w:t>х</w:t>
            </w:r>
            <w:proofErr w:type="spellEnd"/>
            <w:r w:rsidRPr="00B117D8">
              <w:rPr>
                <w:color w:val="020B22"/>
                <w:sz w:val="24"/>
                <w:szCs w:val="24"/>
              </w:rPr>
              <w:t xml:space="preserve"> 100%</w:t>
            </w:r>
          </w:p>
        </w:tc>
        <w:tc>
          <w:tcPr>
            <w:tcW w:w="3754" w:type="dxa"/>
          </w:tcPr>
          <w:p w:rsidR="00C83A9F" w:rsidRPr="00B117D8" w:rsidRDefault="00C83A9F" w:rsidP="00C83A9F">
            <w:pPr>
              <w:pStyle w:val="af1"/>
              <w:spacing w:before="0" w:beforeAutospacing="0" w:after="0" w:afterAutospacing="0"/>
              <w:jc w:val="both"/>
              <w:rPr>
                <w:color w:val="020B22"/>
                <w:sz w:val="24"/>
                <w:szCs w:val="24"/>
              </w:rPr>
            </w:pPr>
            <w:proofErr w:type="spellStart"/>
            <w:r w:rsidRPr="00B117D8">
              <w:rPr>
                <w:color w:val="020B22"/>
                <w:sz w:val="24"/>
                <w:szCs w:val="24"/>
              </w:rPr>
              <w:t>Кж</w:t>
            </w:r>
            <w:proofErr w:type="spellEnd"/>
            <w:r w:rsidRPr="00B117D8">
              <w:rPr>
                <w:color w:val="020B22"/>
                <w:sz w:val="24"/>
                <w:szCs w:val="24"/>
              </w:rPr>
              <w:t xml:space="preserve"> – количество жалоб (обращений) на действия (бездействие) должностных лиц и результаты контрольных (надзорных) мероприятий;</w:t>
            </w:r>
          </w:p>
          <w:p w:rsidR="00C83A9F" w:rsidRPr="00B117D8" w:rsidRDefault="00C83A9F" w:rsidP="00C83A9F">
            <w:pPr>
              <w:pStyle w:val="af1"/>
              <w:spacing w:before="0" w:beforeAutospacing="0" w:after="0" w:afterAutospacing="0"/>
              <w:jc w:val="both"/>
              <w:rPr>
                <w:color w:val="020B22"/>
                <w:sz w:val="24"/>
                <w:szCs w:val="24"/>
              </w:rPr>
            </w:pPr>
          </w:p>
          <w:p w:rsidR="00C83A9F" w:rsidRPr="00B117D8" w:rsidRDefault="00C83A9F" w:rsidP="00C83A9F">
            <w:pPr>
              <w:pStyle w:val="af1"/>
              <w:spacing w:before="0" w:beforeAutospacing="0" w:after="0" w:afterAutospacing="0"/>
              <w:jc w:val="both"/>
              <w:rPr>
                <w:color w:val="020B22"/>
                <w:sz w:val="24"/>
                <w:szCs w:val="24"/>
              </w:rPr>
            </w:pPr>
            <w:proofErr w:type="spellStart"/>
            <w:r w:rsidRPr="00B117D8">
              <w:rPr>
                <w:color w:val="020B22"/>
                <w:sz w:val="24"/>
                <w:szCs w:val="24"/>
              </w:rPr>
              <w:t>Кп</w:t>
            </w:r>
            <w:proofErr w:type="spellEnd"/>
            <w:r w:rsidRPr="00B117D8">
              <w:rPr>
                <w:color w:val="020B22"/>
                <w:sz w:val="24"/>
                <w:szCs w:val="24"/>
              </w:rPr>
              <w:t xml:space="preserve"> – общее количество контрольных (надзорных) мероприятий</w:t>
            </w:r>
          </w:p>
        </w:tc>
      </w:tr>
      <w:tr w:rsidR="00C83A9F" w:rsidRPr="00B117D8" w:rsidTr="00340377">
        <w:tc>
          <w:tcPr>
            <w:tcW w:w="846" w:type="dxa"/>
          </w:tcPr>
          <w:p w:rsidR="00C83A9F" w:rsidRPr="00B117D8" w:rsidRDefault="00C83A9F" w:rsidP="00C83A9F">
            <w:pPr>
              <w:pStyle w:val="af1"/>
              <w:spacing w:before="0" w:beforeAutospacing="0" w:after="0" w:afterAutospacing="0"/>
              <w:jc w:val="center"/>
              <w:rPr>
                <w:color w:val="020B22"/>
                <w:sz w:val="24"/>
                <w:szCs w:val="24"/>
              </w:rPr>
            </w:pPr>
            <w:r w:rsidRPr="00B117D8">
              <w:rPr>
                <w:color w:val="020B22"/>
                <w:sz w:val="24"/>
                <w:szCs w:val="24"/>
              </w:rPr>
              <w:t>2.1.2.</w:t>
            </w:r>
          </w:p>
        </w:tc>
        <w:tc>
          <w:tcPr>
            <w:tcW w:w="2856" w:type="dxa"/>
            <w:gridSpan w:val="2"/>
          </w:tcPr>
          <w:p w:rsidR="00C83A9F" w:rsidRPr="00B117D8" w:rsidRDefault="00C83A9F" w:rsidP="00C83A9F">
            <w:pPr>
              <w:pStyle w:val="af1"/>
              <w:spacing w:before="0" w:beforeAutospacing="0" w:after="0" w:afterAutospacing="0"/>
              <w:jc w:val="both"/>
              <w:rPr>
                <w:color w:val="020B22"/>
                <w:sz w:val="24"/>
                <w:szCs w:val="24"/>
              </w:rPr>
            </w:pPr>
            <w:r w:rsidRPr="00B117D8">
              <w:rPr>
                <w:color w:val="020B22"/>
                <w:sz w:val="24"/>
                <w:szCs w:val="24"/>
              </w:rPr>
              <w:t>Доля контрольных (надзорных) мероприятий, результаты которых были отменены судом, в процентах от общего числа контрольных (надзорных) мероприятий</w:t>
            </w:r>
          </w:p>
        </w:tc>
        <w:tc>
          <w:tcPr>
            <w:tcW w:w="1979" w:type="dxa"/>
          </w:tcPr>
          <w:p w:rsidR="00C83A9F" w:rsidRPr="00B117D8" w:rsidRDefault="00C83A9F" w:rsidP="00C83A9F">
            <w:pPr>
              <w:pStyle w:val="af1"/>
              <w:spacing w:before="0" w:beforeAutospacing="0" w:after="0" w:afterAutospacing="0"/>
              <w:jc w:val="both"/>
              <w:rPr>
                <w:color w:val="020B22"/>
                <w:sz w:val="24"/>
                <w:szCs w:val="24"/>
              </w:rPr>
            </w:pPr>
            <w:r w:rsidRPr="00B117D8">
              <w:rPr>
                <w:color w:val="020B22"/>
                <w:sz w:val="24"/>
                <w:szCs w:val="24"/>
              </w:rPr>
              <w:t xml:space="preserve">(Оп/Ор) </w:t>
            </w:r>
            <w:proofErr w:type="spellStart"/>
            <w:r w:rsidRPr="00B117D8">
              <w:rPr>
                <w:color w:val="020B22"/>
                <w:sz w:val="24"/>
                <w:szCs w:val="24"/>
              </w:rPr>
              <w:t>х</w:t>
            </w:r>
            <w:proofErr w:type="spellEnd"/>
            <w:r w:rsidRPr="00B117D8">
              <w:rPr>
                <w:color w:val="020B22"/>
                <w:sz w:val="24"/>
                <w:szCs w:val="24"/>
              </w:rPr>
              <w:t xml:space="preserve"> 100%</w:t>
            </w:r>
          </w:p>
        </w:tc>
        <w:tc>
          <w:tcPr>
            <w:tcW w:w="3754" w:type="dxa"/>
          </w:tcPr>
          <w:p w:rsidR="00C83A9F" w:rsidRPr="00B117D8" w:rsidRDefault="00C83A9F" w:rsidP="00C83A9F">
            <w:pPr>
              <w:pStyle w:val="af1"/>
              <w:spacing w:before="0" w:beforeAutospacing="0" w:after="0" w:afterAutospacing="0"/>
              <w:jc w:val="both"/>
              <w:rPr>
                <w:color w:val="020B22"/>
                <w:sz w:val="24"/>
                <w:szCs w:val="24"/>
              </w:rPr>
            </w:pPr>
            <w:r w:rsidRPr="00B117D8">
              <w:rPr>
                <w:color w:val="020B22"/>
                <w:sz w:val="24"/>
                <w:szCs w:val="24"/>
              </w:rPr>
              <w:t>Оп – количество отмененных результатов контрольных (надзорных) мероприятий;</w:t>
            </w:r>
          </w:p>
          <w:p w:rsidR="00C83A9F" w:rsidRPr="00B117D8" w:rsidRDefault="00C83A9F" w:rsidP="00C83A9F">
            <w:pPr>
              <w:pStyle w:val="af1"/>
              <w:spacing w:before="0" w:beforeAutospacing="0" w:after="0" w:afterAutospacing="0"/>
              <w:jc w:val="both"/>
              <w:rPr>
                <w:color w:val="020B22"/>
                <w:sz w:val="24"/>
                <w:szCs w:val="24"/>
              </w:rPr>
            </w:pPr>
          </w:p>
          <w:p w:rsidR="00C83A9F" w:rsidRPr="00B117D8" w:rsidRDefault="00C83A9F" w:rsidP="00C83A9F">
            <w:pPr>
              <w:pStyle w:val="af1"/>
              <w:spacing w:before="0" w:beforeAutospacing="0" w:after="0" w:afterAutospacing="0"/>
              <w:jc w:val="both"/>
              <w:rPr>
                <w:color w:val="020B22"/>
                <w:sz w:val="24"/>
                <w:szCs w:val="24"/>
              </w:rPr>
            </w:pPr>
            <w:r w:rsidRPr="00B117D8">
              <w:rPr>
                <w:color w:val="020B22"/>
                <w:sz w:val="24"/>
                <w:szCs w:val="24"/>
              </w:rPr>
              <w:t>Ор – общее количество контрольных (надзорных) мероприятий</w:t>
            </w:r>
          </w:p>
        </w:tc>
      </w:tr>
      <w:tr w:rsidR="00C83A9F" w:rsidRPr="00B117D8" w:rsidTr="00340377">
        <w:tc>
          <w:tcPr>
            <w:tcW w:w="9435" w:type="dxa"/>
            <w:gridSpan w:val="5"/>
          </w:tcPr>
          <w:p w:rsidR="00C83A9F" w:rsidRPr="00B117D8" w:rsidRDefault="00C83A9F" w:rsidP="00C83A9F">
            <w:pPr>
              <w:pStyle w:val="af1"/>
              <w:spacing w:before="0" w:beforeAutospacing="0" w:after="0" w:afterAutospacing="0"/>
              <w:jc w:val="center"/>
              <w:rPr>
                <w:color w:val="020B22"/>
                <w:sz w:val="24"/>
                <w:szCs w:val="24"/>
              </w:rPr>
            </w:pPr>
            <w:r w:rsidRPr="00B117D8">
              <w:rPr>
                <w:color w:val="020B22"/>
                <w:sz w:val="24"/>
                <w:szCs w:val="24"/>
              </w:rPr>
              <w:t>3.Показатель, характеризующий качество проводимых контрольных (надзорных) мероприятий в части их направленности на устранение потенциального вреда (ущерба) охраняемым законом ценностям</w:t>
            </w:r>
          </w:p>
        </w:tc>
      </w:tr>
      <w:tr w:rsidR="00C83A9F" w:rsidRPr="00B117D8" w:rsidTr="00340377">
        <w:tc>
          <w:tcPr>
            <w:tcW w:w="875" w:type="dxa"/>
            <w:gridSpan w:val="2"/>
          </w:tcPr>
          <w:p w:rsidR="00C83A9F" w:rsidRPr="00B117D8" w:rsidRDefault="00C83A9F" w:rsidP="00C83A9F">
            <w:pPr>
              <w:pStyle w:val="af1"/>
              <w:spacing w:before="0" w:beforeAutospacing="0" w:after="0" w:afterAutospacing="0"/>
              <w:jc w:val="center"/>
              <w:rPr>
                <w:color w:val="020B22"/>
                <w:sz w:val="24"/>
                <w:szCs w:val="24"/>
              </w:rPr>
            </w:pPr>
            <w:r w:rsidRPr="00B117D8">
              <w:rPr>
                <w:color w:val="020B22"/>
                <w:sz w:val="24"/>
                <w:szCs w:val="24"/>
              </w:rPr>
              <w:t>3.1.</w:t>
            </w:r>
          </w:p>
        </w:tc>
        <w:tc>
          <w:tcPr>
            <w:tcW w:w="2827" w:type="dxa"/>
          </w:tcPr>
          <w:p w:rsidR="00C83A9F" w:rsidRPr="00B117D8" w:rsidRDefault="00C83A9F" w:rsidP="00C83A9F">
            <w:pPr>
              <w:pStyle w:val="af1"/>
              <w:spacing w:before="0" w:beforeAutospacing="0" w:after="0" w:afterAutospacing="0"/>
              <w:jc w:val="both"/>
              <w:rPr>
                <w:color w:val="020B22"/>
                <w:sz w:val="24"/>
                <w:szCs w:val="24"/>
              </w:rPr>
            </w:pPr>
            <w:r w:rsidRPr="00B117D8">
              <w:rPr>
                <w:color w:val="020B22"/>
                <w:sz w:val="24"/>
                <w:szCs w:val="24"/>
              </w:rPr>
              <w:t xml:space="preserve">Доля контролируемых лиц, устранивших </w:t>
            </w:r>
            <w:r w:rsidRPr="00B117D8">
              <w:rPr>
                <w:color w:val="020B22"/>
                <w:sz w:val="24"/>
                <w:szCs w:val="24"/>
              </w:rPr>
              <w:lastRenderedPageBreak/>
              <w:t>нарушения, выявленные в результате проведения контрольных (надзорных) мероприятий, контролируемых лиц, допустивших нарушения</w:t>
            </w:r>
          </w:p>
        </w:tc>
        <w:tc>
          <w:tcPr>
            <w:tcW w:w="1979" w:type="dxa"/>
          </w:tcPr>
          <w:p w:rsidR="00C83A9F" w:rsidRPr="00B117D8" w:rsidRDefault="00C83A9F" w:rsidP="00C83A9F">
            <w:pPr>
              <w:pStyle w:val="af1"/>
              <w:spacing w:before="0" w:beforeAutospacing="0" w:after="0" w:afterAutospacing="0"/>
              <w:jc w:val="both"/>
              <w:rPr>
                <w:color w:val="020B22"/>
                <w:sz w:val="24"/>
                <w:szCs w:val="24"/>
              </w:rPr>
            </w:pPr>
            <w:r w:rsidRPr="00B117D8">
              <w:rPr>
                <w:color w:val="020B22"/>
                <w:sz w:val="24"/>
                <w:szCs w:val="24"/>
              </w:rPr>
              <w:lastRenderedPageBreak/>
              <w:t>(Су/</w:t>
            </w:r>
            <w:proofErr w:type="spellStart"/>
            <w:r w:rsidRPr="00B117D8">
              <w:rPr>
                <w:color w:val="020B22"/>
                <w:sz w:val="24"/>
                <w:szCs w:val="24"/>
              </w:rPr>
              <w:t>Ск</w:t>
            </w:r>
            <w:proofErr w:type="spellEnd"/>
            <w:r w:rsidRPr="00B117D8">
              <w:rPr>
                <w:color w:val="020B22"/>
                <w:sz w:val="24"/>
                <w:szCs w:val="24"/>
              </w:rPr>
              <w:t xml:space="preserve">) </w:t>
            </w:r>
            <w:proofErr w:type="spellStart"/>
            <w:r w:rsidRPr="00B117D8">
              <w:rPr>
                <w:color w:val="020B22"/>
                <w:sz w:val="24"/>
                <w:szCs w:val="24"/>
              </w:rPr>
              <w:t>х</w:t>
            </w:r>
            <w:proofErr w:type="spellEnd"/>
            <w:r w:rsidRPr="00B117D8">
              <w:rPr>
                <w:color w:val="020B22"/>
                <w:sz w:val="24"/>
                <w:szCs w:val="24"/>
              </w:rPr>
              <w:t xml:space="preserve"> 100%</w:t>
            </w:r>
          </w:p>
        </w:tc>
        <w:tc>
          <w:tcPr>
            <w:tcW w:w="3754" w:type="dxa"/>
          </w:tcPr>
          <w:p w:rsidR="00C83A9F" w:rsidRPr="00B117D8" w:rsidRDefault="00C83A9F" w:rsidP="00C83A9F">
            <w:pPr>
              <w:pStyle w:val="af1"/>
              <w:spacing w:before="0" w:beforeAutospacing="0" w:after="0" w:afterAutospacing="0"/>
              <w:jc w:val="both"/>
              <w:rPr>
                <w:color w:val="020B22"/>
                <w:sz w:val="24"/>
                <w:szCs w:val="24"/>
              </w:rPr>
            </w:pPr>
            <w:r w:rsidRPr="00B117D8">
              <w:rPr>
                <w:color w:val="020B22"/>
                <w:sz w:val="24"/>
                <w:szCs w:val="24"/>
              </w:rPr>
              <w:t xml:space="preserve">Су – количество контролируемых лиц, устранивших нарушения, </w:t>
            </w:r>
            <w:r w:rsidRPr="00B117D8">
              <w:rPr>
                <w:color w:val="020B22"/>
                <w:sz w:val="24"/>
                <w:szCs w:val="24"/>
              </w:rPr>
              <w:lastRenderedPageBreak/>
              <w:t>выявленные в результате проведения контрольных (надзорных) мероприятий;</w:t>
            </w:r>
          </w:p>
          <w:p w:rsidR="00C83A9F" w:rsidRPr="00B117D8" w:rsidRDefault="00C83A9F" w:rsidP="00C83A9F">
            <w:pPr>
              <w:pStyle w:val="af1"/>
              <w:spacing w:before="0" w:beforeAutospacing="0" w:after="0" w:afterAutospacing="0"/>
              <w:jc w:val="both"/>
              <w:rPr>
                <w:color w:val="020B22"/>
                <w:sz w:val="24"/>
                <w:szCs w:val="24"/>
              </w:rPr>
            </w:pPr>
          </w:p>
          <w:p w:rsidR="00C83A9F" w:rsidRPr="00B117D8" w:rsidRDefault="00C83A9F" w:rsidP="00C83A9F">
            <w:pPr>
              <w:pStyle w:val="af1"/>
              <w:spacing w:before="0" w:beforeAutospacing="0" w:after="0" w:afterAutospacing="0"/>
              <w:jc w:val="both"/>
              <w:rPr>
                <w:color w:val="020B22"/>
                <w:sz w:val="24"/>
                <w:szCs w:val="24"/>
              </w:rPr>
            </w:pPr>
            <w:proofErr w:type="spellStart"/>
            <w:r w:rsidRPr="00B117D8">
              <w:rPr>
                <w:color w:val="020B22"/>
                <w:sz w:val="24"/>
                <w:szCs w:val="24"/>
              </w:rPr>
              <w:t>Ск</w:t>
            </w:r>
            <w:proofErr w:type="spellEnd"/>
            <w:r w:rsidRPr="00B117D8">
              <w:rPr>
                <w:color w:val="020B22"/>
                <w:sz w:val="24"/>
                <w:szCs w:val="24"/>
              </w:rPr>
              <w:t xml:space="preserve"> – общее количество контролируемых лиц, допустивших нарушения</w:t>
            </w:r>
          </w:p>
        </w:tc>
      </w:tr>
      <w:tr w:rsidR="00C83A9F" w:rsidRPr="00B117D8" w:rsidTr="00340377">
        <w:tc>
          <w:tcPr>
            <w:tcW w:w="875" w:type="dxa"/>
            <w:gridSpan w:val="2"/>
          </w:tcPr>
          <w:p w:rsidR="00C83A9F" w:rsidRPr="00B117D8" w:rsidRDefault="00C83A9F" w:rsidP="00C83A9F">
            <w:pPr>
              <w:pStyle w:val="af1"/>
              <w:spacing w:before="0" w:beforeAutospacing="0" w:after="0" w:afterAutospacing="0"/>
              <w:jc w:val="center"/>
              <w:rPr>
                <w:color w:val="020B22"/>
                <w:sz w:val="24"/>
                <w:szCs w:val="24"/>
              </w:rPr>
            </w:pPr>
            <w:r w:rsidRPr="00B117D8">
              <w:rPr>
                <w:color w:val="020B22"/>
                <w:sz w:val="24"/>
                <w:szCs w:val="24"/>
              </w:rPr>
              <w:lastRenderedPageBreak/>
              <w:t>3.2.</w:t>
            </w:r>
          </w:p>
        </w:tc>
        <w:tc>
          <w:tcPr>
            <w:tcW w:w="2827" w:type="dxa"/>
          </w:tcPr>
          <w:p w:rsidR="00C83A9F" w:rsidRPr="00B117D8" w:rsidRDefault="00C83A9F" w:rsidP="00C83A9F">
            <w:pPr>
              <w:pStyle w:val="af1"/>
              <w:spacing w:before="0" w:beforeAutospacing="0" w:after="0" w:afterAutospacing="0"/>
              <w:jc w:val="both"/>
              <w:rPr>
                <w:color w:val="020B22"/>
                <w:sz w:val="24"/>
                <w:szCs w:val="24"/>
              </w:rPr>
            </w:pPr>
            <w:r w:rsidRPr="00B117D8">
              <w:rPr>
                <w:color w:val="020B22"/>
                <w:sz w:val="24"/>
                <w:szCs w:val="24"/>
              </w:rPr>
              <w:t xml:space="preserve">Доля выявленных при проведении контрольных (надзорных) мероприятий правонарушений, связанных с неисполнением предприятий об устранении нарушений, в </w:t>
            </w:r>
            <w:proofErr w:type="gramStart"/>
            <w:r w:rsidRPr="00B117D8">
              <w:rPr>
                <w:color w:val="020B22"/>
                <w:sz w:val="24"/>
                <w:szCs w:val="24"/>
              </w:rPr>
              <w:t>процентах</w:t>
            </w:r>
            <w:proofErr w:type="gramEnd"/>
            <w:r w:rsidRPr="00B117D8">
              <w:rPr>
                <w:color w:val="020B22"/>
                <w:sz w:val="24"/>
                <w:szCs w:val="24"/>
              </w:rPr>
              <w:t xml:space="preserve"> от общего количества выявленных при проведении контрольных (надзорных) мероприятий правонарушений</w:t>
            </w:r>
          </w:p>
        </w:tc>
        <w:tc>
          <w:tcPr>
            <w:tcW w:w="1979" w:type="dxa"/>
          </w:tcPr>
          <w:p w:rsidR="00C83A9F" w:rsidRPr="00B117D8" w:rsidRDefault="00C83A9F" w:rsidP="00C83A9F">
            <w:pPr>
              <w:pStyle w:val="af1"/>
              <w:spacing w:before="0" w:beforeAutospacing="0" w:after="0" w:afterAutospacing="0"/>
              <w:jc w:val="both"/>
              <w:rPr>
                <w:color w:val="020B22"/>
                <w:sz w:val="24"/>
                <w:szCs w:val="24"/>
              </w:rPr>
            </w:pPr>
            <w:r w:rsidRPr="00B117D8">
              <w:rPr>
                <w:color w:val="020B22"/>
                <w:sz w:val="24"/>
                <w:szCs w:val="24"/>
              </w:rPr>
              <w:t>(</w:t>
            </w:r>
            <w:proofErr w:type="spellStart"/>
            <w:r w:rsidRPr="00B117D8">
              <w:rPr>
                <w:color w:val="020B22"/>
                <w:sz w:val="24"/>
                <w:szCs w:val="24"/>
              </w:rPr>
              <w:t>Пн</w:t>
            </w:r>
            <w:proofErr w:type="spellEnd"/>
            <w:proofErr w:type="gramStart"/>
            <w:r w:rsidRPr="00B117D8">
              <w:rPr>
                <w:color w:val="020B22"/>
                <w:sz w:val="24"/>
                <w:szCs w:val="24"/>
              </w:rPr>
              <w:t>/П</w:t>
            </w:r>
            <w:proofErr w:type="gramEnd"/>
            <w:r w:rsidRPr="00B117D8">
              <w:rPr>
                <w:color w:val="020B22"/>
                <w:sz w:val="24"/>
                <w:szCs w:val="24"/>
              </w:rPr>
              <w:t xml:space="preserve">о) </w:t>
            </w:r>
            <w:proofErr w:type="spellStart"/>
            <w:r w:rsidRPr="00B117D8">
              <w:rPr>
                <w:color w:val="020B22"/>
                <w:sz w:val="24"/>
                <w:szCs w:val="24"/>
              </w:rPr>
              <w:t>х</w:t>
            </w:r>
            <w:proofErr w:type="spellEnd"/>
            <w:r w:rsidRPr="00B117D8">
              <w:rPr>
                <w:color w:val="020B22"/>
                <w:sz w:val="24"/>
                <w:szCs w:val="24"/>
              </w:rPr>
              <w:t xml:space="preserve"> 100%</w:t>
            </w:r>
          </w:p>
        </w:tc>
        <w:tc>
          <w:tcPr>
            <w:tcW w:w="3754" w:type="dxa"/>
          </w:tcPr>
          <w:p w:rsidR="00C83A9F" w:rsidRPr="00B117D8" w:rsidRDefault="00C83A9F" w:rsidP="00C83A9F">
            <w:pPr>
              <w:pStyle w:val="af1"/>
              <w:spacing w:before="0" w:beforeAutospacing="0" w:after="0" w:afterAutospacing="0"/>
              <w:jc w:val="both"/>
              <w:rPr>
                <w:color w:val="020B22"/>
                <w:sz w:val="24"/>
                <w:szCs w:val="24"/>
              </w:rPr>
            </w:pPr>
            <w:proofErr w:type="spellStart"/>
            <w:proofErr w:type="gramStart"/>
            <w:r w:rsidRPr="00B117D8">
              <w:rPr>
                <w:color w:val="020B22"/>
                <w:sz w:val="24"/>
                <w:szCs w:val="24"/>
              </w:rPr>
              <w:t>Пн</w:t>
            </w:r>
            <w:proofErr w:type="spellEnd"/>
            <w:proofErr w:type="gramEnd"/>
            <w:r w:rsidRPr="00B117D8">
              <w:rPr>
                <w:color w:val="020B22"/>
                <w:sz w:val="24"/>
                <w:szCs w:val="24"/>
              </w:rPr>
              <w:t xml:space="preserve"> – количество протоколов, составленных по части 1 ст. 19.5 Кодекса Российской Федерации об административных правонарушениях;</w:t>
            </w:r>
          </w:p>
          <w:p w:rsidR="00C83A9F" w:rsidRPr="00B117D8" w:rsidRDefault="00C83A9F" w:rsidP="00C83A9F">
            <w:pPr>
              <w:pStyle w:val="af1"/>
              <w:spacing w:before="0" w:beforeAutospacing="0" w:after="0" w:afterAutospacing="0"/>
              <w:jc w:val="both"/>
              <w:rPr>
                <w:color w:val="020B22"/>
                <w:sz w:val="24"/>
                <w:szCs w:val="24"/>
              </w:rPr>
            </w:pPr>
          </w:p>
          <w:p w:rsidR="00C83A9F" w:rsidRPr="00B117D8" w:rsidRDefault="00C83A9F" w:rsidP="00C83A9F">
            <w:pPr>
              <w:pStyle w:val="af1"/>
              <w:spacing w:before="0" w:beforeAutospacing="0" w:after="0" w:afterAutospacing="0"/>
              <w:jc w:val="both"/>
              <w:rPr>
                <w:color w:val="020B22"/>
                <w:sz w:val="24"/>
                <w:szCs w:val="24"/>
              </w:rPr>
            </w:pPr>
            <w:r w:rsidRPr="00B117D8">
              <w:rPr>
                <w:color w:val="020B22"/>
                <w:sz w:val="24"/>
                <w:szCs w:val="24"/>
              </w:rPr>
              <w:t>По – общее количество составленных протоколов</w:t>
            </w:r>
          </w:p>
        </w:tc>
      </w:tr>
      <w:tr w:rsidR="00C83A9F" w:rsidRPr="00B117D8" w:rsidTr="00340377">
        <w:tc>
          <w:tcPr>
            <w:tcW w:w="9435" w:type="dxa"/>
            <w:gridSpan w:val="5"/>
          </w:tcPr>
          <w:p w:rsidR="00C83A9F" w:rsidRPr="00B117D8" w:rsidRDefault="00C83A9F" w:rsidP="00C83A9F">
            <w:pPr>
              <w:pStyle w:val="af1"/>
              <w:numPr>
                <w:ilvl w:val="0"/>
                <w:numId w:val="3"/>
              </w:numPr>
              <w:spacing w:before="0" w:beforeAutospacing="0" w:after="0" w:afterAutospacing="0"/>
              <w:jc w:val="center"/>
              <w:rPr>
                <w:color w:val="020B22"/>
                <w:sz w:val="24"/>
                <w:szCs w:val="24"/>
              </w:rPr>
            </w:pPr>
            <w:r w:rsidRPr="00B117D8">
              <w:rPr>
                <w:color w:val="020B22"/>
                <w:sz w:val="24"/>
                <w:szCs w:val="24"/>
              </w:rPr>
              <w:t>Показатель, характеризующий параметры проведенных мероприятий, направленных на осуществление контрольно – надзорной деятельности, предназначенный для учета характеристик таких мероприятий</w:t>
            </w:r>
          </w:p>
        </w:tc>
      </w:tr>
      <w:tr w:rsidR="00C83A9F" w:rsidRPr="00B117D8" w:rsidTr="00340377">
        <w:tc>
          <w:tcPr>
            <w:tcW w:w="875" w:type="dxa"/>
            <w:gridSpan w:val="2"/>
          </w:tcPr>
          <w:p w:rsidR="00C83A9F" w:rsidRPr="00B117D8" w:rsidRDefault="00C83A9F" w:rsidP="00C83A9F">
            <w:pPr>
              <w:pStyle w:val="af1"/>
              <w:spacing w:before="0" w:beforeAutospacing="0" w:after="0" w:afterAutospacing="0"/>
              <w:jc w:val="center"/>
              <w:rPr>
                <w:color w:val="020B22"/>
                <w:sz w:val="24"/>
                <w:szCs w:val="24"/>
              </w:rPr>
            </w:pPr>
            <w:r w:rsidRPr="00B117D8">
              <w:rPr>
                <w:color w:val="020B22"/>
                <w:sz w:val="24"/>
                <w:szCs w:val="24"/>
              </w:rPr>
              <w:t>4.1.</w:t>
            </w:r>
          </w:p>
        </w:tc>
        <w:tc>
          <w:tcPr>
            <w:tcW w:w="2827" w:type="dxa"/>
          </w:tcPr>
          <w:p w:rsidR="00C83A9F" w:rsidRPr="00B117D8" w:rsidRDefault="00C83A9F" w:rsidP="00C83A9F">
            <w:pPr>
              <w:pStyle w:val="af1"/>
              <w:spacing w:before="0" w:beforeAutospacing="0" w:after="0" w:afterAutospacing="0"/>
              <w:jc w:val="both"/>
              <w:rPr>
                <w:color w:val="020B22"/>
                <w:sz w:val="24"/>
                <w:szCs w:val="24"/>
              </w:rPr>
            </w:pPr>
            <w:r w:rsidRPr="00B117D8">
              <w:rPr>
                <w:color w:val="020B22"/>
                <w:sz w:val="24"/>
                <w:szCs w:val="24"/>
              </w:rPr>
              <w:t>Доля проведенных плановых контрольных (надзорных) мероприятий, в процентах от запланированных контрольных (надзорных) мероприятий</w:t>
            </w:r>
          </w:p>
        </w:tc>
        <w:tc>
          <w:tcPr>
            <w:tcW w:w="1979" w:type="dxa"/>
          </w:tcPr>
          <w:p w:rsidR="00C83A9F" w:rsidRPr="00B117D8" w:rsidRDefault="00C83A9F" w:rsidP="00C83A9F">
            <w:pPr>
              <w:pStyle w:val="af1"/>
              <w:spacing w:before="0" w:beforeAutospacing="0" w:after="0" w:afterAutospacing="0"/>
              <w:jc w:val="both"/>
              <w:rPr>
                <w:color w:val="020B22"/>
                <w:sz w:val="24"/>
                <w:szCs w:val="24"/>
              </w:rPr>
            </w:pPr>
            <w:r w:rsidRPr="00B117D8">
              <w:rPr>
                <w:color w:val="020B22"/>
                <w:sz w:val="24"/>
                <w:szCs w:val="24"/>
              </w:rPr>
              <w:t>(</w:t>
            </w:r>
            <w:proofErr w:type="spellStart"/>
            <w:proofErr w:type="gramStart"/>
            <w:r w:rsidRPr="00B117D8">
              <w:rPr>
                <w:color w:val="020B22"/>
                <w:sz w:val="24"/>
                <w:szCs w:val="24"/>
              </w:rPr>
              <w:t>Пр</w:t>
            </w:r>
            <w:proofErr w:type="spellEnd"/>
            <w:proofErr w:type="gramEnd"/>
            <w:r w:rsidRPr="00B117D8">
              <w:rPr>
                <w:color w:val="020B22"/>
                <w:sz w:val="24"/>
                <w:szCs w:val="24"/>
              </w:rPr>
              <w:t>/</w:t>
            </w:r>
            <w:proofErr w:type="spellStart"/>
            <w:r w:rsidRPr="00B117D8">
              <w:rPr>
                <w:color w:val="020B22"/>
                <w:sz w:val="24"/>
                <w:szCs w:val="24"/>
              </w:rPr>
              <w:t>Пз</w:t>
            </w:r>
            <w:proofErr w:type="spellEnd"/>
            <w:r w:rsidRPr="00B117D8">
              <w:rPr>
                <w:color w:val="020B22"/>
                <w:sz w:val="24"/>
                <w:szCs w:val="24"/>
              </w:rPr>
              <w:t xml:space="preserve">) </w:t>
            </w:r>
            <w:proofErr w:type="spellStart"/>
            <w:r w:rsidRPr="00B117D8">
              <w:rPr>
                <w:color w:val="020B22"/>
                <w:sz w:val="24"/>
                <w:szCs w:val="24"/>
              </w:rPr>
              <w:t>х</w:t>
            </w:r>
            <w:proofErr w:type="spellEnd"/>
            <w:r w:rsidRPr="00B117D8">
              <w:rPr>
                <w:color w:val="020B22"/>
                <w:sz w:val="24"/>
                <w:szCs w:val="24"/>
              </w:rPr>
              <w:t xml:space="preserve"> 100%</w:t>
            </w:r>
          </w:p>
        </w:tc>
        <w:tc>
          <w:tcPr>
            <w:tcW w:w="3754" w:type="dxa"/>
          </w:tcPr>
          <w:p w:rsidR="00C83A9F" w:rsidRPr="00B117D8" w:rsidRDefault="00C83A9F" w:rsidP="00C83A9F">
            <w:pPr>
              <w:pStyle w:val="af1"/>
              <w:spacing w:before="0" w:beforeAutospacing="0" w:after="0" w:afterAutospacing="0"/>
              <w:jc w:val="both"/>
              <w:rPr>
                <w:color w:val="020B22"/>
                <w:sz w:val="24"/>
                <w:szCs w:val="24"/>
              </w:rPr>
            </w:pPr>
            <w:proofErr w:type="spellStart"/>
            <w:proofErr w:type="gramStart"/>
            <w:r w:rsidRPr="00B117D8">
              <w:rPr>
                <w:color w:val="020B22"/>
                <w:sz w:val="24"/>
                <w:szCs w:val="24"/>
              </w:rPr>
              <w:t>Пр</w:t>
            </w:r>
            <w:proofErr w:type="spellEnd"/>
            <w:proofErr w:type="gramEnd"/>
            <w:r w:rsidRPr="00B117D8">
              <w:rPr>
                <w:color w:val="020B22"/>
                <w:sz w:val="24"/>
                <w:szCs w:val="24"/>
              </w:rPr>
              <w:t xml:space="preserve"> – количество проведенных плановых контрольных (надзорных) мероприятий;</w:t>
            </w:r>
          </w:p>
          <w:p w:rsidR="00C83A9F" w:rsidRPr="00B117D8" w:rsidRDefault="00C83A9F" w:rsidP="00C83A9F">
            <w:pPr>
              <w:pStyle w:val="af1"/>
              <w:spacing w:before="0" w:beforeAutospacing="0" w:after="0" w:afterAutospacing="0"/>
              <w:jc w:val="both"/>
              <w:rPr>
                <w:color w:val="020B22"/>
                <w:sz w:val="24"/>
                <w:szCs w:val="24"/>
              </w:rPr>
            </w:pPr>
          </w:p>
          <w:p w:rsidR="00C83A9F" w:rsidRPr="00B117D8" w:rsidRDefault="00C83A9F" w:rsidP="00C83A9F">
            <w:pPr>
              <w:pStyle w:val="af1"/>
              <w:spacing w:before="0" w:beforeAutospacing="0" w:after="0" w:afterAutospacing="0"/>
              <w:jc w:val="both"/>
              <w:rPr>
                <w:color w:val="020B22"/>
                <w:sz w:val="24"/>
                <w:szCs w:val="24"/>
              </w:rPr>
            </w:pPr>
            <w:proofErr w:type="spellStart"/>
            <w:r w:rsidRPr="00B117D8">
              <w:rPr>
                <w:color w:val="020B22"/>
                <w:sz w:val="24"/>
                <w:szCs w:val="24"/>
              </w:rPr>
              <w:t>Пз</w:t>
            </w:r>
            <w:proofErr w:type="spellEnd"/>
            <w:r w:rsidRPr="00B117D8">
              <w:rPr>
                <w:color w:val="020B22"/>
                <w:sz w:val="24"/>
                <w:szCs w:val="24"/>
              </w:rPr>
              <w:t xml:space="preserve"> – количество запланированных контрольных (надзорных) мероприятий</w:t>
            </w:r>
          </w:p>
        </w:tc>
      </w:tr>
      <w:tr w:rsidR="00C83A9F" w:rsidRPr="00B117D8" w:rsidTr="00340377">
        <w:tc>
          <w:tcPr>
            <w:tcW w:w="9435" w:type="dxa"/>
            <w:gridSpan w:val="5"/>
          </w:tcPr>
          <w:p w:rsidR="00C83A9F" w:rsidRPr="00B117D8" w:rsidRDefault="00C83A9F" w:rsidP="00C83A9F">
            <w:pPr>
              <w:pStyle w:val="af1"/>
              <w:numPr>
                <w:ilvl w:val="0"/>
                <w:numId w:val="3"/>
              </w:numPr>
              <w:spacing w:before="0" w:beforeAutospacing="0" w:after="0" w:afterAutospacing="0"/>
              <w:jc w:val="both"/>
              <w:rPr>
                <w:color w:val="020B22"/>
                <w:sz w:val="24"/>
                <w:szCs w:val="24"/>
              </w:rPr>
            </w:pPr>
            <w:r w:rsidRPr="00B117D8">
              <w:rPr>
                <w:color w:val="020B22"/>
                <w:sz w:val="24"/>
                <w:szCs w:val="24"/>
              </w:rPr>
              <w:t>Показатель, характеризующий объем задействованных трудовых, материальных и финансовых ресурсов, предназначенный для учета объема затраченных ресурсов и расчета иных показателей контрольно – надзорной деятельности</w:t>
            </w:r>
          </w:p>
        </w:tc>
      </w:tr>
      <w:tr w:rsidR="00C83A9F" w:rsidRPr="00B117D8" w:rsidTr="00340377">
        <w:tc>
          <w:tcPr>
            <w:tcW w:w="875" w:type="dxa"/>
            <w:gridSpan w:val="2"/>
          </w:tcPr>
          <w:p w:rsidR="00C83A9F" w:rsidRPr="00B117D8" w:rsidRDefault="00C83A9F" w:rsidP="00C83A9F">
            <w:pPr>
              <w:pStyle w:val="af1"/>
              <w:spacing w:before="0" w:beforeAutospacing="0" w:after="0" w:afterAutospacing="0"/>
              <w:jc w:val="both"/>
              <w:rPr>
                <w:color w:val="020B22"/>
                <w:sz w:val="24"/>
                <w:szCs w:val="24"/>
              </w:rPr>
            </w:pPr>
            <w:r w:rsidRPr="00B117D8">
              <w:rPr>
                <w:color w:val="020B22"/>
                <w:sz w:val="24"/>
                <w:szCs w:val="24"/>
              </w:rPr>
              <w:t>5.1.</w:t>
            </w:r>
          </w:p>
        </w:tc>
        <w:tc>
          <w:tcPr>
            <w:tcW w:w="2827" w:type="dxa"/>
          </w:tcPr>
          <w:p w:rsidR="00C83A9F" w:rsidRPr="00B117D8" w:rsidRDefault="00C83A9F" w:rsidP="00C83A9F">
            <w:pPr>
              <w:pStyle w:val="af1"/>
              <w:spacing w:before="0" w:beforeAutospacing="0" w:after="0" w:afterAutospacing="0"/>
              <w:jc w:val="both"/>
              <w:rPr>
                <w:color w:val="020B22"/>
                <w:sz w:val="24"/>
                <w:szCs w:val="24"/>
              </w:rPr>
            </w:pPr>
            <w:r w:rsidRPr="00B117D8">
              <w:rPr>
                <w:color w:val="020B22"/>
                <w:sz w:val="24"/>
                <w:szCs w:val="24"/>
              </w:rPr>
              <w:t>Фактическая укомплектованность структурного подразделения</w:t>
            </w:r>
          </w:p>
        </w:tc>
        <w:tc>
          <w:tcPr>
            <w:tcW w:w="1979" w:type="dxa"/>
          </w:tcPr>
          <w:p w:rsidR="00C83A9F" w:rsidRPr="00B117D8" w:rsidRDefault="00C83A9F" w:rsidP="00C83A9F">
            <w:pPr>
              <w:pStyle w:val="af1"/>
              <w:spacing w:before="0" w:beforeAutospacing="0" w:after="0" w:afterAutospacing="0"/>
              <w:jc w:val="both"/>
              <w:rPr>
                <w:color w:val="020B22"/>
                <w:sz w:val="24"/>
                <w:szCs w:val="24"/>
              </w:rPr>
            </w:pPr>
            <w:r w:rsidRPr="00B117D8">
              <w:rPr>
                <w:color w:val="020B22"/>
                <w:sz w:val="24"/>
                <w:szCs w:val="24"/>
              </w:rPr>
              <w:t xml:space="preserve">(Ф/Ш) </w:t>
            </w:r>
            <w:proofErr w:type="spellStart"/>
            <w:r w:rsidRPr="00B117D8">
              <w:rPr>
                <w:color w:val="020B22"/>
                <w:sz w:val="24"/>
                <w:szCs w:val="24"/>
              </w:rPr>
              <w:t>х</w:t>
            </w:r>
            <w:proofErr w:type="spellEnd"/>
            <w:r w:rsidRPr="00B117D8">
              <w:rPr>
                <w:color w:val="020B22"/>
                <w:sz w:val="24"/>
                <w:szCs w:val="24"/>
              </w:rPr>
              <w:t xml:space="preserve"> 100%</w:t>
            </w:r>
          </w:p>
        </w:tc>
        <w:tc>
          <w:tcPr>
            <w:tcW w:w="3754" w:type="dxa"/>
          </w:tcPr>
          <w:p w:rsidR="00C83A9F" w:rsidRPr="00B117D8" w:rsidRDefault="00C83A9F" w:rsidP="00C83A9F">
            <w:pPr>
              <w:pStyle w:val="af1"/>
              <w:spacing w:before="0" w:beforeAutospacing="0" w:after="0" w:afterAutospacing="0"/>
              <w:jc w:val="both"/>
              <w:rPr>
                <w:color w:val="020B22"/>
                <w:sz w:val="24"/>
                <w:szCs w:val="24"/>
              </w:rPr>
            </w:pPr>
            <w:r w:rsidRPr="00B117D8">
              <w:rPr>
                <w:color w:val="020B22"/>
                <w:sz w:val="24"/>
                <w:szCs w:val="24"/>
              </w:rPr>
              <w:t>Ф – фактическое количество единиц в структурном подразделении;</w:t>
            </w:r>
          </w:p>
          <w:p w:rsidR="00C83A9F" w:rsidRPr="00B117D8" w:rsidRDefault="00C83A9F" w:rsidP="00C83A9F">
            <w:pPr>
              <w:pStyle w:val="af1"/>
              <w:spacing w:before="0" w:beforeAutospacing="0" w:after="0" w:afterAutospacing="0"/>
              <w:jc w:val="both"/>
              <w:rPr>
                <w:color w:val="020B22"/>
                <w:sz w:val="24"/>
                <w:szCs w:val="24"/>
              </w:rPr>
            </w:pPr>
          </w:p>
          <w:p w:rsidR="00C83A9F" w:rsidRPr="00B117D8" w:rsidRDefault="00C83A9F" w:rsidP="00C83A9F">
            <w:pPr>
              <w:pStyle w:val="af1"/>
              <w:spacing w:before="0" w:beforeAutospacing="0" w:after="0" w:afterAutospacing="0"/>
              <w:jc w:val="both"/>
              <w:rPr>
                <w:color w:val="020B22"/>
                <w:sz w:val="24"/>
                <w:szCs w:val="24"/>
              </w:rPr>
            </w:pPr>
            <w:proofErr w:type="gramStart"/>
            <w:r w:rsidRPr="00B117D8">
              <w:rPr>
                <w:color w:val="020B22"/>
                <w:sz w:val="24"/>
                <w:szCs w:val="24"/>
              </w:rPr>
              <w:t>Ш</w:t>
            </w:r>
            <w:proofErr w:type="gramEnd"/>
            <w:r w:rsidRPr="00B117D8">
              <w:rPr>
                <w:color w:val="020B22"/>
                <w:sz w:val="24"/>
                <w:szCs w:val="24"/>
              </w:rPr>
              <w:t xml:space="preserve"> – количество штатных единиц в структурном подразделении</w:t>
            </w:r>
          </w:p>
        </w:tc>
      </w:tr>
    </w:tbl>
    <w:p w:rsidR="00C83A9F" w:rsidRPr="00B117D8" w:rsidRDefault="00340377" w:rsidP="00C83A9F">
      <w:pPr>
        <w:pStyle w:val="af1"/>
        <w:shd w:val="clear" w:color="auto" w:fill="FFFFFF"/>
        <w:spacing w:before="0" w:beforeAutospacing="0" w:after="0" w:afterAutospacing="0"/>
        <w:ind w:firstLine="708"/>
        <w:jc w:val="both"/>
        <w:rPr>
          <w:color w:val="020B22"/>
        </w:rPr>
      </w:pPr>
      <w:r w:rsidRPr="00B117D8">
        <w:rPr>
          <w:color w:val="020B22"/>
        </w:rPr>
        <w:t>.».</w:t>
      </w:r>
    </w:p>
    <w:p w:rsidR="00C83A9F" w:rsidRPr="00B117D8" w:rsidRDefault="00C83A9F">
      <w:pPr>
        <w:spacing w:after="160" w:line="259" w:lineRule="auto"/>
      </w:pPr>
      <w:r w:rsidRPr="00B117D8">
        <w:br w:type="page"/>
      </w:r>
    </w:p>
    <w:p w:rsidR="00C83A9F" w:rsidRPr="00C83A9F" w:rsidRDefault="00C83A9F" w:rsidP="00C83A9F">
      <w:pPr>
        <w:rPr>
          <w:sz w:val="28"/>
          <w:szCs w:val="28"/>
        </w:rPr>
      </w:pPr>
    </w:p>
    <w:p w:rsidR="00340377" w:rsidRPr="00C83A9F" w:rsidRDefault="00340377" w:rsidP="00340377">
      <w:pPr>
        <w:ind w:firstLine="567"/>
        <w:jc w:val="right"/>
        <w:rPr>
          <w:color w:val="000000"/>
          <w:sz w:val="28"/>
          <w:szCs w:val="28"/>
        </w:rPr>
      </w:pPr>
      <w:r>
        <w:rPr>
          <w:color w:val="000000"/>
          <w:sz w:val="28"/>
          <w:szCs w:val="28"/>
        </w:rPr>
        <w:t>Приложение 4</w:t>
      </w:r>
    </w:p>
    <w:p w:rsidR="00340377" w:rsidRPr="00C83A9F" w:rsidRDefault="00340377" w:rsidP="00340377">
      <w:pPr>
        <w:ind w:firstLine="567"/>
        <w:jc w:val="right"/>
        <w:rPr>
          <w:color w:val="000000"/>
          <w:sz w:val="28"/>
          <w:szCs w:val="28"/>
        </w:rPr>
      </w:pPr>
      <w:r w:rsidRPr="00C83A9F">
        <w:rPr>
          <w:color w:val="000000"/>
          <w:sz w:val="28"/>
          <w:szCs w:val="28"/>
        </w:rPr>
        <w:t>к Решению Собрания депутатов</w:t>
      </w:r>
    </w:p>
    <w:p w:rsidR="00340377" w:rsidRPr="00C83A9F" w:rsidRDefault="00340377" w:rsidP="00340377">
      <w:pPr>
        <w:ind w:firstLine="567"/>
        <w:jc w:val="right"/>
        <w:rPr>
          <w:color w:val="000000"/>
          <w:sz w:val="28"/>
          <w:szCs w:val="28"/>
        </w:rPr>
      </w:pPr>
      <w:r w:rsidRPr="00C83A9F">
        <w:rPr>
          <w:color w:val="000000"/>
          <w:sz w:val="28"/>
          <w:szCs w:val="28"/>
        </w:rPr>
        <w:t>Мясниковского района</w:t>
      </w:r>
    </w:p>
    <w:p w:rsidR="00E2203F" w:rsidRDefault="00E2203F" w:rsidP="00E2203F">
      <w:pPr>
        <w:ind w:firstLine="567"/>
        <w:jc w:val="right"/>
        <w:rPr>
          <w:color w:val="000000"/>
          <w:sz w:val="28"/>
          <w:szCs w:val="28"/>
        </w:rPr>
      </w:pPr>
      <w:r w:rsidRPr="00C83A9F">
        <w:rPr>
          <w:color w:val="000000"/>
          <w:sz w:val="28"/>
          <w:szCs w:val="28"/>
        </w:rPr>
        <w:t xml:space="preserve">от </w:t>
      </w:r>
      <w:r>
        <w:rPr>
          <w:color w:val="000000"/>
          <w:sz w:val="28"/>
          <w:szCs w:val="28"/>
        </w:rPr>
        <w:t>27.06.2025 №213</w:t>
      </w:r>
    </w:p>
    <w:p w:rsidR="00340377" w:rsidRDefault="00340377" w:rsidP="00340377">
      <w:pPr>
        <w:ind w:firstLine="567"/>
        <w:jc w:val="right"/>
        <w:rPr>
          <w:color w:val="000000"/>
          <w:sz w:val="28"/>
          <w:szCs w:val="28"/>
        </w:rPr>
      </w:pPr>
    </w:p>
    <w:p w:rsidR="00C83A9F" w:rsidRPr="00C83A9F" w:rsidRDefault="00340377" w:rsidP="00C83A9F">
      <w:pPr>
        <w:ind w:firstLine="567"/>
        <w:jc w:val="right"/>
        <w:rPr>
          <w:color w:val="000000"/>
          <w:sz w:val="28"/>
          <w:szCs w:val="28"/>
        </w:rPr>
      </w:pPr>
      <w:r>
        <w:rPr>
          <w:color w:val="000000"/>
          <w:sz w:val="28"/>
          <w:szCs w:val="28"/>
        </w:rPr>
        <w:t>«</w:t>
      </w:r>
      <w:r w:rsidR="00C83A9F" w:rsidRPr="00C83A9F">
        <w:rPr>
          <w:color w:val="000000"/>
          <w:sz w:val="28"/>
          <w:szCs w:val="28"/>
        </w:rPr>
        <w:t>Приложение 4</w:t>
      </w:r>
    </w:p>
    <w:p w:rsidR="00C83A9F" w:rsidRPr="00C83A9F" w:rsidRDefault="00C83A9F" w:rsidP="00C83A9F">
      <w:pPr>
        <w:ind w:firstLine="567"/>
        <w:jc w:val="right"/>
        <w:rPr>
          <w:color w:val="000000"/>
          <w:sz w:val="28"/>
          <w:szCs w:val="28"/>
        </w:rPr>
      </w:pPr>
      <w:r w:rsidRPr="00C83A9F">
        <w:rPr>
          <w:color w:val="000000"/>
          <w:sz w:val="28"/>
          <w:szCs w:val="28"/>
        </w:rPr>
        <w:t>к Решению Собрания депутатов</w:t>
      </w:r>
    </w:p>
    <w:p w:rsidR="00C83A9F" w:rsidRPr="00C83A9F" w:rsidRDefault="00C83A9F" w:rsidP="00C83A9F">
      <w:pPr>
        <w:ind w:firstLine="567"/>
        <w:jc w:val="right"/>
        <w:rPr>
          <w:color w:val="000000"/>
          <w:sz w:val="28"/>
          <w:szCs w:val="28"/>
        </w:rPr>
      </w:pPr>
      <w:r w:rsidRPr="00C83A9F">
        <w:rPr>
          <w:color w:val="000000"/>
          <w:sz w:val="28"/>
          <w:szCs w:val="28"/>
        </w:rPr>
        <w:t>Мясниковского района</w:t>
      </w:r>
    </w:p>
    <w:p w:rsidR="00C83A9F" w:rsidRPr="00C83A9F" w:rsidRDefault="00C83A9F" w:rsidP="00C83A9F">
      <w:pPr>
        <w:ind w:firstLine="567"/>
        <w:jc w:val="right"/>
        <w:rPr>
          <w:color w:val="000000"/>
          <w:sz w:val="28"/>
          <w:szCs w:val="28"/>
        </w:rPr>
      </w:pPr>
      <w:r w:rsidRPr="00C83A9F">
        <w:rPr>
          <w:color w:val="000000"/>
          <w:sz w:val="28"/>
          <w:szCs w:val="28"/>
        </w:rPr>
        <w:t>от 27.09.2021 № 334</w:t>
      </w:r>
    </w:p>
    <w:p w:rsidR="00C83A9F" w:rsidRPr="00C83A9F" w:rsidRDefault="00C83A9F" w:rsidP="00C83A9F">
      <w:pPr>
        <w:widowControl w:val="0"/>
        <w:jc w:val="center"/>
        <w:rPr>
          <w:b/>
          <w:color w:val="000000"/>
          <w:sz w:val="28"/>
          <w:szCs w:val="28"/>
        </w:rPr>
      </w:pPr>
    </w:p>
    <w:p w:rsidR="00C83A9F" w:rsidRPr="00C83A9F" w:rsidRDefault="00C83A9F" w:rsidP="00C83A9F">
      <w:pPr>
        <w:widowControl w:val="0"/>
        <w:jc w:val="center"/>
        <w:rPr>
          <w:b/>
          <w:color w:val="000000"/>
          <w:sz w:val="28"/>
          <w:szCs w:val="28"/>
        </w:rPr>
      </w:pPr>
      <w:r w:rsidRPr="00C83A9F">
        <w:rPr>
          <w:b/>
          <w:color w:val="000000"/>
          <w:sz w:val="28"/>
          <w:szCs w:val="28"/>
        </w:rPr>
        <w:t>П</w:t>
      </w:r>
      <w:r w:rsidR="00CF4014">
        <w:rPr>
          <w:b/>
          <w:color w:val="000000"/>
          <w:sz w:val="28"/>
          <w:szCs w:val="28"/>
        </w:rPr>
        <w:t>оложение</w:t>
      </w:r>
    </w:p>
    <w:p w:rsidR="00C83A9F" w:rsidRPr="00C83A9F" w:rsidRDefault="00C83A9F" w:rsidP="00C83A9F">
      <w:pPr>
        <w:widowControl w:val="0"/>
        <w:jc w:val="center"/>
        <w:rPr>
          <w:b/>
          <w:color w:val="000000"/>
          <w:sz w:val="28"/>
          <w:szCs w:val="28"/>
        </w:rPr>
      </w:pPr>
      <w:r w:rsidRPr="00C83A9F">
        <w:rPr>
          <w:b/>
          <w:color w:val="000000"/>
          <w:sz w:val="28"/>
          <w:szCs w:val="28"/>
        </w:rPr>
        <w:t xml:space="preserve">о муниципальном контроле за исполнением </w:t>
      </w:r>
      <w:proofErr w:type="gramStart"/>
      <w:r w:rsidRPr="00C83A9F">
        <w:rPr>
          <w:b/>
          <w:color w:val="000000"/>
          <w:sz w:val="28"/>
          <w:szCs w:val="28"/>
        </w:rPr>
        <w:t>единой</w:t>
      </w:r>
      <w:proofErr w:type="gramEnd"/>
      <w:r w:rsidRPr="00C83A9F">
        <w:rPr>
          <w:b/>
          <w:color w:val="000000"/>
          <w:sz w:val="28"/>
          <w:szCs w:val="28"/>
        </w:rPr>
        <w:t xml:space="preserve"> </w:t>
      </w:r>
    </w:p>
    <w:p w:rsidR="00C83A9F" w:rsidRPr="00C83A9F" w:rsidRDefault="00C83A9F" w:rsidP="00C83A9F">
      <w:pPr>
        <w:widowControl w:val="0"/>
        <w:jc w:val="center"/>
        <w:rPr>
          <w:b/>
          <w:color w:val="000000"/>
          <w:sz w:val="28"/>
          <w:szCs w:val="28"/>
        </w:rPr>
      </w:pPr>
      <w:r w:rsidRPr="00C83A9F">
        <w:rPr>
          <w:b/>
          <w:color w:val="000000"/>
          <w:sz w:val="28"/>
          <w:szCs w:val="28"/>
        </w:rPr>
        <w:t xml:space="preserve">теплоснабжающей организацией обязательств по строительству, реконструкции и (или) модернизации объектов теплоснабжения </w:t>
      </w:r>
    </w:p>
    <w:p w:rsidR="00C83A9F" w:rsidRPr="00C83A9F" w:rsidRDefault="00C83A9F" w:rsidP="00C83A9F">
      <w:pPr>
        <w:widowControl w:val="0"/>
        <w:ind w:firstLine="709"/>
        <w:jc w:val="center"/>
        <w:rPr>
          <w:color w:val="000000"/>
          <w:sz w:val="28"/>
          <w:szCs w:val="28"/>
        </w:rPr>
      </w:pPr>
      <w:r w:rsidRPr="00C83A9F">
        <w:rPr>
          <w:b/>
          <w:color w:val="000000"/>
          <w:sz w:val="28"/>
          <w:szCs w:val="28"/>
        </w:rPr>
        <w:t xml:space="preserve">в границах муниципального образования «Мясниковский район» </w:t>
      </w:r>
    </w:p>
    <w:p w:rsidR="00C83A9F" w:rsidRPr="00C83A9F" w:rsidRDefault="00C83A9F" w:rsidP="00C83A9F">
      <w:pPr>
        <w:ind w:firstLine="709"/>
        <w:rPr>
          <w:color w:val="000000"/>
          <w:sz w:val="28"/>
          <w:szCs w:val="28"/>
        </w:rPr>
      </w:pPr>
    </w:p>
    <w:p w:rsidR="00C83A9F" w:rsidRPr="00B117D8" w:rsidRDefault="00C83A9F" w:rsidP="00B117D8">
      <w:pPr>
        <w:jc w:val="center"/>
        <w:rPr>
          <w:color w:val="000000"/>
        </w:rPr>
      </w:pPr>
      <w:r w:rsidRPr="00B117D8">
        <w:rPr>
          <w:color w:val="000000"/>
        </w:rPr>
        <w:t>1. Общие положения</w:t>
      </w:r>
    </w:p>
    <w:p w:rsidR="00C83A9F" w:rsidRPr="00B117D8" w:rsidRDefault="00C83A9F" w:rsidP="00C83A9F">
      <w:pPr>
        <w:ind w:firstLine="709"/>
        <w:jc w:val="both"/>
        <w:rPr>
          <w:color w:val="000000"/>
        </w:rPr>
      </w:pPr>
      <w:r w:rsidRPr="00B117D8">
        <w:rPr>
          <w:color w:val="000000"/>
        </w:rPr>
        <w:t xml:space="preserve">1.1. Настоящее Положение устанавливает порядок осуществления муниципального </w:t>
      </w:r>
      <w:proofErr w:type="gramStart"/>
      <w:r w:rsidRPr="00B117D8">
        <w:rPr>
          <w:color w:val="000000"/>
        </w:rPr>
        <w:t>контроля за</w:t>
      </w:r>
      <w:proofErr w:type="gramEnd"/>
      <w:r w:rsidRPr="00B117D8">
        <w:rPr>
          <w:color w:val="000000"/>
        </w:rPr>
        <w:t xml:space="preserve"> исполнением единой теплоснабжающей организацией обязательств по строительству, реконструкции и (или) модернизации объектов теплоснабжения </w:t>
      </w:r>
      <w:bookmarkStart w:id="6" w:name="_Hlk77848913"/>
      <w:r w:rsidRPr="00B117D8">
        <w:rPr>
          <w:color w:val="000000"/>
        </w:rPr>
        <w:t xml:space="preserve">в границах муниципального образования «Мясниковский район» </w:t>
      </w:r>
      <w:bookmarkEnd w:id="6"/>
      <w:r w:rsidRPr="00B117D8">
        <w:rPr>
          <w:color w:val="000000"/>
        </w:rPr>
        <w:t>(далее – муниципальный контроль за исполнением единой теплоснабжающей организацией обязательств).</w:t>
      </w:r>
    </w:p>
    <w:p w:rsidR="00C83A9F" w:rsidRPr="00B117D8" w:rsidRDefault="00C83A9F" w:rsidP="00C83A9F">
      <w:pPr>
        <w:ind w:firstLine="709"/>
        <w:jc w:val="both"/>
        <w:rPr>
          <w:color w:val="000000"/>
        </w:rPr>
      </w:pPr>
      <w:r w:rsidRPr="00B117D8">
        <w:rPr>
          <w:color w:val="000000"/>
        </w:rPr>
        <w:t xml:space="preserve">1.2. </w:t>
      </w:r>
      <w:proofErr w:type="gramStart"/>
      <w:r w:rsidRPr="00B117D8">
        <w:rPr>
          <w:color w:val="000000"/>
        </w:rPr>
        <w:t>Предметом муниципального контроля за исполнением единой теплоснабжающей организацией обязательств является соблюдение единой теплоснабжающей организацией в процессе реализации мероприятий по строительству, реконструкции и (или) модернизации объектов теплоснабжения в границах муниципального образования муниципального района «Мясниковский район» Ростовской области, необходимых для развития, обеспечения надежности и энергетической эффективности системы теплоснабжения и определенных для нее в схеме теплоснабжения, требований Федерального закона от 27.07.2010 № 190-ФЗ «О</w:t>
      </w:r>
      <w:proofErr w:type="gramEnd"/>
      <w:r w:rsidRPr="00B117D8">
        <w:rPr>
          <w:color w:val="000000"/>
        </w:rPr>
        <w:t xml:space="preserve"> </w:t>
      </w:r>
      <w:proofErr w:type="gramStart"/>
      <w:r w:rsidRPr="00B117D8">
        <w:rPr>
          <w:color w:val="000000"/>
        </w:rPr>
        <w:t>теплоснабжении</w:t>
      </w:r>
      <w:proofErr w:type="gramEnd"/>
      <w:r w:rsidRPr="00B117D8">
        <w:rPr>
          <w:color w:val="000000"/>
        </w:rPr>
        <w:t>» и принятых в соответствии с ним иных нормативных правовых актов, в том числе соответствие таких реализуемых мероприятий схеме теплоснабжения.</w:t>
      </w:r>
    </w:p>
    <w:p w:rsidR="00C83A9F" w:rsidRPr="00B117D8" w:rsidRDefault="00C83A9F" w:rsidP="00C83A9F">
      <w:pPr>
        <w:ind w:firstLine="709"/>
        <w:contextualSpacing/>
        <w:jc w:val="both"/>
        <w:rPr>
          <w:color w:val="000000"/>
        </w:rPr>
      </w:pPr>
      <w:r w:rsidRPr="00B117D8">
        <w:rPr>
          <w:color w:val="000000"/>
        </w:rPr>
        <w:t xml:space="preserve">1.3. Муниципальный </w:t>
      </w:r>
      <w:proofErr w:type="gramStart"/>
      <w:r w:rsidRPr="00B117D8">
        <w:rPr>
          <w:color w:val="000000"/>
        </w:rPr>
        <w:t>контроль за</w:t>
      </w:r>
      <w:proofErr w:type="gramEnd"/>
      <w:r w:rsidRPr="00B117D8">
        <w:rPr>
          <w:color w:val="000000"/>
        </w:rPr>
        <w:t xml:space="preserve"> исполнением единой теплоснабжающей организацией обязательств осуществляется Администрацией Мясниковского района (далее – администрация).</w:t>
      </w:r>
    </w:p>
    <w:p w:rsidR="00C83A9F" w:rsidRPr="00B117D8" w:rsidRDefault="00C83A9F" w:rsidP="00C83A9F">
      <w:pPr>
        <w:ind w:firstLine="709"/>
        <w:jc w:val="both"/>
        <w:rPr>
          <w:color w:val="000000"/>
        </w:rPr>
      </w:pPr>
      <w:r w:rsidRPr="00B117D8">
        <w:rPr>
          <w:color w:val="000000"/>
        </w:rPr>
        <w:t xml:space="preserve">1.4. Должностными лицами администрации, уполномоченными осуществлять муниципальный </w:t>
      </w:r>
      <w:proofErr w:type="gramStart"/>
      <w:r w:rsidRPr="00B117D8">
        <w:rPr>
          <w:color w:val="000000"/>
        </w:rPr>
        <w:t>контроль за</w:t>
      </w:r>
      <w:proofErr w:type="gramEnd"/>
      <w:r w:rsidRPr="00B117D8">
        <w:rPr>
          <w:color w:val="000000"/>
        </w:rPr>
        <w:t xml:space="preserve"> исполнением единой теплоснабжающей организацией обязательств, являются:</w:t>
      </w:r>
    </w:p>
    <w:p w:rsidR="00C83A9F" w:rsidRPr="00B117D8" w:rsidRDefault="00C83A9F" w:rsidP="00C83A9F">
      <w:pPr>
        <w:ind w:firstLine="709"/>
        <w:jc w:val="both"/>
        <w:rPr>
          <w:color w:val="000000"/>
        </w:rPr>
      </w:pPr>
      <w:r w:rsidRPr="00B117D8">
        <w:rPr>
          <w:color w:val="000000"/>
        </w:rPr>
        <w:t>1.4.1. Заместитель главы Администрации Мясниковского района – по вопросам ЖКХ и дорожной деятельности (далее – заместитель главы администрации).</w:t>
      </w:r>
    </w:p>
    <w:p w:rsidR="00C83A9F" w:rsidRPr="00B117D8" w:rsidRDefault="00C83A9F" w:rsidP="00C83A9F">
      <w:pPr>
        <w:ind w:firstLine="709"/>
        <w:jc w:val="both"/>
        <w:rPr>
          <w:color w:val="000000"/>
        </w:rPr>
      </w:pPr>
      <w:r w:rsidRPr="00B117D8">
        <w:rPr>
          <w:color w:val="000000"/>
        </w:rPr>
        <w:t xml:space="preserve">1.4.2. Должностные лица Администрации Мясниковского района, в должностные обязанности которых в соответствии с должностной инструкцией входит осуществление полномочий по муниципальному </w:t>
      </w:r>
      <w:proofErr w:type="gramStart"/>
      <w:r w:rsidRPr="00B117D8">
        <w:rPr>
          <w:color w:val="000000"/>
        </w:rPr>
        <w:t>контролю за</w:t>
      </w:r>
      <w:proofErr w:type="gramEnd"/>
      <w:r w:rsidRPr="00B117D8">
        <w:rPr>
          <w:color w:val="000000"/>
        </w:rPr>
        <w:t xml:space="preserve"> исполнением единой теплоснабжающей организацией обязательств (далее также – должностные лица, уполномоченные осуществлять муниципальный контроль за исполнением единой теплоснабжающей организацией обязательств)</w:t>
      </w:r>
      <w:r w:rsidRPr="00B117D8">
        <w:rPr>
          <w:i/>
          <w:color w:val="000000"/>
        </w:rPr>
        <w:t>.</w:t>
      </w:r>
      <w:r w:rsidRPr="00B117D8">
        <w:rPr>
          <w:color w:val="000000"/>
        </w:rPr>
        <w:t xml:space="preserve"> </w:t>
      </w:r>
    </w:p>
    <w:p w:rsidR="00C83A9F" w:rsidRPr="00B117D8" w:rsidRDefault="00C83A9F" w:rsidP="00C83A9F">
      <w:pPr>
        <w:ind w:firstLine="709"/>
        <w:contextualSpacing/>
        <w:jc w:val="both"/>
        <w:rPr>
          <w:color w:val="000000"/>
        </w:rPr>
      </w:pPr>
      <w:r w:rsidRPr="00B117D8">
        <w:rPr>
          <w:color w:val="000000"/>
        </w:rPr>
        <w:t xml:space="preserve">Должностные лица, уполномоченные осуществлять муниципальный </w:t>
      </w:r>
      <w:proofErr w:type="gramStart"/>
      <w:r w:rsidRPr="00B117D8">
        <w:rPr>
          <w:color w:val="000000"/>
        </w:rPr>
        <w:t>контроль за</w:t>
      </w:r>
      <w:proofErr w:type="gramEnd"/>
      <w:r w:rsidRPr="00B117D8">
        <w:rPr>
          <w:color w:val="000000"/>
        </w:rPr>
        <w:t xml:space="preserve"> исполнением единой теплоснабжающей организацией обязательств, при осуществлении муниципального контроля за исполнением единой теплоснабжающей организацией </w:t>
      </w:r>
      <w:r w:rsidRPr="00B117D8">
        <w:rPr>
          <w:color w:val="000000"/>
        </w:rPr>
        <w:lastRenderedPageBreak/>
        <w:t>обязательств имеют права, обязанности и несут ответственность в соответствии с Федеральным законом от 31.07.2020 № 248-ФЗ «О государственном контроле (надзоре) и муниципальном контроле в Российской Федерации» и иными федеральными законами.</w:t>
      </w:r>
    </w:p>
    <w:p w:rsidR="00C83A9F" w:rsidRPr="00B117D8" w:rsidRDefault="00C83A9F" w:rsidP="00C83A9F">
      <w:pPr>
        <w:ind w:firstLine="709"/>
        <w:jc w:val="both"/>
        <w:rPr>
          <w:color w:val="000000"/>
        </w:rPr>
      </w:pPr>
      <w:r w:rsidRPr="00B117D8">
        <w:rPr>
          <w:color w:val="000000"/>
        </w:rPr>
        <w:t xml:space="preserve">1.5. </w:t>
      </w:r>
      <w:proofErr w:type="gramStart"/>
      <w:r w:rsidRPr="00B117D8">
        <w:rPr>
          <w:color w:val="000000"/>
        </w:rPr>
        <w:t>К отношениям, связанным с осуществлением муниципального контроля за исполнением единой теплоснабжающей организацией обязательств, организацией и проведением профилактических мероприятий, контрольных мероприятий применяются положения Федерального закона от 31.07.2020 № 248-ФЗ «О государственном контроле (надзоре) и муниципальном контроле в Российской Федерации», Федерального закона от 27.07.2010 № 190-ФЗ «О теплоснабжении», Федерального закона от 06.10.2003 № 131-ФЗ «Об общих принципах организации местного самоуправления в Российской Федерации».</w:t>
      </w:r>
      <w:proofErr w:type="gramEnd"/>
    </w:p>
    <w:p w:rsidR="00C83A9F" w:rsidRPr="00B117D8" w:rsidRDefault="00C83A9F" w:rsidP="00C83A9F">
      <w:pPr>
        <w:ind w:firstLine="709"/>
        <w:jc w:val="both"/>
        <w:rPr>
          <w:color w:val="000000"/>
        </w:rPr>
      </w:pPr>
      <w:r w:rsidRPr="00B117D8">
        <w:rPr>
          <w:color w:val="000000"/>
        </w:rPr>
        <w:t xml:space="preserve">1.6. Объектами муниципального </w:t>
      </w:r>
      <w:proofErr w:type="gramStart"/>
      <w:r w:rsidRPr="00B117D8">
        <w:rPr>
          <w:color w:val="000000"/>
        </w:rPr>
        <w:t>контроля за</w:t>
      </w:r>
      <w:proofErr w:type="gramEnd"/>
      <w:r w:rsidRPr="00B117D8">
        <w:rPr>
          <w:color w:val="000000"/>
        </w:rPr>
        <w:t xml:space="preserve"> исполнением единой теплоснабжающей организацией обязательств являются:</w:t>
      </w:r>
    </w:p>
    <w:p w:rsidR="00C83A9F" w:rsidRPr="00B117D8" w:rsidRDefault="00C83A9F" w:rsidP="00C83A9F">
      <w:pPr>
        <w:ind w:firstLine="709"/>
        <w:jc w:val="both"/>
        <w:rPr>
          <w:color w:val="000000"/>
        </w:rPr>
      </w:pPr>
      <w:proofErr w:type="gramStart"/>
      <w:r w:rsidRPr="00B117D8">
        <w:rPr>
          <w:color w:val="000000"/>
        </w:rPr>
        <w:t xml:space="preserve">а) деятельность, действия (бездействие) </w:t>
      </w:r>
      <w:bookmarkStart w:id="7" w:name="_Hlk77851319"/>
      <w:r w:rsidRPr="00B117D8">
        <w:rPr>
          <w:color w:val="000000"/>
        </w:rPr>
        <w:t>единой теплоснабжающей организации</w:t>
      </w:r>
      <w:bookmarkEnd w:id="7"/>
      <w:r w:rsidRPr="00B117D8">
        <w:rPr>
          <w:color w:val="000000"/>
        </w:rPr>
        <w:t xml:space="preserve"> (далее также – контролируемое лицо) по исполнению обязательств, в рамках которых должны соблюдаться обязательные требования, </w:t>
      </w:r>
      <w:bookmarkStart w:id="8" w:name="_Hlk77763353"/>
      <w:bookmarkStart w:id="9" w:name="_Hlk77763765"/>
      <w:r w:rsidRPr="00B117D8">
        <w:rPr>
          <w:color w:val="000000"/>
        </w:rPr>
        <w:t xml:space="preserve">указанные в </w:t>
      </w:r>
      <w:bookmarkEnd w:id="8"/>
      <w:r w:rsidRPr="00B117D8">
        <w:rPr>
          <w:color w:val="000000"/>
        </w:rPr>
        <w:t>части 3 статьи 23.7 Федерального закона от 27.07.2010 № 190-ФЗ «О теплоснабжении», согласно которой единая теплоснабжающая организация обязана реализовывать мероприятия по строительству, реконструкции и (или) модернизации объектов теплоснабжения, необходимых для развития, повышения надежности и энергетической эффективности системы теплоснабжения</w:t>
      </w:r>
      <w:proofErr w:type="gramEnd"/>
      <w:r w:rsidRPr="00B117D8">
        <w:rPr>
          <w:color w:val="000000"/>
        </w:rPr>
        <w:t>, определенные для нее в схеме теплоснабжения в соответствии с перечнем и сроками, указанными в схеме теплоснабжения;</w:t>
      </w:r>
      <w:bookmarkEnd w:id="9"/>
    </w:p>
    <w:p w:rsidR="00C83A9F" w:rsidRPr="00B117D8" w:rsidRDefault="00C83A9F" w:rsidP="00C83A9F">
      <w:pPr>
        <w:ind w:firstLine="709"/>
        <w:jc w:val="both"/>
        <w:rPr>
          <w:color w:val="000000"/>
        </w:rPr>
      </w:pPr>
      <w:r w:rsidRPr="00B117D8">
        <w:rPr>
          <w:color w:val="000000"/>
        </w:rPr>
        <w:t xml:space="preserve">б) результаты деятельности единой теплоснабжающей организации, в том числе продукция (товары), работы и услуги, к которым предъявляются обязательные требования, </w:t>
      </w:r>
      <w:bookmarkStart w:id="10" w:name="_Hlk77851530"/>
      <w:r w:rsidRPr="00B117D8">
        <w:rPr>
          <w:color w:val="000000"/>
        </w:rPr>
        <w:t>указанные в части 3 статьи 23.7 Федерального закона от 27.07.2010 № 190-ФЗ «О теплоснабжении»</w:t>
      </w:r>
      <w:bookmarkEnd w:id="10"/>
      <w:r w:rsidRPr="00B117D8">
        <w:rPr>
          <w:color w:val="000000"/>
        </w:rPr>
        <w:t>;</w:t>
      </w:r>
    </w:p>
    <w:p w:rsidR="00C83A9F" w:rsidRPr="00B117D8" w:rsidRDefault="00C83A9F" w:rsidP="00C83A9F">
      <w:pPr>
        <w:ind w:firstLine="709"/>
        <w:jc w:val="both"/>
        <w:rPr>
          <w:color w:val="000000"/>
        </w:rPr>
      </w:pPr>
      <w:proofErr w:type="gramStart"/>
      <w:r w:rsidRPr="00B117D8">
        <w:rPr>
          <w:color w:val="000000"/>
        </w:rPr>
        <w:t>в) здания, помещения, сооружения, линейные объекты, территории, включая водные, земельные и лесные участки, оборудование, устройства, предметы, материалы, транспортные средства, компоненты природной среды, природные и природно-антропогенные объекты, другие объекты, которыми единая теплоснабжающая организация владеет и (или) пользуется, компоненты природной среды, природные и природно-антропогенные объекты, не находящиеся во владении и (или) пользовании единой теплоснабжающей организации (далее – производственные объекты), к которым предъявляются обязательные</w:t>
      </w:r>
      <w:proofErr w:type="gramEnd"/>
      <w:r w:rsidRPr="00B117D8">
        <w:rPr>
          <w:color w:val="000000"/>
        </w:rPr>
        <w:t xml:space="preserve"> требования, указанные в части</w:t>
      </w:r>
      <w:r w:rsidR="00B117D8">
        <w:rPr>
          <w:color w:val="000000"/>
        </w:rPr>
        <w:t xml:space="preserve"> </w:t>
      </w:r>
      <w:r w:rsidRPr="00B117D8">
        <w:rPr>
          <w:color w:val="000000"/>
        </w:rPr>
        <w:t xml:space="preserve">3 статьи 23.7 Федерального закона от  27.07.2010 № 190-ФЗ </w:t>
      </w:r>
      <w:r w:rsidRPr="00B117D8">
        <w:rPr>
          <w:color w:val="000000"/>
        </w:rPr>
        <w:br/>
        <w:t>«О теплоснабжении».</w:t>
      </w:r>
    </w:p>
    <w:p w:rsidR="00C83A9F" w:rsidRPr="00B117D8" w:rsidRDefault="00C83A9F" w:rsidP="00C83A9F">
      <w:pPr>
        <w:ind w:firstLine="709"/>
        <w:jc w:val="both"/>
        <w:rPr>
          <w:color w:val="000000"/>
        </w:rPr>
      </w:pPr>
      <w:r w:rsidRPr="00B117D8">
        <w:rPr>
          <w:color w:val="000000"/>
        </w:rPr>
        <w:t xml:space="preserve">1.7. Администрацией в рамках осуществления муниципального </w:t>
      </w:r>
      <w:proofErr w:type="gramStart"/>
      <w:r w:rsidRPr="00B117D8">
        <w:rPr>
          <w:color w:val="000000"/>
        </w:rPr>
        <w:t>контроля за</w:t>
      </w:r>
      <w:proofErr w:type="gramEnd"/>
      <w:r w:rsidRPr="00B117D8">
        <w:rPr>
          <w:color w:val="000000"/>
        </w:rPr>
        <w:t xml:space="preserve"> исполнением единой теплоснабжающей организацией обязательств обеспечивается учет объектов муниципального контроля за исполнением единой теплоснабжающей организацией обязательств путем утверждения и актуализации схемы теплоснабжения.</w:t>
      </w:r>
    </w:p>
    <w:p w:rsidR="00C83A9F" w:rsidRPr="00B117D8" w:rsidRDefault="00C83A9F" w:rsidP="00C83A9F">
      <w:pPr>
        <w:ind w:firstLine="709"/>
        <w:jc w:val="both"/>
        <w:rPr>
          <w:color w:val="000000"/>
        </w:rPr>
      </w:pPr>
    </w:p>
    <w:p w:rsidR="00C83A9F" w:rsidRPr="00B117D8" w:rsidRDefault="00C83A9F" w:rsidP="00C83A9F">
      <w:pPr>
        <w:jc w:val="center"/>
        <w:rPr>
          <w:color w:val="000000"/>
        </w:rPr>
      </w:pPr>
      <w:r w:rsidRPr="00B117D8">
        <w:rPr>
          <w:color w:val="000000"/>
        </w:rPr>
        <w:t xml:space="preserve">2. Управление рисками причинения вреда (ущерба) </w:t>
      </w:r>
    </w:p>
    <w:p w:rsidR="00C83A9F" w:rsidRPr="00B117D8" w:rsidRDefault="00C83A9F" w:rsidP="00C83A9F">
      <w:pPr>
        <w:jc w:val="center"/>
        <w:rPr>
          <w:color w:val="000000"/>
        </w:rPr>
      </w:pPr>
      <w:r w:rsidRPr="00B117D8">
        <w:rPr>
          <w:color w:val="000000"/>
        </w:rPr>
        <w:t xml:space="preserve">охраняемым законом ценностям при осуществлении муниципального </w:t>
      </w:r>
      <w:proofErr w:type="gramStart"/>
      <w:r w:rsidRPr="00B117D8">
        <w:rPr>
          <w:color w:val="000000"/>
        </w:rPr>
        <w:t>контроля за</w:t>
      </w:r>
      <w:proofErr w:type="gramEnd"/>
      <w:r w:rsidRPr="00B117D8">
        <w:rPr>
          <w:color w:val="000000"/>
        </w:rPr>
        <w:t xml:space="preserve"> исполнением единой теплоснабжающей организацией обязательств</w:t>
      </w:r>
    </w:p>
    <w:p w:rsidR="00C83A9F" w:rsidRPr="00B117D8" w:rsidRDefault="00C83A9F" w:rsidP="00C83A9F">
      <w:pPr>
        <w:ind w:firstLine="709"/>
        <w:jc w:val="both"/>
        <w:rPr>
          <w:color w:val="000000"/>
        </w:rPr>
      </w:pPr>
    </w:p>
    <w:p w:rsidR="00C83A9F" w:rsidRPr="00B117D8" w:rsidRDefault="00C83A9F" w:rsidP="00C83A9F">
      <w:pPr>
        <w:ind w:firstLine="709"/>
        <w:jc w:val="both"/>
        <w:rPr>
          <w:color w:val="000000"/>
        </w:rPr>
      </w:pPr>
      <w:r w:rsidRPr="00B117D8">
        <w:rPr>
          <w:color w:val="000000"/>
        </w:rPr>
        <w:t xml:space="preserve">2.1. Администрация осуществляет муниципальный </w:t>
      </w:r>
      <w:proofErr w:type="gramStart"/>
      <w:r w:rsidRPr="00B117D8">
        <w:rPr>
          <w:color w:val="000000"/>
        </w:rPr>
        <w:t>контроль за</w:t>
      </w:r>
      <w:proofErr w:type="gramEnd"/>
      <w:r w:rsidRPr="00B117D8">
        <w:rPr>
          <w:color w:val="000000"/>
        </w:rPr>
        <w:t xml:space="preserve"> исполнением единой теплоснабжающей организацией обязательств на основе управления рисками причинения вреда (ущерба).</w:t>
      </w:r>
    </w:p>
    <w:p w:rsidR="00C83A9F" w:rsidRPr="00B117D8" w:rsidRDefault="00C83A9F" w:rsidP="00C83A9F">
      <w:pPr>
        <w:ind w:firstLine="709"/>
        <w:jc w:val="both"/>
        <w:rPr>
          <w:color w:val="000000"/>
        </w:rPr>
      </w:pPr>
      <w:r w:rsidRPr="00B117D8">
        <w:rPr>
          <w:color w:val="000000"/>
        </w:rPr>
        <w:t xml:space="preserve">2.2. Для целей управления рисками причинения вреда (ущерба) охраняемым законом ценностям при осуществлении муниципального контроля за исполнением единой теплоснабжающей организацией обязательств объекты муниципального контроля подлежат отнесению к категориям риска в соответствии с Федеральным </w:t>
      </w:r>
      <w:hyperlink r:id="rId10" w:history="1">
        <w:proofErr w:type="gramStart"/>
        <w:r w:rsidRPr="00B117D8">
          <w:rPr>
            <w:color w:val="000000"/>
          </w:rPr>
          <w:t>законо</w:t>
        </w:r>
      </w:hyperlink>
      <w:r w:rsidRPr="00B117D8">
        <w:rPr>
          <w:color w:val="000000"/>
        </w:rPr>
        <w:t>м</w:t>
      </w:r>
      <w:proofErr w:type="gramEnd"/>
      <w:r w:rsidRPr="00B117D8">
        <w:rPr>
          <w:color w:val="000000"/>
        </w:rPr>
        <w:t xml:space="preserve"> от 31.07.2020</w:t>
      </w:r>
      <w:r w:rsidRPr="00B117D8">
        <w:rPr>
          <w:color w:val="000000"/>
        </w:rPr>
        <w:br/>
        <w:t>№ 248-ФЗ «О государственном контроле (надзоре) и муниципальном контроле в Российской Федерации».</w:t>
      </w:r>
    </w:p>
    <w:p w:rsidR="00C83A9F" w:rsidRPr="00B117D8" w:rsidRDefault="00C83A9F" w:rsidP="00C83A9F">
      <w:pPr>
        <w:ind w:firstLine="709"/>
        <w:jc w:val="both"/>
        <w:rPr>
          <w:color w:val="000000"/>
        </w:rPr>
      </w:pPr>
      <w:r w:rsidRPr="00B117D8">
        <w:rPr>
          <w:color w:val="000000"/>
        </w:rPr>
        <w:lastRenderedPageBreak/>
        <w:t xml:space="preserve">2.3. Отнесение администрацией объектов муниципального контроля за исполнением единой теплоснабжающей организацией обязательств к определенной категории риска осуществляется </w:t>
      </w:r>
      <w:proofErr w:type="gramStart"/>
      <w:r w:rsidRPr="00B117D8">
        <w:rPr>
          <w:color w:val="000000"/>
        </w:rPr>
        <w:t xml:space="preserve">в соответствии с </w:t>
      </w:r>
      <w:hyperlink r:id="rId11" w:history="1">
        <w:r w:rsidRPr="00B117D8">
          <w:rPr>
            <w:color w:val="000000"/>
          </w:rPr>
          <w:t>критериями</w:t>
        </w:r>
      </w:hyperlink>
      <w:r w:rsidRPr="00B117D8">
        <w:rPr>
          <w:color w:val="000000"/>
        </w:rPr>
        <w:t xml:space="preserve"> отнесения объектов муниципального контроля к определенной категории риска при осуществлении администрацией муниципального контроля за исполнением</w:t>
      </w:r>
      <w:proofErr w:type="gramEnd"/>
      <w:r w:rsidRPr="00B117D8">
        <w:rPr>
          <w:color w:val="000000"/>
        </w:rPr>
        <w:t xml:space="preserve"> единой теплоснабжающей организацией обязательств согласно приложению 1 к настоящему Положению.</w:t>
      </w:r>
    </w:p>
    <w:p w:rsidR="00C83A9F" w:rsidRPr="00B117D8" w:rsidRDefault="00C83A9F" w:rsidP="00C83A9F">
      <w:pPr>
        <w:ind w:firstLine="709"/>
        <w:jc w:val="both"/>
        <w:rPr>
          <w:color w:val="000000"/>
        </w:rPr>
      </w:pPr>
      <w:proofErr w:type="gramStart"/>
      <w:r w:rsidRPr="00B117D8">
        <w:rPr>
          <w:color w:val="000000"/>
        </w:rPr>
        <w:t>При отнесении администрацией объектов муниципального контроля за исполнением единой теплоснабжающей организацией обязательств к категориям риска используются сведения, характеризующие уровень рисков причинения вреда (ущерба), полученные</w:t>
      </w:r>
      <w:r w:rsidRPr="00B117D8">
        <w:rPr>
          <w:color w:val="000000"/>
          <w:highlight w:val="white"/>
        </w:rPr>
        <w:t xml:space="preserve"> с соблюдением требований законодательства Российской Федерации из любых источников, обеспечивающих их достоверность, в том числе в ходе проведения профилактических мероприятий, от органов местного самоуправления и организаций в рамках межведомственного информационного взаимодействия, по результатам предоставления гражданам и</w:t>
      </w:r>
      <w:proofErr w:type="gramEnd"/>
      <w:r w:rsidRPr="00B117D8">
        <w:rPr>
          <w:color w:val="000000"/>
          <w:highlight w:val="white"/>
        </w:rPr>
        <w:t xml:space="preserve"> организациям муниципальных услуг, из обращений контролируемых лиц, иных граждан и организаций, из сообщений средств массовой информации, а также сведения, содержащиеся в информационных ресурсах.</w:t>
      </w:r>
    </w:p>
    <w:p w:rsidR="00C83A9F" w:rsidRPr="00B117D8" w:rsidRDefault="00C83A9F" w:rsidP="00C83A9F">
      <w:pPr>
        <w:ind w:firstLine="709"/>
        <w:jc w:val="both"/>
        <w:rPr>
          <w:color w:val="000000"/>
        </w:rPr>
      </w:pPr>
      <w:r w:rsidRPr="00B117D8">
        <w:rPr>
          <w:color w:val="000000"/>
        </w:rPr>
        <w:t>2.4. Проведение администрацией плановых контрольных мероприятий, обязательных профилактических визитов в отношении объектов контроля в зависимости от присвоенной категории риска осуществляется со следующей периодичностью:</w:t>
      </w:r>
    </w:p>
    <w:p w:rsidR="00C83A9F" w:rsidRPr="00B117D8" w:rsidRDefault="00C83A9F" w:rsidP="00C83A9F">
      <w:pPr>
        <w:ind w:firstLine="720"/>
        <w:jc w:val="both"/>
        <w:rPr>
          <w:color w:val="000000"/>
        </w:rPr>
      </w:pPr>
      <w:r w:rsidRPr="00B117D8">
        <w:rPr>
          <w:color w:val="000000"/>
        </w:rPr>
        <w:t>1) для объектов контроля, отнесенных к категории высокого риска, - одно плановое контрольное (надзорное) мероприятие в два года либо один обязательный профилактический визит в год;</w:t>
      </w:r>
    </w:p>
    <w:p w:rsidR="00C83A9F" w:rsidRPr="00B117D8" w:rsidRDefault="00C83A9F" w:rsidP="00C83A9F">
      <w:pPr>
        <w:ind w:firstLine="720"/>
        <w:jc w:val="both"/>
        <w:rPr>
          <w:color w:val="000000"/>
        </w:rPr>
      </w:pPr>
      <w:r w:rsidRPr="00B117D8">
        <w:rPr>
          <w:color w:val="000000"/>
        </w:rPr>
        <w:t>2) для объектов контроля, отнесенных к категории среднего риска, – проведение обязательного профилактического визита определяется Правительством Российской Федерации.</w:t>
      </w:r>
    </w:p>
    <w:p w:rsidR="00C83A9F" w:rsidRPr="00B117D8" w:rsidRDefault="00C83A9F" w:rsidP="00C83A9F">
      <w:pPr>
        <w:ind w:firstLine="720"/>
        <w:jc w:val="both"/>
        <w:rPr>
          <w:color w:val="000000"/>
        </w:rPr>
      </w:pPr>
      <w:r w:rsidRPr="00B117D8">
        <w:rPr>
          <w:color w:val="000000"/>
        </w:rPr>
        <w:t>В отношении объектов контроля, отнесенных к категории низкого риска, плановые контрольные мероприятия не проводятся.</w:t>
      </w:r>
    </w:p>
    <w:p w:rsidR="00C83A9F" w:rsidRPr="00B117D8" w:rsidRDefault="00C83A9F" w:rsidP="00C83A9F">
      <w:pPr>
        <w:ind w:firstLine="709"/>
        <w:jc w:val="both"/>
        <w:rPr>
          <w:color w:val="000000"/>
        </w:rPr>
      </w:pPr>
      <w:r w:rsidRPr="00B117D8">
        <w:rPr>
          <w:color w:val="000000"/>
        </w:rPr>
        <w:t>Принятие решения об отнесении земельных участков к категории низкого риска не требуется.</w:t>
      </w:r>
    </w:p>
    <w:p w:rsidR="00C83A9F" w:rsidRPr="00B117D8" w:rsidRDefault="00C83A9F" w:rsidP="00C83A9F">
      <w:pPr>
        <w:jc w:val="both"/>
        <w:rPr>
          <w:color w:val="000000"/>
        </w:rPr>
      </w:pPr>
    </w:p>
    <w:p w:rsidR="00C83A9F" w:rsidRPr="00B117D8" w:rsidRDefault="00C83A9F" w:rsidP="00C83A9F">
      <w:pPr>
        <w:jc w:val="center"/>
        <w:rPr>
          <w:color w:val="000000"/>
        </w:rPr>
      </w:pPr>
      <w:r w:rsidRPr="00B117D8">
        <w:rPr>
          <w:color w:val="000000"/>
        </w:rPr>
        <w:t xml:space="preserve">3. Профилактика рисков причинения вреда (ущерба) </w:t>
      </w:r>
    </w:p>
    <w:p w:rsidR="00C83A9F" w:rsidRPr="00B117D8" w:rsidRDefault="00C83A9F" w:rsidP="00C83A9F">
      <w:pPr>
        <w:jc w:val="center"/>
        <w:rPr>
          <w:color w:val="000000"/>
        </w:rPr>
      </w:pPr>
      <w:r w:rsidRPr="00B117D8">
        <w:rPr>
          <w:color w:val="000000"/>
        </w:rPr>
        <w:t>охраняемым законом ценностям</w:t>
      </w:r>
    </w:p>
    <w:p w:rsidR="00C83A9F" w:rsidRPr="00B117D8" w:rsidRDefault="00C83A9F" w:rsidP="00C83A9F">
      <w:pPr>
        <w:jc w:val="center"/>
        <w:rPr>
          <w:color w:val="000000"/>
        </w:rPr>
      </w:pPr>
    </w:p>
    <w:p w:rsidR="00C83A9F" w:rsidRPr="00B117D8" w:rsidRDefault="00C83A9F" w:rsidP="00C83A9F">
      <w:pPr>
        <w:ind w:firstLine="709"/>
        <w:jc w:val="both"/>
        <w:rPr>
          <w:color w:val="000000"/>
        </w:rPr>
      </w:pPr>
      <w:r w:rsidRPr="00B117D8">
        <w:rPr>
          <w:color w:val="000000"/>
        </w:rPr>
        <w:t xml:space="preserve">3.1. Администрация осуществляет муниципальный </w:t>
      </w:r>
      <w:proofErr w:type="gramStart"/>
      <w:r w:rsidRPr="00B117D8">
        <w:rPr>
          <w:color w:val="000000"/>
        </w:rPr>
        <w:t>контроль за</w:t>
      </w:r>
      <w:proofErr w:type="gramEnd"/>
      <w:r w:rsidRPr="00B117D8">
        <w:rPr>
          <w:color w:val="000000"/>
        </w:rPr>
        <w:t xml:space="preserve"> исполнением единой теплоснабжающей организацией обязательств, в том числе посредством проведения профилактических мероприятий.</w:t>
      </w:r>
    </w:p>
    <w:p w:rsidR="00C83A9F" w:rsidRPr="00B117D8" w:rsidRDefault="00C83A9F" w:rsidP="00C83A9F">
      <w:pPr>
        <w:ind w:firstLine="709"/>
        <w:jc w:val="both"/>
        <w:rPr>
          <w:color w:val="000000"/>
        </w:rPr>
      </w:pPr>
      <w:r w:rsidRPr="00B117D8">
        <w:rPr>
          <w:color w:val="000000"/>
        </w:rPr>
        <w:t>3.2. Профилактические мероприятия осуществляются администрацией в целях стимулирования добросовестного соблюдения обязательных требований контролируемым лицом, устранения условий, причин и факторов, способных привести к нарушениям обязательных требований и (или) причинению вреда (ущерба) охраняемым законом ценностям, и доведения обязательных требований до контролируемого лица, способов их соблюдения.</w:t>
      </w:r>
    </w:p>
    <w:p w:rsidR="00C83A9F" w:rsidRPr="00B117D8" w:rsidRDefault="00C83A9F" w:rsidP="00C83A9F">
      <w:pPr>
        <w:ind w:firstLine="709"/>
        <w:jc w:val="both"/>
        <w:rPr>
          <w:color w:val="000000"/>
        </w:rPr>
      </w:pPr>
      <w:r w:rsidRPr="00B117D8">
        <w:rPr>
          <w:color w:val="000000"/>
        </w:rPr>
        <w:t>3.3. При осуществлении муниципального контроля за исполнением единой теплоснабжающей организацией обязатель</w:t>
      </w:r>
      <w:proofErr w:type="gramStart"/>
      <w:r w:rsidRPr="00B117D8">
        <w:rPr>
          <w:color w:val="000000"/>
        </w:rPr>
        <w:t>ств пр</w:t>
      </w:r>
      <w:proofErr w:type="gramEnd"/>
      <w:r w:rsidRPr="00B117D8">
        <w:rPr>
          <w:color w:val="000000"/>
        </w:rPr>
        <w:t>оведение профилактических мероприятий, направленных на снижение риска причинения вреда (ущерба), является приоритетным по отношению к проведению контрольных мероприятий.</w:t>
      </w:r>
    </w:p>
    <w:p w:rsidR="00C83A9F" w:rsidRPr="00B117D8" w:rsidRDefault="00C83A9F" w:rsidP="00C83A9F">
      <w:pPr>
        <w:ind w:firstLine="709"/>
        <w:jc w:val="both"/>
        <w:rPr>
          <w:color w:val="000000"/>
        </w:rPr>
      </w:pPr>
      <w:r w:rsidRPr="00B117D8">
        <w:rPr>
          <w:color w:val="000000"/>
        </w:rPr>
        <w:t>3.4. Профилактические мероприятия осуществляются на основании программы профилактики рисков причинения вреда (ущерба) охраняемым законом ценностям, утвержденной в порядке, установленном Правительством Российской Федерации, также могут проводиться профилактические мероприятия, не предусмотренные программой профилактики рисков причинения вреда.</w:t>
      </w:r>
    </w:p>
    <w:p w:rsidR="00C83A9F" w:rsidRPr="00B117D8" w:rsidRDefault="00C83A9F" w:rsidP="00C83A9F">
      <w:pPr>
        <w:ind w:firstLine="709"/>
        <w:jc w:val="both"/>
        <w:rPr>
          <w:color w:val="000000"/>
        </w:rPr>
      </w:pPr>
      <w:r w:rsidRPr="00B117D8">
        <w:rPr>
          <w:color w:val="000000"/>
        </w:rPr>
        <w:lastRenderedPageBreak/>
        <w:t>В случае</w:t>
      </w:r>
      <w:proofErr w:type="gramStart"/>
      <w:r w:rsidRPr="00B117D8">
        <w:rPr>
          <w:color w:val="000000"/>
        </w:rPr>
        <w:t>,</w:t>
      </w:r>
      <w:proofErr w:type="gramEnd"/>
      <w:r w:rsidRPr="00B117D8">
        <w:rPr>
          <w:color w:val="000000"/>
        </w:rPr>
        <w:t xml:space="preserve"> если при проведении профилактических мероприятий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должностное лицо, уполномоченное осуществлять муниципальный контроль за исполнением единой теплоснабжающей организацией обязательств, направляет информацию об этом заместителю главы администрации для принятия решения о проведении контрольных (надзорных) мероприятий, либо принимает меры, указанные в </w:t>
      </w:r>
      <w:hyperlink r:id="rId12" w:anchor="/document/74449814/entry/90" w:history="1">
        <w:r w:rsidRPr="00B117D8">
          <w:rPr>
            <w:color w:val="000000"/>
          </w:rPr>
          <w:t>статье 9</w:t>
        </w:r>
      </w:hyperlink>
      <w:r w:rsidRPr="00B117D8">
        <w:rPr>
          <w:color w:val="000000"/>
        </w:rPr>
        <w:t xml:space="preserve">0 Федеральным </w:t>
      </w:r>
      <w:hyperlink r:id="rId13" w:history="1">
        <w:proofErr w:type="gramStart"/>
        <w:r w:rsidRPr="00B117D8">
          <w:rPr>
            <w:color w:val="000000"/>
          </w:rPr>
          <w:t>законо</w:t>
        </w:r>
      </w:hyperlink>
      <w:r w:rsidRPr="00B117D8">
        <w:rPr>
          <w:color w:val="000000"/>
        </w:rPr>
        <w:t>м</w:t>
      </w:r>
      <w:proofErr w:type="gramEnd"/>
      <w:r w:rsidRPr="00B117D8">
        <w:rPr>
          <w:color w:val="000000"/>
        </w:rPr>
        <w:t xml:space="preserve"> от 31.07.2020 № 248-ФЗ «О государственном контроле (надзоре) и муниципальном контроле в Российской Федерации».</w:t>
      </w:r>
    </w:p>
    <w:p w:rsidR="00C83A9F" w:rsidRPr="00B117D8" w:rsidRDefault="00C83A9F" w:rsidP="00C83A9F">
      <w:pPr>
        <w:ind w:firstLine="709"/>
        <w:jc w:val="both"/>
        <w:rPr>
          <w:color w:val="000000"/>
        </w:rPr>
      </w:pPr>
      <w:r w:rsidRPr="00B117D8">
        <w:rPr>
          <w:color w:val="000000"/>
        </w:rPr>
        <w:t xml:space="preserve">3.5. При осуществлении администрацией муниципального </w:t>
      </w:r>
      <w:proofErr w:type="gramStart"/>
      <w:r w:rsidRPr="00B117D8">
        <w:rPr>
          <w:color w:val="000000"/>
        </w:rPr>
        <w:t>контроля за</w:t>
      </w:r>
      <w:proofErr w:type="gramEnd"/>
      <w:r w:rsidRPr="00B117D8">
        <w:rPr>
          <w:color w:val="000000"/>
        </w:rPr>
        <w:t xml:space="preserve"> исполнением единой теплоснабжающей организацией обязательств могут проводиться следующие виды профилактических мероприятий:</w:t>
      </w:r>
    </w:p>
    <w:p w:rsidR="00C83A9F" w:rsidRPr="00B117D8" w:rsidRDefault="00C83A9F" w:rsidP="00C83A9F">
      <w:pPr>
        <w:ind w:firstLine="709"/>
        <w:jc w:val="both"/>
        <w:rPr>
          <w:color w:val="000000"/>
        </w:rPr>
      </w:pPr>
      <w:r w:rsidRPr="00B117D8">
        <w:rPr>
          <w:color w:val="000000"/>
        </w:rPr>
        <w:t>1) информирование;</w:t>
      </w:r>
    </w:p>
    <w:p w:rsidR="00C83A9F" w:rsidRPr="00B117D8" w:rsidRDefault="00C83A9F" w:rsidP="00C83A9F">
      <w:pPr>
        <w:ind w:firstLine="709"/>
        <w:jc w:val="both"/>
        <w:rPr>
          <w:color w:val="000000"/>
        </w:rPr>
      </w:pPr>
      <w:r w:rsidRPr="00B117D8">
        <w:rPr>
          <w:color w:val="000000"/>
        </w:rPr>
        <w:t>2) объявление предостережений;</w:t>
      </w:r>
    </w:p>
    <w:p w:rsidR="00C83A9F" w:rsidRPr="00B117D8" w:rsidRDefault="00C83A9F" w:rsidP="00C83A9F">
      <w:pPr>
        <w:ind w:firstLine="709"/>
        <w:jc w:val="both"/>
        <w:rPr>
          <w:color w:val="000000"/>
        </w:rPr>
      </w:pPr>
      <w:r w:rsidRPr="00B117D8">
        <w:rPr>
          <w:color w:val="000000"/>
        </w:rPr>
        <w:t>3) консультирование;</w:t>
      </w:r>
    </w:p>
    <w:p w:rsidR="00C83A9F" w:rsidRPr="00B117D8" w:rsidRDefault="00C83A9F" w:rsidP="00C83A9F">
      <w:pPr>
        <w:ind w:firstLine="709"/>
        <w:jc w:val="both"/>
        <w:rPr>
          <w:color w:val="000000"/>
        </w:rPr>
      </w:pPr>
      <w:r w:rsidRPr="00B117D8">
        <w:rPr>
          <w:color w:val="000000"/>
        </w:rPr>
        <w:t>4) профилактический визит.</w:t>
      </w:r>
    </w:p>
    <w:p w:rsidR="00C83A9F" w:rsidRPr="00B117D8" w:rsidRDefault="00C83A9F" w:rsidP="00C83A9F">
      <w:pPr>
        <w:ind w:firstLine="709"/>
        <w:jc w:val="both"/>
        <w:rPr>
          <w:color w:val="000000"/>
        </w:rPr>
      </w:pPr>
      <w:r w:rsidRPr="00B117D8">
        <w:rPr>
          <w:color w:val="000000"/>
        </w:rPr>
        <w:t xml:space="preserve">3.6. </w:t>
      </w:r>
      <w:proofErr w:type="gramStart"/>
      <w:r w:rsidRPr="00B117D8">
        <w:rPr>
          <w:color w:val="000000"/>
        </w:rPr>
        <w:t>Информирование осуществляется администрацией по вопросам соблюдения обязательных требований посредством размещения соответствующих сведений на официальном сайте Администрации Мясниковского района в информационно-телекоммуникационной сети «Интернет» (далее – официальный сайт администрации) в специальном разделе, посвященном контрольной деятельности (</w:t>
      </w:r>
      <w:r w:rsidRPr="00B117D8">
        <w:rPr>
          <w:color w:val="000000"/>
          <w:highlight w:val="white"/>
        </w:rPr>
        <w:t xml:space="preserve">доступ к специальному разделу должен осуществляться с главной (основной) страницы </w:t>
      </w:r>
      <w:r w:rsidRPr="00B117D8">
        <w:rPr>
          <w:color w:val="000000"/>
        </w:rPr>
        <w:t>официального сайта администрации</w:t>
      </w:r>
      <w:r w:rsidRPr="00B117D8">
        <w:rPr>
          <w:color w:val="000000"/>
          <w:highlight w:val="white"/>
        </w:rPr>
        <w:t>)</w:t>
      </w:r>
      <w:r w:rsidRPr="00B117D8">
        <w:rPr>
          <w:color w:val="000000"/>
        </w:rPr>
        <w:t>, в средствах массовой информации,</w:t>
      </w:r>
      <w:r w:rsidRPr="00B117D8">
        <w:rPr>
          <w:color w:val="000000"/>
          <w:highlight w:val="white"/>
        </w:rPr>
        <w:t xml:space="preserve"> через личные кабинеты контролируемого лица в государственных информационных системах (при их</w:t>
      </w:r>
      <w:proofErr w:type="gramEnd"/>
      <w:r w:rsidRPr="00B117D8">
        <w:rPr>
          <w:color w:val="000000"/>
          <w:highlight w:val="white"/>
        </w:rPr>
        <w:t xml:space="preserve"> </w:t>
      </w:r>
      <w:proofErr w:type="gramStart"/>
      <w:r w:rsidRPr="00B117D8">
        <w:rPr>
          <w:color w:val="000000"/>
          <w:highlight w:val="white"/>
        </w:rPr>
        <w:t>наличии</w:t>
      </w:r>
      <w:proofErr w:type="gramEnd"/>
      <w:r w:rsidRPr="00B117D8">
        <w:rPr>
          <w:color w:val="000000"/>
          <w:highlight w:val="white"/>
        </w:rPr>
        <w:t>) и в иных формах.</w:t>
      </w:r>
    </w:p>
    <w:p w:rsidR="00C83A9F" w:rsidRPr="00B117D8" w:rsidRDefault="00C83A9F" w:rsidP="00C83A9F">
      <w:pPr>
        <w:ind w:firstLine="709"/>
        <w:jc w:val="both"/>
        <w:rPr>
          <w:color w:val="000000"/>
        </w:rPr>
      </w:pPr>
      <w:r w:rsidRPr="00B117D8">
        <w:rPr>
          <w:color w:val="000000"/>
        </w:rPr>
        <w:t xml:space="preserve">Администрация обязана размещать и поддерживать в актуальном состоянии на официальном сайте администрации в специальном разделе, посвященном контрольной деятельности, сведения, предусмотренные </w:t>
      </w:r>
      <w:hyperlink r:id="rId14" w:history="1">
        <w:r w:rsidRPr="00B117D8">
          <w:rPr>
            <w:color w:val="000000"/>
          </w:rPr>
          <w:t>частью 3 статьи  46</w:t>
        </w:r>
      </w:hyperlink>
      <w:r w:rsidRPr="00B117D8">
        <w:rPr>
          <w:color w:val="000000"/>
        </w:rPr>
        <w:t xml:space="preserve"> Федерального закона от  31.07.2020 № 248-ФЗ «О государственном контроле (надзоре) и муниципальном контроле в Российской Федерации».</w:t>
      </w:r>
    </w:p>
    <w:p w:rsidR="00C83A9F" w:rsidRPr="00B117D8" w:rsidRDefault="00C83A9F" w:rsidP="00C83A9F">
      <w:pPr>
        <w:ind w:firstLine="709"/>
        <w:jc w:val="both"/>
        <w:rPr>
          <w:color w:val="000000"/>
        </w:rPr>
      </w:pPr>
      <w:proofErr w:type="gramStart"/>
      <w:r w:rsidRPr="00B117D8">
        <w:rPr>
          <w:color w:val="000000"/>
        </w:rPr>
        <w:t>Администрация также вправе информировать население муниципального образования муниципального района «Мясниковский район» Ростовской области на собраниях и конференциях граждан об обязательных требованиях, предъявляемых к объектам контроля, их соответствии критериям риска, а также о видах, содержании и об интенсивности контрольных мероприятий, проводимых в отношении объектов муниципального контроля, исходя из их отнесения к соответствующей категории риска.</w:t>
      </w:r>
      <w:proofErr w:type="gramEnd"/>
    </w:p>
    <w:p w:rsidR="00C83A9F" w:rsidRPr="00B117D8" w:rsidRDefault="00C83A9F" w:rsidP="00C83A9F">
      <w:pPr>
        <w:ind w:firstLine="709"/>
        <w:jc w:val="both"/>
        <w:rPr>
          <w:color w:val="000000"/>
        </w:rPr>
      </w:pPr>
      <w:r w:rsidRPr="00B117D8">
        <w:rPr>
          <w:color w:val="000000"/>
        </w:rPr>
        <w:t>3.7. </w:t>
      </w:r>
      <w:proofErr w:type="gramStart"/>
      <w:r w:rsidRPr="00B117D8">
        <w:rPr>
          <w:color w:val="000000"/>
        </w:rPr>
        <w:t>Предостережение о недопустимости нарушения обязательных требований и предложение</w:t>
      </w:r>
      <w:r w:rsidRPr="00B117D8">
        <w:rPr>
          <w:color w:val="000000"/>
          <w:highlight w:val="white"/>
        </w:rPr>
        <w:t xml:space="preserve"> принять меры по обеспечению соблюдения обязательных требований</w:t>
      </w:r>
      <w:r w:rsidRPr="00B117D8">
        <w:rPr>
          <w:color w:val="000000"/>
        </w:rPr>
        <w:t xml:space="preserve"> объявляются контролируемому лицу в случае наличия у администрации сведений о готовящихся нарушениях обязательных требований </w:t>
      </w:r>
      <w:r w:rsidRPr="00B117D8">
        <w:rPr>
          <w:color w:val="000000"/>
          <w:highlight w:val="white"/>
        </w:rPr>
        <w:t>или признаках нарушений обязательных требований </w:t>
      </w:r>
      <w:r w:rsidRPr="00B117D8">
        <w:rPr>
          <w:color w:val="000000"/>
        </w:rPr>
        <w:t>и (или) в случае отсутствия подтверждения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w:t>
      </w:r>
      <w:proofErr w:type="gramEnd"/>
      <w:r w:rsidRPr="00B117D8">
        <w:rPr>
          <w:color w:val="000000"/>
        </w:rPr>
        <w:t xml:space="preserve"> законом ценностям. Предостережения объявляются (подписываются) заместителем главы администрации не позднее 30 дней со дня получения указанных сведений. Предостережение оформляется в письменной форме или в форме электронного документа и направляется в адрес контролируемого лица.</w:t>
      </w:r>
    </w:p>
    <w:p w:rsidR="00C83A9F" w:rsidRPr="00B117D8" w:rsidRDefault="00C83A9F" w:rsidP="00C83A9F">
      <w:pPr>
        <w:ind w:firstLine="709"/>
        <w:jc w:val="both"/>
        <w:rPr>
          <w:color w:val="000000"/>
        </w:rPr>
      </w:pPr>
      <w:r w:rsidRPr="00B117D8">
        <w:rPr>
          <w:color w:val="000000"/>
        </w:rPr>
        <w:t xml:space="preserve">Предостережение о недопустимости нарушения обязательных требований оформляется в соответствии с формой, утвержденной </w:t>
      </w:r>
      <w:r w:rsidRPr="00B117D8">
        <w:rPr>
          <w:color w:val="000000"/>
          <w:highlight w:val="white"/>
        </w:rPr>
        <w:t>приказом Министерства экономического развития Российской Федерации</w:t>
      </w:r>
      <w:r w:rsidRPr="00B117D8">
        <w:rPr>
          <w:color w:val="000000"/>
        </w:rPr>
        <w:br/>
      </w:r>
      <w:r w:rsidRPr="00B117D8">
        <w:rPr>
          <w:color w:val="000000"/>
          <w:highlight w:val="white"/>
        </w:rPr>
        <w:t>от  31.03.2021 № 151 «О типовых формах документов, используемых контрольным (надзорным) органом»</w:t>
      </w:r>
      <w:r w:rsidRPr="00B117D8">
        <w:rPr>
          <w:color w:val="000000"/>
        </w:rPr>
        <w:t xml:space="preserve">. </w:t>
      </w:r>
    </w:p>
    <w:p w:rsidR="00C83A9F" w:rsidRPr="00B117D8" w:rsidRDefault="00C83A9F" w:rsidP="00C83A9F">
      <w:pPr>
        <w:ind w:firstLine="709"/>
        <w:jc w:val="both"/>
        <w:rPr>
          <w:color w:val="000000"/>
        </w:rPr>
      </w:pPr>
      <w:r w:rsidRPr="00B117D8">
        <w:rPr>
          <w:color w:val="000000"/>
        </w:rPr>
        <w:t>Объявляемые предостережения о недопустимости нарушения обязательных требований регистрируются в журнале учета предостережений с присвоением регистрационного номера.</w:t>
      </w:r>
    </w:p>
    <w:p w:rsidR="00C83A9F" w:rsidRPr="00B117D8" w:rsidRDefault="00C83A9F" w:rsidP="00C83A9F">
      <w:pPr>
        <w:ind w:firstLine="709"/>
        <w:jc w:val="both"/>
        <w:rPr>
          <w:color w:val="000000"/>
        </w:rPr>
      </w:pPr>
      <w:r w:rsidRPr="00B117D8">
        <w:rPr>
          <w:color w:val="000000"/>
        </w:rPr>
        <w:lastRenderedPageBreak/>
        <w:t>В случае объявления администрацией предостережения</w:t>
      </w:r>
      <w:r w:rsidRPr="00B117D8">
        <w:rPr>
          <w:color w:val="000000"/>
        </w:rPr>
        <w:br/>
        <w:t>о недопустимости нарушения обязательных требований контролируемое лицо вправе подать возражение в отношении указанного предостережения. Возражение в отношении предостережения рассматривается администрацией в течение 30 дней со дня получения. В результате рассмотрения возражения контролируемому лицу в письменной форме или в форме электронного документа направляется ответ с информацией о согласии или несогласии</w:t>
      </w:r>
      <w:r w:rsidRPr="00B117D8">
        <w:rPr>
          <w:color w:val="000000"/>
        </w:rPr>
        <w:br/>
        <w:t>с возражением. В случае несогласия с возражением в ответе указываются соответствующие обоснования.</w:t>
      </w:r>
    </w:p>
    <w:p w:rsidR="00C83A9F" w:rsidRPr="00B117D8" w:rsidRDefault="00C83A9F" w:rsidP="00C83A9F">
      <w:pPr>
        <w:ind w:firstLine="709"/>
        <w:jc w:val="both"/>
        <w:rPr>
          <w:color w:val="000000"/>
        </w:rPr>
      </w:pPr>
      <w:r w:rsidRPr="00B117D8">
        <w:rPr>
          <w:color w:val="000000"/>
        </w:rPr>
        <w:t xml:space="preserve">3.8. Консультирование контролируемого лица осуществляется должностным лицом, уполномоченным осуществлять муниципальный </w:t>
      </w:r>
      <w:proofErr w:type="gramStart"/>
      <w:r w:rsidRPr="00B117D8">
        <w:rPr>
          <w:color w:val="000000"/>
        </w:rPr>
        <w:t>контроль за</w:t>
      </w:r>
      <w:proofErr w:type="gramEnd"/>
      <w:r w:rsidRPr="00B117D8">
        <w:rPr>
          <w:color w:val="000000"/>
        </w:rPr>
        <w:t xml:space="preserve"> исполнением единой теплоснабжающей организацией обязательств, по телефону, посредством </w:t>
      </w:r>
      <w:proofErr w:type="spellStart"/>
      <w:r w:rsidRPr="00B117D8">
        <w:rPr>
          <w:color w:val="000000"/>
        </w:rPr>
        <w:t>видео-конференц-связи</w:t>
      </w:r>
      <w:proofErr w:type="spellEnd"/>
      <w:r w:rsidRPr="00B117D8">
        <w:rPr>
          <w:color w:val="000000"/>
        </w:rPr>
        <w:t>, на личном приеме либо в ходе проведения профилактических мероприятий, контрольных мероприятий и не должно превышать 15 минут.</w:t>
      </w:r>
    </w:p>
    <w:p w:rsidR="00C83A9F" w:rsidRPr="00B117D8" w:rsidRDefault="00C83A9F" w:rsidP="00C83A9F">
      <w:pPr>
        <w:ind w:firstLine="709"/>
        <w:jc w:val="both"/>
        <w:rPr>
          <w:color w:val="000000"/>
        </w:rPr>
      </w:pPr>
      <w:r w:rsidRPr="00B117D8">
        <w:rPr>
          <w:color w:val="000000"/>
        </w:rPr>
        <w:t xml:space="preserve">Личный прием граждан проводится заместителем главы администрации и (или) должностным лицом, уполномоченным осуществлять муниципальный </w:t>
      </w:r>
      <w:proofErr w:type="gramStart"/>
      <w:r w:rsidRPr="00B117D8">
        <w:rPr>
          <w:color w:val="000000"/>
        </w:rPr>
        <w:t>контроль за</w:t>
      </w:r>
      <w:proofErr w:type="gramEnd"/>
      <w:r w:rsidRPr="00B117D8">
        <w:rPr>
          <w:color w:val="000000"/>
        </w:rPr>
        <w:t xml:space="preserve"> исполнением единой теплоснабжающей организацией обязательств. Информация о месте приема, а также</w:t>
      </w:r>
      <w:r w:rsidRPr="00B117D8">
        <w:rPr>
          <w:color w:val="000000"/>
        </w:rPr>
        <w:br/>
        <w:t>об установленных для приема днях и часах размещается на официальном сайте администрации в специальном разделе, посвященном контрольной деятельности.</w:t>
      </w:r>
    </w:p>
    <w:p w:rsidR="00C83A9F" w:rsidRPr="00B117D8" w:rsidRDefault="00C83A9F" w:rsidP="00C83A9F">
      <w:pPr>
        <w:ind w:firstLine="709"/>
        <w:jc w:val="both"/>
        <w:rPr>
          <w:color w:val="000000"/>
        </w:rPr>
      </w:pPr>
      <w:r w:rsidRPr="00B117D8">
        <w:rPr>
          <w:color w:val="000000"/>
        </w:rPr>
        <w:t>Консультирование осуществляется в устной или письменной форме</w:t>
      </w:r>
      <w:r w:rsidRPr="00B117D8">
        <w:rPr>
          <w:color w:val="000000"/>
        </w:rPr>
        <w:br/>
        <w:t>по следующим вопросам:</w:t>
      </w:r>
    </w:p>
    <w:p w:rsidR="00C83A9F" w:rsidRPr="00B117D8" w:rsidRDefault="00C83A9F" w:rsidP="00C83A9F">
      <w:pPr>
        <w:ind w:firstLine="709"/>
        <w:jc w:val="both"/>
        <w:rPr>
          <w:color w:val="000000"/>
        </w:rPr>
      </w:pPr>
      <w:r w:rsidRPr="00B117D8">
        <w:rPr>
          <w:color w:val="000000"/>
        </w:rPr>
        <w:t xml:space="preserve">1) организация и осуществление муниципального </w:t>
      </w:r>
      <w:proofErr w:type="gramStart"/>
      <w:r w:rsidRPr="00B117D8">
        <w:rPr>
          <w:color w:val="000000"/>
        </w:rPr>
        <w:t>контроля</w:t>
      </w:r>
      <w:r w:rsidRPr="00B117D8">
        <w:rPr>
          <w:color w:val="000000"/>
        </w:rPr>
        <w:br/>
        <w:t>за</w:t>
      </w:r>
      <w:proofErr w:type="gramEnd"/>
      <w:r w:rsidRPr="00B117D8">
        <w:rPr>
          <w:color w:val="000000"/>
        </w:rPr>
        <w:t xml:space="preserve"> исполнением единой теплоснабжающей организацией обязательств;</w:t>
      </w:r>
    </w:p>
    <w:p w:rsidR="00C83A9F" w:rsidRPr="00B117D8" w:rsidRDefault="00C83A9F" w:rsidP="00C83A9F">
      <w:pPr>
        <w:ind w:firstLine="709"/>
        <w:jc w:val="both"/>
        <w:rPr>
          <w:color w:val="000000"/>
        </w:rPr>
      </w:pPr>
      <w:r w:rsidRPr="00B117D8">
        <w:rPr>
          <w:color w:val="000000"/>
        </w:rPr>
        <w:t>2) порядок осуществления контрольных мероприятий, установленных настоящим Положением;</w:t>
      </w:r>
    </w:p>
    <w:p w:rsidR="00C83A9F" w:rsidRPr="00B117D8" w:rsidRDefault="00C83A9F" w:rsidP="00C83A9F">
      <w:pPr>
        <w:ind w:firstLine="709"/>
        <w:jc w:val="both"/>
        <w:rPr>
          <w:color w:val="000000"/>
        </w:rPr>
      </w:pPr>
      <w:r w:rsidRPr="00B117D8">
        <w:rPr>
          <w:color w:val="000000"/>
        </w:rPr>
        <w:t xml:space="preserve">3) порядок обжалования действий (бездействия) должностных лиц, уполномоченных осуществлять муниципальный </w:t>
      </w:r>
      <w:proofErr w:type="gramStart"/>
      <w:r w:rsidRPr="00B117D8">
        <w:rPr>
          <w:color w:val="000000"/>
        </w:rPr>
        <w:t>контроль за</w:t>
      </w:r>
      <w:proofErr w:type="gramEnd"/>
      <w:r w:rsidRPr="00B117D8">
        <w:rPr>
          <w:color w:val="000000"/>
        </w:rPr>
        <w:t xml:space="preserve"> исполнением единой теплоснабжающей организацией обязательств;</w:t>
      </w:r>
    </w:p>
    <w:p w:rsidR="00C83A9F" w:rsidRPr="00B117D8" w:rsidRDefault="00C83A9F" w:rsidP="00C83A9F">
      <w:pPr>
        <w:ind w:firstLine="709"/>
        <w:jc w:val="both"/>
        <w:rPr>
          <w:color w:val="000000"/>
        </w:rPr>
      </w:pPr>
      <w:r w:rsidRPr="00B117D8">
        <w:rPr>
          <w:color w:val="000000"/>
        </w:rPr>
        <w:t>4) получение информации о нормативных правовых актах (их отдельных положениях), содержащих обязательные требования, оценка соблюдения которых осуществляется администрацией в рамках контрольных мероприятий.</w:t>
      </w:r>
    </w:p>
    <w:p w:rsidR="00C83A9F" w:rsidRPr="00B117D8" w:rsidRDefault="00C83A9F" w:rsidP="00C83A9F">
      <w:pPr>
        <w:ind w:firstLine="709"/>
        <w:jc w:val="both"/>
        <w:rPr>
          <w:color w:val="000000"/>
        </w:rPr>
      </w:pPr>
      <w:r w:rsidRPr="00B117D8">
        <w:rPr>
          <w:color w:val="000000"/>
        </w:rPr>
        <w:t xml:space="preserve"> Консультирование в письменной форме осуществляется должностным лицом, уполномоченным осуществлять муниципальный </w:t>
      </w:r>
      <w:proofErr w:type="gramStart"/>
      <w:r w:rsidRPr="00B117D8">
        <w:rPr>
          <w:color w:val="000000"/>
        </w:rPr>
        <w:t>контроль</w:t>
      </w:r>
      <w:r w:rsidRPr="00B117D8">
        <w:rPr>
          <w:color w:val="000000"/>
        </w:rPr>
        <w:br/>
        <w:t>за</w:t>
      </w:r>
      <w:proofErr w:type="gramEnd"/>
      <w:r w:rsidRPr="00B117D8">
        <w:rPr>
          <w:color w:val="000000"/>
        </w:rPr>
        <w:t xml:space="preserve"> исполнением единой теплоснабжающей организацией обязательств,</w:t>
      </w:r>
      <w:r w:rsidRPr="00B117D8">
        <w:rPr>
          <w:color w:val="000000"/>
        </w:rPr>
        <w:br/>
        <w:t>в следующих случаях:</w:t>
      </w:r>
    </w:p>
    <w:p w:rsidR="00C83A9F" w:rsidRPr="00B117D8" w:rsidRDefault="00C83A9F" w:rsidP="00C83A9F">
      <w:pPr>
        <w:ind w:firstLine="709"/>
        <w:jc w:val="both"/>
        <w:rPr>
          <w:color w:val="000000"/>
        </w:rPr>
      </w:pPr>
      <w:r w:rsidRPr="00B117D8">
        <w:rPr>
          <w:color w:val="000000"/>
        </w:rPr>
        <w:t>1) контролируемым лицом представлен письменный запрос</w:t>
      </w:r>
      <w:r w:rsidRPr="00B117D8">
        <w:rPr>
          <w:color w:val="000000"/>
        </w:rPr>
        <w:br/>
        <w:t>о представлении письменного ответа по вопросам консультирования;</w:t>
      </w:r>
    </w:p>
    <w:p w:rsidR="00C83A9F" w:rsidRPr="00B117D8" w:rsidRDefault="00C83A9F" w:rsidP="00C83A9F">
      <w:pPr>
        <w:ind w:firstLine="709"/>
        <w:jc w:val="both"/>
        <w:rPr>
          <w:color w:val="000000"/>
        </w:rPr>
      </w:pPr>
      <w:r w:rsidRPr="00B117D8">
        <w:rPr>
          <w:color w:val="000000"/>
        </w:rPr>
        <w:t>2) за время консультирования предоставить в устной форме ответ</w:t>
      </w:r>
      <w:r w:rsidRPr="00B117D8">
        <w:rPr>
          <w:color w:val="000000"/>
        </w:rPr>
        <w:br/>
        <w:t>на поставленные вопросы невозможно;</w:t>
      </w:r>
    </w:p>
    <w:p w:rsidR="00C83A9F" w:rsidRPr="00B117D8" w:rsidRDefault="00C83A9F" w:rsidP="00C83A9F">
      <w:pPr>
        <w:ind w:firstLine="709"/>
        <w:jc w:val="both"/>
        <w:rPr>
          <w:color w:val="000000"/>
        </w:rPr>
      </w:pPr>
      <w:r w:rsidRPr="00B117D8">
        <w:rPr>
          <w:color w:val="000000"/>
        </w:rPr>
        <w:t>3) ответ на поставленные вопросы требует дополнительного запроса сведений.</w:t>
      </w:r>
    </w:p>
    <w:p w:rsidR="00C83A9F" w:rsidRPr="00B117D8" w:rsidRDefault="00C83A9F" w:rsidP="00C83A9F">
      <w:pPr>
        <w:ind w:firstLine="709"/>
        <w:jc w:val="both"/>
        <w:rPr>
          <w:color w:val="000000"/>
        </w:rPr>
      </w:pPr>
      <w:r w:rsidRPr="00B117D8">
        <w:rPr>
          <w:color w:val="000000"/>
        </w:rPr>
        <w:t xml:space="preserve">При осуществлении консультирования должностное лицо, уполномоченное осуществлять муниципальный </w:t>
      </w:r>
      <w:proofErr w:type="gramStart"/>
      <w:r w:rsidRPr="00B117D8">
        <w:rPr>
          <w:color w:val="000000"/>
        </w:rPr>
        <w:t>контроль за</w:t>
      </w:r>
      <w:proofErr w:type="gramEnd"/>
      <w:r w:rsidRPr="00B117D8">
        <w:rPr>
          <w:color w:val="000000"/>
        </w:rPr>
        <w:t xml:space="preserve"> исполнением единой теплоснабжающей организацией обязательств, обязано соблюдать конфиденциальность информации, доступ к которой ограничен</w:t>
      </w:r>
      <w:r w:rsidRPr="00B117D8">
        <w:rPr>
          <w:color w:val="000000"/>
        </w:rPr>
        <w:br/>
        <w:t>в соответствии с законодательством Российской Федерации.</w:t>
      </w:r>
    </w:p>
    <w:p w:rsidR="00C83A9F" w:rsidRPr="00B117D8" w:rsidRDefault="00C83A9F" w:rsidP="00C83A9F">
      <w:pPr>
        <w:ind w:firstLine="709"/>
        <w:jc w:val="both"/>
        <w:rPr>
          <w:color w:val="000000"/>
        </w:rPr>
      </w:pPr>
      <w:r w:rsidRPr="00B117D8">
        <w:rPr>
          <w:color w:val="000000"/>
        </w:rPr>
        <w:t xml:space="preserve">В ходе консультирования не может предоставляться информация, содержащая оценку конкретного контрольного мероприятия, решений и (или) действий должностных лиц, уполномоченных осуществлять муниципальный </w:t>
      </w:r>
      <w:proofErr w:type="gramStart"/>
      <w:r w:rsidRPr="00B117D8">
        <w:rPr>
          <w:color w:val="000000"/>
        </w:rPr>
        <w:t>контроль за</w:t>
      </w:r>
      <w:proofErr w:type="gramEnd"/>
      <w:r w:rsidRPr="00B117D8">
        <w:rPr>
          <w:color w:val="000000"/>
        </w:rPr>
        <w:t xml:space="preserve"> исполнением единой теплоснабжающей организацией обязательств, иных участников контрольного мероприятия,</w:t>
      </w:r>
      <w:r w:rsidRPr="00B117D8">
        <w:rPr>
          <w:color w:val="000000"/>
        </w:rPr>
        <w:br/>
        <w:t>а также результаты проведенных в рамках контрольного мероприятия экспертизы, испытаний.</w:t>
      </w:r>
    </w:p>
    <w:p w:rsidR="00C83A9F" w:rsidRPr="00B117D8" w:rsidRDefault="00C83A9F" w:rsidP="00C83A9F">
      <w:pPr>
        <w:ind w:firstLine="709"/>
        <w:jc w:val="both"/>
        <w:rPr>
          <w:color w:val="000000"/>
        </w:rPr>
      </w:pPr>
      <w:r w:rsidRPr="00B117D8">
        <w:rPr>
          <w:color w:val="000000"/>
        </w:rPr>
        <w:t xml:space="preserve">Информация, ставшая известной должностному лицу, уполномоченному осуществлять муниципальный </w:t>
      </w:r>
      <w:proofErr w:type="gramStart"/>
      <w:r w:rsidRPr="00B117D8">
        <w:rPr>
          <w:color w:val="000000"/>
        </w:rPr>
        <w:t>контроль за</w:t>
      </w:r>
      <w:proofErr w:type="gramEnd"/>
      <w:r w:rsidRPr="00B117D8">
        <w:rPr>
          <w:color w:val="000000"/>
        </w:rPr>
        <w:t xml:space="preserve"> исполнением единой теплоснабжающей организацией </w:t>
      </w:r>
      <w:r w:rsidRPr="00B117D8">
        <w:rPr>
          <w:color w:val="000000"/>
        </w:rPr>
        <w:lastRenderedPageBreak/>
        <w:t>обязательств, в ходе консультирования, не может использоваться администрацией в целях оценки контролируемого лица по вопросам соблюдения обязательных требований.</w:t>
      </w:r>
    </w:p>
    <w:p w:rsidR="00C83A9F" w:rsidRPr="00B117D8" w:rsidRDefault="00C83A9F" w:rsidP="00C83A9F">
      <w:pPr>
        <w:ind w:firstLine="709"/>
        <w:jc w:val="both"/>
        <w:rPr>
          <w:color w:val="000000"/>
        </w:rPr>
      </w:pPr>
      <w:r w:rsidRPr="00B117D8">
        <w:rPr>
          <w:color w:val="000000"/>
        </w:rPr>
        <w:t xml:space="preserve">Должностными лицами, уполномоченными осуществлять муниципальный </w:t>
      </w:r>
      <w:proofErr w:type="gramStart"/>
      <w:r w:rsidRPr="00B117D8">
        <w:rPr>
          <w:color w:val="000000"/>
        </w:rPr>
        <w:t>контроль за</w:t>
      </w:r>
      <w:proofErr w:type="gramEnd"/>
      <w:r w:rsidRPr="00B117D8">
        <w:rPr>
          <w:color w:val="000000"/>
        </w:rPr>
        <w:t xml:space="preserve"> исполнением единой теплоснабжающей организацией обязательств, ведется журнал учета консультирований.</w:t>
      </w:r>
    </w:p>
    <w:p w:rsidR="00C83A9F" w:rsidRPr="00B117D8" w:rsidRDefault="00C83A9F" w:rsidP="00C83A9F">
      <w:pPr>
        <w:ind w:firstLine="709"/>
        <w:jc w:val="both"/>
        <w:rPr>
          <w:color w:val="000000"/>
        </w:rPr>
      </w:pPr>
      <w:r w:rsidRPr="00B117D8">
        <w:rPr>
          <w:color w:val="000000"/>
        </w:rPr>
        <w:t xml:space="preserve">В случае поступления в администрацию пяти и более однотипных обращений контролируемого лица и его представителей консультирование осуществляется посредством размещения на официальном сайте администрации в специальном разделе, посвященном контрольной деятельности, письменного разъяснения, подписанного заместителем главы администрации или должностным лицом, уполномоченным осуществлять муниципальный </w:t>
      </w:r>
      <w:proofErr w:type="gramStart"/>
      <w:r w:rsidRPr="00B117D8">
        <w:rPr>
          <w:color w:val="000000"/>
        </w:rPr>
        <w:t>контроль за</w:t>
      </w:r>
      <w:proofErr w:type="gramEnd"/>
      <w:r w:rsidRPr="00B117D8">
        <w:rPr>
          <w:color w:val="000000"/>
        </w:rPr>
        <w:t xml:space="preserve"> исполнением единой теплоснабжающей организацией обязательств.</w:t>
      </w:r>
    </w:p>
    <w:p w:rsidR="00C83A9F" w:rsidRPr="00B117D8" w:rsidRDefault="00C83A9F" w:rsidP="00C83A9F">
      <w:pPr>
        <w:ind w:firstLine="709"/>
        <w:jc w:val="both"/>
        <w:rPr>
          <w:color w:val="000000"/>
        </w:rPr>
      </w:pPr>
      <w:r w:rsidRPr="00B117D8">
        <w:rPr>
          <w:color w:val="000000"/>
        </w:rPr>
        <w:t>3.9. Профилактический визит проводится в форме профилактической беседы по месту осуществления деятельности контролируемого лица либо путем использования видеоконференц-связи.</w:t>
      </w:r>
    </w:p>
    <w:p w:rsidR="00C83A9F" w:rsidRPr="00B117D8" w:rsidRDefault="00C83A9F" w:rsidP="00C83A9F">
      <w:pPr>
        <w:ind w:firstLine="709"/>
        <w:jc w:val="both"/>
        <w:rPr>
          <w:color w:val="000000"/>
        </w:rPr>
      </w:pPr>
      <w:r w:rsidRPr="00B117D8">
        <w:rPr>
          <w:color w:val="000000"/>
        </w:rPr>
        <w:t>Продолжительность профилактического визита составляет не более двух часов в течени</w:t>
      </w:r>
      <w:proofErr w:type="gramStart"/>
      <w:r w:rsidRPr="00B117D8">
        <w:rPr>
          <w:color w:val="000000"/>
        </w:rPr>
        <w:t>и</w:t>
      </w:r>
      <w:proofErr w:type="gramEnd"/>
      <w:r w:rsidRPr="00B117D8">
        <w:rPr>
          <w:color w:val="000000"/>
        </w:rPr>
        <w:t xml:space="preserve"> рабочего дня.</w:t>
      </w:r>
    </w:p>
    <w:p w:rsidR="00C83A9F" w:rsidRPr="00B117D8" w:rsidRDefault="00C83A9F" w:rsidP="00C83A9F">
      <w:pPr>
        <w:ind w:firstLine="709"/>
        <w:jc w:val="both"/>
        <w:rPr>
          <w:color w:val="000000"/>
          <w:shd w:val="clear" w:color="auto" w:fill="FFD821"/>
        </w:rPr>
      </w:pPr>
      <w:proofErr w:type="gramStart"/>
      <w:r w:rsidRPr="00B117D8">
        <w:rPr>
          <w:color w:val="000000"/>
        </w:rPr>
        <w:t>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 их соответствии критериям риска, основаниях и о рекомендуемых способах снижения категории риска, а также о видах, содержании и об интенсивности контрольных мероприятий, проводимых в отношении объектов контроля</w:t>
      </w:r>
      <w:r w:rsidRPr="00B117D8">
        <w:rPr>
          <w:color w:val="22272F"/>
          <w:highlight w:val="white"/>
        </w:rPr>
        <w:t xml:space="preserve">, </w:t>
      </w:r>
      <w:r w:rsidRPr="00B117D8">
        <w:rPr>
          <w:color w:val="000000"/>
          <w:highlight w:val="white"/>
        </w:rPr>
        <w:t>а инспектор осуществляет ознакомление с объектом контроля, сбор сведений, необходимых для отнесения объектов</w:t>
      </w:r>
      <w:proofErr w:type="gramEnd"/>
      <w:r w:rsidRPr="00B117D8">
        <w:rPr>
          <w:color w:val="000000"/>
          <w:highlight w:val="white"/>
        </w:rPr>
        <w:t xml:space="preserve"> контроля к категориям риска, и проводит оценку уровня соблюдения контролируемым лицом обязательных требований.</w:t>
      </w:r>
    </w:p>
    <w:p w:rsidR="00C83A9F" w:rsidRPr="00B117D8" w:rsidRDefault="00C83A9F" w:rsidP="00C83A9F">
      <w:pPr>
        <w:ind w:firstLine="709"/>
        <w:jc w:val="both"/>
        <w:rPr>
          <w:color w:val="000000"/>
        </w:rPr>
      </w:pPr>
      <w:r w:rsidRPr="00B117D8">
        <w:rPr>
          <w:color w:val="000000"/>
        </w:rPr>
        <w:t>Профилактический визит проводится по инициативе контрольного органа (обязательный профилактический визит) или по инициативе контролируемого лица.</w:t>
      </w:r>
    </w:p>
    <w:p w:rsidR="00C83A9F" w:rsidRPr="00B117D8" w:rsidRDefault="00C83A9F" w:rsidP="00C83A9F">
      <w:pPr>
        <w:ind w:firstLine="709"/>
        <w:jc w:val="both"/>
        <w:rPr>
          <w:color w:val="000000"/>
        </w:rPr>
      </w:pPr>
      <w:r w:rsidRPr="00B117D8">
        <w:rPr>
          <w:color w:val="000000"/>
          <w:highlight w:val="white"/>
        </w:rPr>
        <w:t>Профилактический визит проводится по согласованию</w:t>
      </w:r>
      <w:r w:rsidR="00B117D8">
        <w:rPr>
          <w:color w:val="000000"/>
          <w:highlight w:val="white"/>
        </w:rPr>
        <w:t xml:space="preserve"> </w:t>
      </w:r>
      <w:r w:rsidRPr="00B117D8">
        <w:rPr>
          <w:color w:val="000000"/>
          <w:highlight w:val="white"/>
        </w:rPr>
        <w:t>с контролир</w:t>
      </w:r>
      <w:r w:rsidRPr="00B117D8">
        <w:rPr>
          <w:color w:val="000000"/>
        </w:rPr>
        <w:t xml:space="preserve">уемым лицом. Контрольный орган направляет контролируемому лицу уведомление о проведении профилактического визита не </w:t>
      </w:r>
      <w:proofErr w:type="gramStart"/>
      <w:r w:rsidRPr="00B117D8">
        <w:rPr>
          <w:color w:val="000000"/>
        </w:rPr>
        <w:t>позднее</w:t>
      </w:r>
      <w:proofErr w:type="gramEnd"/>
      <w:r w:rsidRPr="00B117D8">
        <w:rPr>
          <w:color w:val="000000"/>
        </w:rPr>
        <w:t xml:space="preserve"> чем за пять рабочих дней до даты его проведения. </w:t>
      </w:r>
    </w:p>
    <w:p w:rsidR="00C83A9F" w:rsidRPr="00B117D8" w:rsidRDefault="00C83A9F" w:rsidP="00C83A9F">
      <w:pPr>
        <w:ind w:firstLine="709"/>
        <w:jc w:val="both"/>
        <w:rPr>
          <w:color w:val="000000"/>
        </w:rPr>
      </w:pPr>
      <w:r w:rsidRPr="00B117D8">
        <w:rPr>
          <w:color w:val="000000"/>
        </w:rPr>
        <w:t>Контролируемое лицо вправе отказаться от профилактического визита (включая обязательный профилактический визит), уведомив об этом</w:t>
      </w:r>
      <w:r w:rsidR="00B117D8">
        <w:rPr>
          <w:color w:val="000000"/>
        </w:rPr>
        <w:t xml:space="preserve"> </w:t>
      </w:r>
      <w:r w:rsidRPr="00B117D8">
        <w:rPr>
          <w:color w:val="000000"/>
        </w:rPr>
        <w:t>не позднее, чем за три рабочих дня до даты его проведения.</w:t>
      </w:r>
    </w:p>
    <w:p w:rsidR="00C83A9F" w:rsidRPr="00B117D8" w:rsidRDefault="00C83A9F" w:rsidP="00C83A9F">
      <w:pPr>
        <w:ind w:firstLine="709"/>
        <w:jc w:val="both"/>
        <w:rPr>
          <w:color w:val="000000"/>
        </w:rPr>
      </w:pPr>
      <w:r w:rsidRPr="00B117D8">
        <w:rPr>
          <w:color w:val="000000"/>
        </w:rPr>
        <w:t>По итогам его проведения инспектор составляет акт профилактического визита. При проведении профилактического визита контролируемым лицам не выдаются предписания об устранении нарушений обязательных требований. Разъяснения, полученные контролируемым лицом в ходе профилактического визита, носят рекомендательный характер.</w:t>
      </w:r>
    </w:p>
    <w:p w:rsidR="00C83A9F" w:rsidRPr="00B117D8" w:rsidRDefault="00C83A9F" w:rsidP="00C83A9F">
      <w:pPr>
        <w:ind w:firstLine="709"/>
        <w:jc w:val="both"/>
        <w:rPr>
          <w:color w:val="000000"/>
        </w:rPr>
      </w:pPr>
      <w:r w:rsidRPr="00B117D8">
        <w:rPr>
          <w:color w:val="000000"/>
        </w:rPr>
        <w:t>Контрольным органом ведется учет профилактических визитов.</w:t>
      </w:r>
    </w:p>
    <w:p w:rsidR="00C83A9F" w:rsidRPr="00B117D8" w:rsidRDefault="00C83A9F" w:rsidP="00C83A9F">
      <w:pPr>
        <w:ind w:firstLine="709"/>
        <w:jc w:val="both"/>
        <w:rPr>
          <w:color w:val="000000"/>
        </w:rPr>
      </w:pPr>
      <w:r w:rsidRPr="00B117D8">
        <w:rPr>
          <w:color w:val="000000"/>
          <w:highlight w:val="white"/>
        </w:rPr>
        <w:t>Обязательный профилактический визит проводится в соответствии</w:t>
      </w:r>
      <w:r w:rsidR="00B117D8">
        <w:rPr>
          <w:color w:val="000000"/>
          <w:highlight w:val="white"/>
        </w:rPr>
        <w:t xml:space="preserve"> </w:t>
      </w:r>
      <w:r w:rsidRPr="00B117D8">
        <w:rPr>
          <w:color w:val="000000"/>
          <w:highlight w:val="white"/>
        </w:rPr>
        <w:t>со ст. 52.</w:t>
      </w:r>
      <w:r w:rsidRPr="00B117D8">
        <w:rPr>
          <w:color w:val="000000"/>
        </w:rPr>
        <w:t>1 от 31.07.2020 № 248-ФЗ «О государственном контроле (надзоре) и муниципальном контроле в Российской Федерации».</w:t>
      </w:r>
    </w:p>
    <w:p w:rsidR="00C83A9F" w:rsidRPr="00B117D8" w:rsidRDefault="00C83A9F" w:rsidP="00C83A9F">
      <w:pPr>
        <w:ind w:firstLine="709"/>
        <w:jc w:val="both"/>
        <w:rPr>
          <w:color w:val="862CD3"/>
        </w:rPr>
      </w:pPr>
    </w:p>
    <w:p w:rsidR="00C83A9F" w:rsidRPr="00B117D8" w:rsidRDefault="00C83A9F" w:rsidP="00C83A9F">
      <w:pPr>
        <w:jc w:val="center"/>
        <w:rPr>
          <w:color w:val="000000"/>
        </w:rPr>
      </w:pPr>
      <w:r w:rsidRPr="00B117D8">
        <w:rPr>
          <w:color w:val="000000"/>
        </w:rPr>
        <w:t xml:space="preserve">4. Осуществление контрольных мероприятий </w:t>
      </w:r>
    </w:p>
    <w:p w:rsidR="00C83A9F" w:rsidRPr="00B117D8" w:rsidRDefault="00C83A9F" w:rsidP="00C83A9F">
      <w:pPr>
        <w:jc w:val="center"/>
        <w:rPr>
          <w:color w:val="000000"/>
        </w:rPr>
      </w:pPr>
      <w:r w:rsidRPr="00B117D8">
        <w:rPr>
          <w:color w:val="000000"/>
        </w:rPr>
        <w:t>и контрольных действий</w:t>
      </w:r>
    </w:p>
    <w:p w:rsidR="00C83A9F" w:rsidRPr="00B117D8" w:rsidRDefault="00C83A9F" w:rsidP="00C83A9F">
      <w:pPr>
        <w:jc w:val="center"/>
        <w:rPr>
          <w:color w:val="862CD3"/>
        </w:rPr>
      </w:pPr>
    </w:p>
    <w:p w:rsidR="00C83A9F" w:rsidRPr="00B117D8" w:rsidRDefault="00C83A9F" w:rsidP="00C83A9F">
      <w:pPr>
        <w:ind w:firstLine="709"/>
        <w:jc w:val="both"/>
        <w:rPr>
          <w:color w:val="000000"/>
        </w:rPr>
      </w:pPr>
      <w:r w:rsidRPr="00B117D8">
        <w:rPr>
          <w:color w:val="000000"/>
        </w:rPr>
        <w:t xml:space="preserve">4.1. При осуществлении муниципального </w:t>
      </w:r>
      <w:proofErr w:type="gramStart"/>
      <w:r w:rsidRPr="00B117D8">
        <w:rPr>
          <w:color w:val="000000"/>
        </w:rPr>
        <w:t>контроля за</w:t>
      </w:r>
      <w:proofErr w:type="gramEnd"/>
      <w:r w:rsidRPr="00B117D8">
        <w:rPr>
          <w:color w:val="000000"/>
        </w:rPr>
        <w:t xml:space="preserve"> исполнением единой теплоснабжающей организацией обязательств администрацией могут проводиться следующие виды контрольных мероприятий и контрольных действий в рамках указанных мероприятий:</w:t>
      </w:r>
    </w:p>
    <w:p w:rsidR="00C83A9F" w:rsidRPr="00B117D8" w:rsidRDefault="00C83A9F" w:rsidP="00C83A9F">
      <w:pPr>
        <w:ind w:firstLine="709"/>
        <w:jc w:val="both"/>
        <w:rPr>
          <w:color w:val="000000"/>
        </w:rPr>
      </w:pPr>
      <w:r w:rsidRPr="00B117D8">
        <w:rPr>
          <w:color w:val="000000"/>
        </w:rPr>
        <w:t>1) инспекционный визит (посредством осмотра, опроса, истребования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получения письменных объяснений, инструментального обследования);</w:t>
      </w:r>
    </w:p>
    <w:p w:rsidR="00C83A9F" w:rsidRPr="00B117D8" w:rsidRDefault="00C83A9F" w:rsidP="00C83A9F">
      <w:pPr>
        <w:ind w:firstLine="709"/>
        <w:jc w:val="both"/>
        <w:rPr>
          <w:color w:val="000000"/>
        </w:rPr>
      </w:pPr>
      <w:proofErr w:type="gramStart"/>
      <w:r w:rsidRPr="00B117D8">
        <w:rPr>
          <w:color w:val="000000"/>
        </w:rPr>
        <w:lastRenderedPageBreak/>
        <w:t>2) рейдовый осмотр (посредством осмотра, опроса, получения письменных объяснений, истребования документов, инструментального обследования, испытания, экспертизы);</w:t>
      </w:r>
      <w:proofErr w:type="gramEnd"/>
    </w:p>
    <w:p w:rsidR="00C83A9F" w:rsidRPr="00B117D8" w:rsidRDefault="00C83A9F" w:rsidP="00C83A9F">
      <w:pPr>
        <w:ind w:firstLine="709"/>
        <w:jc w:val="both"/>
        <w:rPr>
          <w:color w:val="000000"/>
        </w:rPr>
      </w:pPr>
      <w:r w:rsidRPr="00B117D8">
        <w:rPr>
          <w:color w:val="000000"/>
        </w:rPr>
        <w:t>3) документарная проверка (посредством получения письменных объяснений, истребования документов, экспертизы);</w:t>
      </w:r>
    </w:p>
    <w:p w:rsidR="00C83A9F" w:rsidRPr="00B117D8" w:rsidRDefault="00C83A9F" w:rsidP="00C83A9F">
      <w:pPr>
        <w:ind w:firstLine="709"/>
        <w:jc w:val="both"/>
        <w:rPr>
          <w:color w:val="000000"/>
        </w:rPr>
      </w:pPr>
      <w:proofErr w:type="gramStart"/>
      <w:r w:rsidRPr="00B117D8">
        <w:rPr>
          <w:color w:val="000000"/>
        </w:rPr>
        <w:t>4) выездная проверка (посредством осмотра, опроса, получения письменных объяснений, истребования документов, инструментального обследования, испытания, экспертизы);</w:t>
      </w:r>
      <w:proofErr w:type="gramEnd"/>
    </w:p>
    <w:p w:rsidR="00C83A9F" w:rsidRPr="00B117D8" w:rsidRDefault="00C83A9F" w:rsidP="00C83A9F">
      <w:pPr>
        <w:ind w:firstLine="709"/>
        <w:jc w:val="both"/>
        <w:rPr>
          <w:color w:val="000000"/>
        </w:rPr>
      </w:pPr>
      <w:proofErr w:type="gramStart"/>
      <w:r w:rsidRPr="00B117D8">
        <w:rPr>
          <w:color w:val="000000"/>
        </w:rPr>
        <w:t xml:space="preserve">5) наблюдение за соблюдением обязательных требований (посредством сбора и анализа данных об объектах муниципального контроля за исполнением единой теплоснабжающей организацией обязательств, в том числе данных, которые поступают в ходе межведомственного информационного взаимодействия, </w:t>
      </w:r>
      <w:r w:rsidRPr="00B117D8">
        <w:rPr>
          <w:color w:val="000000"/>
          <w:highlight w:val="white"/>
        </w:rPr>
        <w:t>предоставляются контролируемым лицом в рамках исполнения обязательных требований, а также данных, содержащихся в государственных и муниципальных информационных системах, данных из сети «Интернет», иных общедоступных данных, а также данных</w:t>
      </w:r>
      <w:proofErr w:type="gramEnd"/>
      <w:r w:rsidRPr="00B117D8">
        <w:rPr>
          <w:color w:val="000000"/>
          <w:highlight w:val="white"/>
        </w:rPr>
        <w:t xml:space="preserve"> полученных с использованием работающих в автоматическом режиме технических средств фиксации правонарушений, имеющих функции фото- и киносъемки, видеозаписи</w:t>
      </w:r>
      <w:r w:rsidRPr="00B117D8">
        <w:rPr>
          <w:color w:val="000000"/>
        </w:rPr>
        <w:t>);</w:t>
      </w:r>
    </w:p>
    <w:p w:rsidR="00C83A9F" w:rsidRPr="00B117D8" w:rsidRDefault="00C83A9F" w:rsidP="00C83A9F">
      <w:pPr>
        <w:ind w:firstLine="709"/>
        <w:jc w:val="both"/>
        <w:rPr>
          <w:color w:val="000000"/>
        </w:rPr>
      </w:pPr>
      <w:r w:rsidRPr="00B117D8">
        <w:rPr>
          <w:color w:val="000000"/>
        </w:rPr>
        <w:t>6) выездное обследование (посредством осмотра, инструментального обследования (с применением видеозаписи), испытания, экспертизы).</w:t>
      </w:r>
    </w:p>
    <w:p w:rsidR="00C83A9F" w:rsidRPr="00B117D8" w:rsidRDefault="00C83A9F" w:rsidP="00C83A9F">
      <w:pPr>
        <w:ind w:firstLine="709"/>
        <w:jc w:val="both"/>
        <w:rPr>
          <w:color w:val="000000"/>
        </w:rPr>
      </w:pPr>
      <w:r w:rsidRPr="00B117D8">
        <w:rPr>
          <w:color w:val="000000"/>
        </w:rPr>
        <w:t>4.2. Наблюдение за соблюдением обязательных требований и выездное обследование проводятся администрацией без взаимодействия</w:t>
      </w:r>
      <w:r w:rsidR="00B117D8">
        <w:rPr>
          <w:color w:val="000000"/>
        </w:rPr>
        <w:t xml:space="preserve"> </w:t>
      </w:r>
      <w:r w:rsidRPr="00B117D8">
        <w:rPr>
          <w:color w:val="000000"/>
        </w:rPr>
        <w:t>с контролируемым лицом.</w:t>
      </w:r>
    </w:p>
    <w:p w:rsidR="00C83A9F" w:rsidRPr="00B117D8" w:rsidRDefault="00C83A9F" w:rsidP="00C83A9F">
      <w:pPr>
        <w:ind w:firstLine="709"/>
        <w:jc w:val="both"/>
        <w:rPr>
          <w:color w:val="000000"/>
        </w:rPr>
      </w:pPr>
      <w:r w:rsidRPr="00B117D8">
        <w:rPr>
          <w:color w:val="000000"/>
        </w:rPr>
        <w:t>4.3. Контрольные мероприятия, указанные в подпунктах 1 – 4 пункта 4.1 настоящего Положения, проводятся в форме внеплановых мероприятий.</w:t>
      </w:r>
    </w:p>
    <w:p w:rsidR="00C83A9F" w:rsidRPr="00B117D8" w:rsidRDefault="00C83A9F" w:rsidP="00C83A9F">
      <w:pPr>
        <w:ind w:firstLine="709"/>
        <w:jc w:val="both"/>
        <w:rPr>
          <w:color w:val="000000"/>
        </w:rPr>
      </w:pPr>
      <w:r w:rsidRPr="00B117D8">
        <w:rPr>
          <w:color w:val="000000"/>
        </w:rPr>
        <w:t>Внеплановые контрольные мероприятия могут проводиться только после согласования с органами прокуратуры.</w:t>
      </w:r>
    </w:p>
    <w:p w:rsidR="00C83A9F" w:rsidRPr="00B117D8" w:rsidRDefault="00C83A9F" w:rsidP="00C83A9F">
      <w:pPr>
        <w:ind w:firstLine="709"/>
        <w:jc w:val="both"/>
        <w:rPr>
          <w:color w:val="000000"/>
        </w:rPr>
      </w:pPr>
      <w:r w:rsidRPr="00B117D8">
        <w:rPr>
          <w:color w:val="000000"/>
        </w:rPr>
        <w:t xml:space="preserve">4.4. В рамках осуществления муниципального </w:t>
      </w:r>
      <w:proofErr w:type="gramStart"/>
      <w:r w:rsidRPr="00B117D8">
        <w:rPr>
          <w:color w:val="000000"/>
        </w:rPr>
        <w:t>контроля</w:t>
      </w:r>
      <w:r w:rsidR="00B117D8">
        <w:rPr>
          <w:color w:val="000000"/>
        </w:rPr>
        <w:t xml:space="preserve"> </w:t>
      </w:r>
      <w:r w:rsidRPr="00B117D8">
        <w:rPr>
          <w:color w:val="000000"/>
        </w:rPr>
        <w:t>за</w:t>
      </w:r>
      <w:proofErr w:type="gramEnd"/>
      <w:r w:rsidRPr="00B117D8">
        <w:rPr>
          <w:color w:val="000000"/>
        </w:rPr>
        <w:t xml:space="preserve"> исполнением единой теплоснабжающей организацией обязательств могут проводиться следующие плановые контрольные мероприятия:</w:t>
      </w:r>
    </w:p>
    <w:p w:rsidR="00C83A9F" w:rsidRPr="00B117D8" w:rsidRDefault="00C83A9F" w:rsidP="00C83A9F">
      <w:pPr>
        <w:ind w:firstLine="709"/>
        <w:jc w:val="both"/>
        <w:rPr>
          <w:color w:val="000000"/>
        </w:rPr>
      </w:pPr>
      <w:r w:rsidRPr="00B117D8">
        <w:rPr>
          <w:color w:val="000000"/>
        </w:rPr>
        <w:t>1) инспекционный визит;</w:t>
      </w:r>
    </w:p>
    <w:p w:rsidR="00C83A9F" w:rsidRPr="00B117D8" w:rsidRDefault="00C83A9F" w:rsidP="00C83A9F">
      <w:pPr>
        <w:ind w:firstLine="709"/>
        <w:jc w:val="both"/>
        <w:rPr>
          <w:color w:val="000000"/>
        </w:rPr>
      </w:pPr>
      <w:r w:rsidRPr="00B117D8">
        <w:rPr>
          <w:color w:val="000000"/>
        </w:rPr>
        <w:t>2) рейдовый осмотр;</w:t>
      </w:r>
    </w:p>
    <w:p w:rsidR="00C83A9F" w:rsidRPr="00B117D8" w:rsidRDefault="00C83A9F" w:rsidP="00C83A9F">
      <w:pPr>
        <w:ind w:firstLine="709"/>
        <w:jc w:val="both"/>
        <w:rPr>
          <w:color w:val="000000"/>
        </w:rPr>
      </w:pPr>
      <w:r w:rsidRPr="00B117D8">
        <w:rPr>
          <w:color w:val="000000"/>
        </w:rPr>
        <w:t>3) документарная проверка;</w:t>
      </w:r>
    </w:p>
    <w:p w:rsidR="00C83A9F" w:rsidRPr="00B117D8" w:rsidRDefault="00C83A9F" w:rsidP="00C83A9F">
      <w:pPr>
        <w:ind w:firstLine="709"/>
        <w:jc w:val="both"/>
        <w:rPr>
          <w:color w:val="000000"/>
        </w:rPr>
      </w:pPr>
      <w:r w:rsidRPr="00B117D8">
        <w:rPr>
          <w:color w:val="000000"/>
        </w:rPr>
        <w:t>4) выездная проверка;</w:t>
      </w:r>
    </w:p>
    <w:p w:rsidR="00C83A9F" w:rsidRPr="00B117D8" w:rsidRDefault="00C83A9F" w:rsidP="00C83A9F">
      <w:pPr>
        <w:ind w:firstLine="709"/>
        <w:jc w:val="both"/>
        <w:rPr>
          <w:color w:val="000000"/>
        </w:rPr>
      </w:pPr>
      <w:r w:rsidRPr="00B117D8">
        <w:rPr>
          <w:color w:val="000000"/>
        </w:rPr>
        <w:t xml:space="preserve">4.5. В рамках осуществления муниципального </w:t>
      </w:r>
      <w:proofErr w:type="gramStart"/>
      <w:r w:rsidRPr="00B117D8">
        <w:rPr>
          <w:color w:val="000000"/>
        </w:rPr>
        <w:t>контроля</w:t>
      </w:r>
      <w:r w:rsidR="00B117D8">
        <w:rPr>
          <w:color w:val="000000"/>
        </w:rPr>
        <w:t xml:space="preserve"> </w:t>
      </w:r>
      <w:r w:rsidRPr="00B117D8">
        <w:rPr>
          <w:color w:val="000000"/>
        </w:rPr>
        <w:t>за</w:t>
      </w:r>
      <w:proofErr w:type="gramEnd"/>
      <w:r w:rsidRPr="00B117D8">
        <w:rPr>
          <w:color w:val="000000"/>
        </w:rPr>
        <w:t xml:space="preserve"> исполнением единой теплоснабжающей организацией обязательств могут проводиться следующие внеплановые контрольные мероприятия:</w:t>
      </w:r>
    </w:p>
    <w:p w:rsidR="00C83A9F" w:rsidRPr="00B117D8" w:rsidRDefault="00C83A9F" w:rsidP="00C83A9F">
      <w:pPr>
        <w:ind w:firstLine="709"/>
        <w:jc w:val="both"/>
        <w:rPr>
          <w:color w:val="000000"/>
        </w:rPr>
      </w:pPr>
      <w:r w:rsidRPr="00B117D8">
        <w:rPr>
          <w:color w:val="000000"/>
        </w:rPr>
        <w:t>1) инспекционный визит;</w:t>
      </w:r>
    </w:p>
    <w:p w:rsidR="00C83A9F" w:rsidRPr="00B117D8" w:rsidRDefault="00C83A9F" w:rsidP="00C83A9F">
      <w:pPr>
        <w:ind w:firstLine="709"/>
        <w:jc w:val="both"/>
        <w:rPr>
          <w:color w:val="000000"/>
        </w:rPr>
      </w:pPr>
      <w:r w:rsidRPr="00B117D8">
        <w:rPr>
          <w:color w:val="000000"/>
        </w:rPr>
        <w:t>2) рейдовый осмотр;</w:t>
      </w:r>
    </w:p>
    <w:p w:rsidR="00C83A9F" w:rsidRPr="00B117D8" w:rsidRDefault="00C83A9F" w:rsidP="00C83A9F">
      <w:pPr>
        <w:ind w:firstLine="709"/>
        <w:jc w:val="both"/>
        <w:rPr>
          <w:color w:val="000000"/>
        </w:rPr>
      </w:pPr>
      <w:r w:rsidRPr="00B117D8">
        <w:rPr>
          <w:color w:val="000000"/>
        </w:rPr>
        <w:t>3) документарная проверка;</w:t>
      </w:r>
    </w:p>
    <w:p w:rsidR="00C83A9F" w:rsidRPr="00B117D8" w:rsidRDefault="00C83A9F" w:rsidP="00C83A9F">
      <w:pPr>
        <w:ind w:firstLine="709"/>
        <w:jc w:val="both"/>
        <w:rPr>
          <w:color w:val="000000"/>
        </w:rPr>
      </w:pPr>
      <w:r w:rsidRPr="00B117D8">
        <w:rPr>
          <w:color w:val="000000"/>
        </w:rPr>
        <w:t>4) выездная проверка;</w:t>
      </w:r>
    </w:p>
    <w:p w:rsidR="00C83A9F" w:rsidRPr="00B117D8" w:rsidRDefault="00C83A9F" w:rsidP="00C83A9F">
      <w:pPr>
        <w:ind w:firstLine="709"/>
        <w:jc w:val="both"/>
        <w:rPr>
          <w:color w:val="000000"/>
        </w:rPr>
      </w:pPr>
      <w:r w:rsidRPr="00B117D8">
        <w:rPr>
          <w:color w:val="000000"/>
        </w:rPr>
        <w:t>5) наблюдение за соблюдением обязательных требований;</w:t>
      </w:r>
    </w:p>
    <w:p w:rsidR="00C83A9F" w:rsidRPr="00B117D8" w:rsidRDefault="00C83A9F" w:rsidP="00C83A9F">
      <w:pPr>
        <w:ind w:firstLine="709"/>
        <w:jc w:val="both"/>
        <w:rPr>
          <w:color w:val="000000"/>
        </w:rPr>
      </w:pPr>
      <w:r w:rsidRPr="00B117D8">
        <w:rPr>
          <w:color w:val="000000"/>
        </w:rPr>
        <w:t>6) выездное обследование.</w:t>
      </w:r>
    </w:p>
    <w:p w:rsidR="00C83A9F" w:rsidRPr="00B117D8" w:rsidRDefault="00C83A9F" w:rsidP="00C83A9F">
      <w:pPr>
        <w:ind w:firstLine="709"/>
        <w:jc w:val="both"/>
        <w:rPr>
          <w:color w:val="000000"/>
        </w:rPr>
      </w:pPr>
      <w:r w:rsidRPr="00B117D8">
        <w:rPr>
          <w:color w:val="000000"/>
        </w:rPr>
        <w:t>4.6. Основанием для проведения контрольных мероприятий, проводимых с взаимодействием с контролируемыми лицами, является:</w:t>
      </w:r>
    </w:p>
    <w:p w:rsidR="00C83A9F" w:rsidRPr="00B117D8" w:rsidRDefault="00C83A9F" w:rsidP="00C83A9F">
      <w:pPr>
        <w:ind w:firstLine="709"/>
        <w:jc w:val="both"/>
        <w:rPr>
          <w:color w:val="000000"/>
        </w:rPr>
      </w:pPr>
      <w:proofErr w:type="gramStart"/>
      <w:r w:rsidRPr="00B117D8">
        <w:rPr>
          <w:color w:val="000000"/>
        </w:rPr>
        <w:t>1) наличие у администрации сведений о причинении вреда (ущерба) или об угрозе причинения вреда (ущерба) охраняемым законом ценностям при поступлении обращений (заявлений) граждан и организаций, информации от органов государственной власти, органов местного самоуправления, из средств массовой информации, а также получение таких сведений в результате проведения контрольных мероприятий, включая контрольные мероприятия без взаимодействия, в том числе проводимые в отношении иных контролируемых</w:t>
      </w:r>
      <w:proofErr w:type="gramEnd"/>
      <w:r w:rsidRPr="00B117D8">
        <w:rPr>
          <w:color w:val="000000"/>
        </w:rPr>
        <w:t xml:space="preserve"> лиц;</w:t>
      </w:r>
    </w:p>
    <w:p w:rsidR="00C83A9F" w:rsidRPr="00B117D8" w:rsidRDefault="00C83A9F" w:rsidP="00C83A9F">
      <w:pPr>
        <w:ind w:firstLine="709"/>
        <w:jc w:val="both"/>
        <w:rPr>
          <w:color w:val="000000"/>
        </w:rPr>
      </w:pPr>
      <w:r w:rsidRPr="00B117D8">
        <w:rPr>
          <w:color w:val="000000"/>
        </w:rPr>
        <w:t>2) выявление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w:t>
      </w:r>
    </w:p>
    <w:p w:rsidR="00C83A9F" w:rsidRPr="00B117D8" w:rsidRDefault="00C83A9F" w:rsidP="00C83A9F">
      <w:pPr>
        <w:ind w:firstLine="709"/>
        <w:jc w:val="both"/>
        <w:rPr>
          <w:color w:val="000000"/>
        </w:rPr>
      </w:pPr>
      <w:r w:rsidRPr="00B117D8">
        <w:rPr>
          <w:color w:val="000000"/>
        </w:rPr>
        <w:lastRenderedPageBreak/>
        <w:t>3) наступление сроков проведения контрольных мероприятий, включенных в план проведения контрольных мероприятий;</w:t>
      </w:r>
    </w:p>
    <w:p w:rsidR="00C83A9F" w:rsidRPr="00B117D8" w:rsidRDefault="00C83A9F" w:rsidP="00C83A9F">
      <w:pPr>
        <w:ind w:firstLine="709"/>
        <w:jc w:val="both"/>
        <w:rPr>
          <w:color w:val="000000"/>
        </w:rPr>
      </w:pPr>
      <w:r w:rsidRPr="00B117D8">
        <w:rPr>
          <w:color w:val="000000"/>
        </w:rPr>
        <w:t>4) поручение Президента Российской Федерации, поручение Правительства Российской Федерации о проведении контрольных мероприятий в отношении конкретных контролируемых лиц;</w:t>
      </w:r>
    </w:p>
    <w:p w:rsidR="00C83A9F" w:rsidRPr="00B117D8" w:rsidRDefault="00C83A9F" w:rsidP="00C83A9F">
      <w:pPr>
        <w:ind w:firstLine="709"/>
        <w:jc w:val="both"/>
        <w:rPr>
          <w:color w:val="000000"/>
        </w:rPr>
      </w:pPr>
      <w:r w:rsidRPr="00B117D8">
        <w:rPr>
          <w:color w:val="000000"/>
        </w:rPr>
        <w:t>5) требование прокурора о проведении контрольного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p w:rsidR="00C83A9F" w:rsidRPr="00B117D8" w:rsidRDefault="00C83A9F" w:rsidP="00C83A9F">
      <w:pPr>
        <w:ind w:firstLine="709"/>
        <w:jc w:val="both"/>
        <w:rPr>
          <w:color w:val="000000"/>
        </w:rPr>
      </w:pPr>
      <w:r w:rsidRPr="00B117D8">
        <w:rPr>
          <w:color w:val="000000"/>
        </w:rPr>
        <w:t>6) истечение срока исполнения предписания об устранении выявленного нарушения обязательных требований – в случаях, если контролируемым лицом не представлены документы и сведения, представление которых предусмотрено выданным ему предписанием, или на основании представленных документов и сведений невозможно сделать вывод об исполнении предписания об устранении выявленного нарушения обязательных требований;</w:t>
      </w:r>
    </w:p>
    <w:p w:rsidR="00C83A9F" w:rsidRPr="00B117D8" w:rsidRDefault="00C83A9F" w:rsidP="00C83A9F">
      <w:pPr>
        <w:ind w:firstLine="709"/>
        <w:jc w:val="both"/>
        <w:rPr>
          <w:color w:val="000000"/>
        </w:rPr>
      </w:pPr>
      <w:r w:rsidRPr="00B117D8">
        <w:rPr>
          <w:color w:val="000000"/>
        </w:rPr>
        <w:t>7) выявление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w:t>
      </w:r>
    </w:p>
    <w:p w:rsidR="00C83A9F" w:rsidRPr="00B117D8" w:rsidRDefault="00C83A9F" w:rsidP="00C83A9F">
      <w:pPr>
        <w:ind w:firstLine="709"/>
        <w:jc w:val="both"/>
        <w:rPr>
          <w:color w:val="000000"/>
        </w:rPr>
      </w:pPr>
      <w:r w:rsidRPr="00B117D8">
        <w:rPr>
          <w:color w:val="000000"/>
        </w:rPr>
        <w:t>8) уклонение контролируемого лица от проведения обязательного профилактического визита.</w:t>
      </w:r>
    </w:p>
    <w:p w:rsidR="00C83A9F" w:rsidRPr="00B117D8" w:rsidRDefault="00C83A9F" w:rsidP="00C83A9F">
      <w:pPr>
        <w:ind w:firstLine="709"/>
        <w:jc w:val="both"/>
        <w:rPr>
          <w:color w:val="000000"/>
        </w:rPr>
      </w:pPr>
      <w:r w:rsidRPr="00B117D8">
        <w:rPr>
          <w:color w:val="000000"/>
        </w:rPr>
        <w:t>4.7. Контрольные мероприятия, проводимые при взаимодействии с контролируемым лицом, проводятся на основании распоряжения администрации о проведении контрольного мероприятия.</w:t>
      </w:r>
    </w:p>
    <w:p w:rsidR="00C83A9F" w:rsidRPr="00B117D8" w:rsidRDefault="00C83A9F" w:rsidP="00C83A9F">
      <w:pPr>
        <w:ind w:firstLine="709"/>
        <w:jc w:val="both"/>
        <w:rPr>
          <w:color w:val="000000"/>
        </w:rPr>
      </w:pPr>
      <w:r w:rsidRPr="00B117D8">
        <w:rPr>
          <w:color w:val="000000"/>
        </w:rPr>
        <w:t xml:space="preserve">4.8. </w:t>
      </w:r>
      <w:proofErr w:type="gramStart"/>
      <w:r w:rsidRPr="00B117D8">
        <w:rPr>
          <w:color w:val="000000"/>
        </w:rPr>
        <w:t>В случае издания распоряжения о проведении контрольного мероприятия на основании сведений о причинении вреда (ущерба) или об угрозе причинения вреда (ущерба) охраняемым законом ценностям, либо установлении параметров деятельности контролируемого лица, соответствие которым или отклонение от которых согласно утвержденным индикаторам риска нарушения обязательных требований, являющихся основанием для проведения контрольного мероприятия, данное распоряжение издается на основании мотивированного представления должностного лица, уполномоченного осуществлять</w:t>
      </w:r>
      <w:proofErr w:type="gramEnd"/>
      <w:r w:rsidRPr="00B117D8">
        <w:rPr>
          <w:color w:val="000000"/>
        </w:rPr>
        <w:t xml:space="preserve"> муниципальный </w:t>
      </w:r>
      <w:proofErr w:type="gramStart"/>
      <w:r w:rsidRPr="00B117D8">
        <w:rPr>
          <w:color w:val="000000"/>
        </w:rPr>
        <w:t>контроль за</w:t>
      </w:r>
      <w:proofErr w:type="gramEnd"/>
      <w:r w:rsidRPr="00B117D8">
        <w:rPr>
          <w:color w:val="000000"/>
        </w:rPr>
        <w:t xml:space="preserve"> исполнением единой теплоснабжающей организацией обязательств, о проведении контрольного мероприятия.</w:t>
      </w:r>
    </w:p>
    <w:p w:rsidR="00C83A9F" w:rsidRPr="00B117D8" w:rsidRDefault="00C83A9F" w:rsidP="00C83A9F">
      <w:pPr>
        <w:ind w:firstLine="709"/>
        <w:jc w:val="both"/>
        <w:rPr>
          <w:color w:val="000000"/>
        </w:rPr>
      </w:pPr>
      <w:r w:rsidRPr="00B117D8">
        <w:rPr>
          <w:color w:val="000000"/>
        </w:rPr>
        <w:t>4.9. Индикаторы риска нарушения обязательных требований указаны в приложении 2 к настоящему Положению.</w:t>
      </w:r>
    </w:p>
    <w:p w:rsidR="00C83A9F" w:rsidRPr="00B117D8" w:rsidRDefault="00C83A9F" w:rsidP="00C83A9F">
      <w:pPr>
        <w:ind w:firstLine="709"/>
        <w:jc w:val="both"/>
        <w:rPr>
          <w:color w:val="000000"/>
        </w:rPr>
      </w:pPr>
      <w:r w:rsidRPr="00B117D8">
        <w:rPr>
          <w:color w:val="000000"/>
        </w:rPr>
        <w:t>Перечень индикаторов риска нарушения обязательных требований размещается на официальном сайте администрации в специальном разделе, посвященном контрольной деятельности</w:t>
      </w:r>
    </w:p>
    <w:p w:rsidR="00C83A9F" w:rsidRPr="00B117D8" w:rsidRDefault="00C83A9F" w:rsidP="00C83A9F">
      <w:pPr>
        <w:ind w:firstLine="709"/>
        <w:jc w:val="both"/>
        <w:rPr>
          <w:i/>
          <w:color w:val="000000"/>
        </w:rPr>
      </w:pPr>
      <w:r w:rsidRPr="00B117D8">
        <w:rPr>
          <w:color w:val="000000"/>
        </w:rPr>
        <w:t xml:space="preserve">4.10. </w:t>
      </w:r>
      <w:proofErr w:type="gramStart"/>
      <w:r w:rsidRPr="00B117D8">
        <w:rPr>
          <w:color w:val="000000"/>
        </w:rPr>
        <w:t xml:space="preserve">Контрольные мероприятия, проводимые без взаимодействия с контролируемым лицом, проводятся должностными лицами, уполномоченными осуществлять муниципальный контроль за исполнением единой теплоснабжающей организацией обязательств, на основании задания главы Администрации Мясниковского района (далее – глава администрации) либо заместителя главы администрации, задания, содержащегося в планах работы администрации, </w:t>
      </w:r>
      <w:r w:rsidRPr="00B117D8">
        <w:rPr>
          <w:color w:val="000000"/>
          <w:highlight w:val="white"/>
        </w:rPr>
        <w:t>в том числе в случаях, установленных</w:t>
      </w:r>
      <w:r w:rsidRPr="00B117D8">
        <w:rPr>
          <w:color w:val="000000"/>
        </w:rPr>
        <w:t xml:space="preserve"> Федеральным </w:t>
      </w:r>
      <w:hyperlink r:id="rId15" w:history="1">
        <w:r w:rsidRPr="00B117D8">
          <w:rPr>
            <w:color w:val="000000"/>
          </w:rPr>
          <w:t>законом</w:t>
        </w:r>
      </w:hyperlink>
      <w:r w:rsidRPr="00B117D8">
        <w:rPr>
          <w:color w:val="000000"/>
        </w:rPr>
        <w:t xml:space="preserve"> от 31.07.2020 № 248-ФЗ «О государственном контроле (надзоре) и муниципальном контроле в</w:t>
      </w:r>
      <w:proofErr w:type="gramEnd"/>
      <w:r w:rsidRPr="00B117D8">
        <w:rPr>
          <w:color w:val="000000"/>
        </w:rPr>
        <w:t xml:space="preserve"> Российской Федерации».</w:t>
      </w:r>
    </w:p>
    <w:p w:rsidR="00C83A9F" w:rsidRPr="00B117D8" w:rsidRDefault="00C83A9F" w:rsidP="00C83A9F">
      <w:pPr>
        <w:ind w:firstLine="709"/>
        <w:jc w:val="both"/>
        <w:rPr>
          <w:color w:val="000000"/>
        </w:rPr>
      </w:pPr>
      <w:r w:rsidRPr="00B117D8">
        <w:rPr>
          <w:color w:val="000000"/>
        </w:rPr>
        <w:t xml:space="preserve">4.11. Контрольные мероприятия в отношении контролируемого лица проводятся должностными лицами, уполномоченными осуществлять муниципальный </w:t>
      </w:r>
      <w:proofErr w:type="gramStart"/>
      <w:r w:rsidRPr="00B117D8">
        <w:rPr>
          <w:color w:val="000000"/>
        </w:rPr>
        <w:t>контроль за</w:t>
      </w:r>
      <w:proofErr w:type="gramEnd"/>
      <w:r w:rsidRPr="00B117D8">
        <w:rPr>
          <w:color w:val="000000"/>
        </w:rPr>
        <w:t xml:space="preserve"> исполнением единой теплоснабжающей организацией обязательств, в соответствии с Федеральным </w:t>
      </w:r>
      <w:hyperlink r:id="rId16" w:history="1">
        <w:r w:rsidRPr="00B117D8">
          <w:rPr>
            <w:color w:val="000000"/>
          </w:rPr>
          <w:t>законом</w:t>
        </w:r>
      </w:hyperlink>
      <w:r w:rsidRPr="00B117D8">
        <w:rPr>
          <w:color w:val="000000"/>
        </w:rPr>
        <w:t xml:space="preserve"> от 31.07.2020 № 248-ФЗ «О государственном контроле (надзоре) и муниципальном контроле в Российской Федерации».</w:t>
      </w:r>
    </w:p>
    <w:p w:rsidR="00C83A9F" w:rsidRPr="00B117D8" w:rsidRDefault="00C83A9F" w:rsidP="00C83A9F">
      <w:pPr>
        <w:ind w:firstLine="709"/>
        <w:jc w:val="both"/>
        <w:rPr>
          <w:color w:val="000000"/>
        </w:rPr>
      </w:pPr>
      <w:r w:rsidRPr="00B117D8">
        <w:rPr>
          <w:color w:val="000000"/>
        </w:rPr>
        <w:t xml:space="preserve">4.12. Администрация при организации и осуществлении муниципального </w:t>
      </w:r>
      <w:proofErr w:type="gramStart"/>
      <w:r w:rsidRPr="00B117D8">
        <w:rPr>
          <w:color w:val="000000"/>
        </w:rPr>
        <w:t>контроля за</w:t>
      </w:r>
      <w:proofErr w:type="gramEnd"/>
      <w:r w:rsidRPr="00B117D8">
        <w:rPr>
          <w:color w:val="000000"/>
        </w:rPr>
        <w:t xml:space="preserve"> исполнением единой теплоснабжающей организацией обязательств получает на безвозмездной основе документы и (или) сведения от иных органов либо подведомственных указанным органам организаций, в распоряжении которых находятся эти документы и (или) сведения, в рамках межведомственного информационного взаимодействия, в том числе в </w:t>
      </w:r>
      <w:r w:rsidRPr="00B117D8">
        <w:rPr>
          <w:color w:val="000000"/>
        </w:rPr>
        <w:lastRenderedPageBreak/>
        <w:t xml:space="preserve">электронной форме. </w:t>
      </w:r>
      <w:proofErr w:type="gramStart"/>
      <w:r w:rsidRPr="00B117D8">
        <w:rPr>
          <w:color w:val="000000"/>
        </w:rPr>
        <w:t xml:space="preserve">Перечень указанных документов и (или) сведений, порядок и сроки их представления установлены утвержденным </w:t>
      </w:r>
      <w:r w:rsidRPr="00B117D8">
        <w:rPr>
          <w:color w:val="000000"/>
          <w:highlight w:val="white"/>
        </w:rPr>
        <w:t>распоряжением Правительства Российской Федерации от 19.04.2016 № 724-р перечнем документов и (или) информации, запрашиваемых и получаемых в рамках межведомственного информационного взаимодействия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w:t>
      </w:r>
      <w:proofErr w:type="gramEnd"/>
      <w:r w:rsidRPr="00B117D8">
        <w:rPr>
          <w:color w:val="000000"/>
          <w:highlight w:val="white"/>
        </w:rPr>
        <w:t xml:space="preserve"> </w:t>
      </w:r>
      <w:proofErr w:type="gramStart"/>
      <w:r w:rsidRPr="00B117D8">
        <w:rPr>
          <w:color w:val="000000"/>
          <w:highlight w:val="white"/>
        </w:rPr>
        <w:t xml:space="preserve">организаций, в распоряжении которых находятся эти документы и (или) информация, а также </w:t>
      </w:r>
      <w:hyperlink r:id="rId17" w:history="1">
        <w:r w:rsidRPr="00B117D8">
          <w:rPr>
            <w:color w:val="000000"/>
          </w:rPr>
          <w:t>Правилами</w:t>
        </w:r>
      </w:hyperlink>
      <w:r w:rsidRPr="00B117D8">
        <w:rPr>
          <w:color w:val="000000"/>
        </w:rPr>
        <w:t xml:space="preserve"> предоставления в рамках межведомственного информационного взаимодействия документов и (или) сведений, получаемых контрольными (надзорными) органами от иных органов либо подведомственных указанным органам организаций, в распоряжении которых находятся эти документы и (или) сведения, при организации и осуществлении видов государственного контроля (надзора), видов муниципального контроля, утвержденными постановлением Правительства Российской Федерации</w:t>
      </w:r>
      <w:proofErr w:type="gramEnd"/>
      <w:r w:rsidRPr="00B117D8">
        <w:rPr>
          <w:color w:val="000000"/>
        </w:rPr>
        <w:t xml:space="preserve"> от 06.03.2021 № 338 «О межведомственном информационном взаимодействии в рамках осуществления государственного контроля (надзора), муниципального контроля».</w:t>
      </w:r>
    </w:p>
    <w:p w:rsidR="00C83A9F" w:rsidRPr="00B117D8" w:rsidRDefault="00C83A9F" w:rsidP="00C83A9F">
      <w:pPr>
        <w:ind w:firstLine="709"/>
        <w:jc w:val="both"/>
        <w:rPr>
          <w:color w:val="000000"/>
        </w:rPr>
      </w:pPr>
      <w:r w:rsidRPr="00B117D8">
        <w:rPr>
          <w:color w:val="000000"/>
        </w:rPr>
        <w:t xml:space="preserve">4.13. </w:t>
      </w:r>
      <w:proofErr w:type="gramStart"/>
      <w:r w:rsidRPr="00B117D8">
        <w:rPr>
          <w:color w:val="000000"/>
        </w:rPr>
        <w:t xml:space="preserve">Плановые контрольные мероприятия в отношении юридических лиц, индивидуальных предпринимателей и граждан проводятся на основании ежегодных планов проведения плановых контрольных мероприятий разрабатываемых в соответствии с </w:t>
      </w:r>
      <w:hyperlink r:id="rId18" w:history="1">
        <w:r w:rsidRPr="00B117D8">
          <w:rPr>
            <w:color w:val="000000"/>
          </w:rPr>
          <w:t>Правилами</w:t>
        </w:r>
      </w:hyperlink>
      <w:r w:rsidRPr="00B117D8">
        <w:rPr>
          <w:color w:val="000000"/>
        </w:rPr>
        <w:t xml:space="preserve"> формирования плана проведения плановых контрольных (надзорных) мероприятий на очередной календарный год, его согласования с органами прокуратуры, включения в него и исключения из него контрольных (надзорных) мероприятий в течение года, утвержденными постановлением Правительства Российской Федерации от</w:t>
      </w:r>
      <w:proofErr w:type="gramEnd"/>
      <w:r w:rsidRPr="00B117D8">
        <w:rPr>
          <w:color w:val="000000"/>
        </w:rPr>
        <w:t xml:space="preserve"> 31.12.2020 № 2428 «О порядке формирования плана проведения плановых контрольных (надзорных) мероприятий на очередной календарный год, его согласования с органами прокуратуры, включения в него и исключения из него контрольных (надзорных) мероприятий в течение года», с учетом особенностей, установленных настоящим Положением.</w:t>
      </w:r>
    </w:p>
    <w:p w:rsidR="00C83A9F" w:rsidRPr="00B117D8" w:rsidRDefault="00C83A9F" w:rsidP="00C83A9F">
      <w:pPr>
        <w:ind w:firstLine="709"/>
        <w:jc w:val="both"/>
        <w:rPr>
          <w:color w:val="000000"/>
        </w:rPr>
      </w:pPr>
      <w:r w:rsidRPr="00B117D8">
        <w:rPr>
          <w:color w:val="000000"/>
        </w:rPr>
        <w:t xml:space="preserve">4.14.  К случаю, при наступлении которого </w:t>
      </w:r>
      <w:r w:rsidRPr="00B117D8">
        <w:rPr>
          <w:color w:val="000000"/>
          <w:highlight w:val="white"/>
        </w:rPr>
        <w:t xml:space="preserve">контролируемое лицо, вправе представить информацию о невозможности присутствия при проведении контрольного мероприятия, в </w:t>
      </w:r>
      <w:proofErr w:type="gramStart"/>
      <w:r w:rsidRPr="00B117D8">
        <w:rPr>
          <w:color w:val="000000"/>
          <w:highlight w:val="white"/>
        </w:rPr>
        <w:t>связи</w:t>
      </w:r>
      <w:proofErr w:type="gramEnd"/>
      <w:r w:rsidRPr="00B117D8">
        <w:rPr>
          <w:color w:val="000000"/>
          <w:highlight w:val="white"/>
        </w:rPr>
        <w:t xml:space="preserve"> с чем проведение контрольного мероприятия переносится на срок, необходимый для устранения обстоятельств, послуживших поводом для данного обращения индивидуального предпринимателя, гражданина (но не более чем на 20 дней), относится соблюдение одновременно следующих условий:</w:t>
      </w:r>
    </w:p>
    <w:p w:rsidR="00C83A9F" w:rsidRPr="00B117D8" w:rsidRDefault="00C83A9F" w:rsidP="00C83A9F">
      <w:pPr>
        <w:ind w:firstLine="709"/>
        <w:jc w:val="both"/>
        <w:rPr>
          <w:color w:val="000000"/>
          <w:highlight w:val="white"/>
        </w:rPr>
      </w:pPr>
      <w:r w:rsidRPr="00B117D8">
        <w:rPr>
          <w:color w:val="000000"/>
        </w:rPr>
        <w:t xml:space="preserve">1) </w:t>
      </w:r>
      <w:r w:rsidRPr="00B117D8">
        <w:rPr>
          <w:color w:val="000000"/>
          <w:highlight w:val="white"/>
        </w:rPr>
        <w:t xml:space="preserve">отсутствие контролируемого лица либо его представителя не препятствует оценке </w:t>
      </w:r>
      <w:r w:rsidRPr="00B117D8">
        <w:rPr>
          <w:color w:val="000000"/>
        </w:rPr>
        <w:t xml:space="preserve">должностным лицом, уполномоченным осуществлять муниципальный </w:t>
      </w:r>
      <w:proofErr w:type="gramStart"/>
      <w:r w:rsidRPr="00B117D8">
        <w:rPr>
          <w:color w:val="000000"/>
        </w:rPr>
        <w:t>контроль за</w:t>
      </w:r>
      <w:proofErr w:type="gramEnd"/>
      <w:r w:rsidRPr="00B117D8">
        <w:rPr>
          <w:color w:val="000000"/>
        </w:rPr>
        <w:t xml:space="preserve"> исполнением единой теплоснабжающей организацией обязательств, </w:t>
      </w:r>
      <w:r w:rsidRPr="00B117D8">
        <w:rPr>
          <w:color w:val="000000"/>
          <w:highlight w:val="white"/>
        </w:rPr>
        <w:t xml:space="preserve">соблюдения обязательных требований при проведении контрольного мероприятия при условии, что контролируемое лицо было надлежащим образом уведомлено о проведении контрольного мероприятия; </w:t>
      </w:r>
    </w:p>
    <w:p w:rsidR="00C83A9F" w:rsidRPr="00B117D8" w:rsidRDefault="00C83A9F" w:rsidP="00C83A9F">
      <w:pPr>
        <w:ind w:firstLine="709"/>
        <w:jc w:val="both"/>
        <w:rPr>
          <w:color w:val="000000"/>
        </w:rPr>
      </w:pPr>
      <w:r w:rsidRPr="00B117D8">
        <w:rPr>
          <w:color w:val="000000"/>
          <w:highlight w:val="white"/>
        </w:rPr>
        <w:t xml:space="preserve">2) отсутствие признаков </w:t>
      </w:r>
      <w:r w:rsidRPr="00B117D8">
        <w:rPr>
          <w:color w:val="000000"/>
        </w:rPr>
        <w:t>явной непосредственной угрозы причинения или фактического причинения вреда (ущерба) охраняемым законом ценностям;</w:t>
      </w:r>
    </w:p>
    <w:p w:rsidR="00C83A9F" w:rsidRPr="00B117D8" w:rsidRDefault="00C83A9F" w:rsidP="00C83A9F">
      <w:pPr>
        <w:ind w:firstLine="709"/>
        <w:jc w:val="both"/>
        <w:rPr>
          <w:color w:val="000000"/>
        </w:rPr>
      </w:pPr>
      <w:r w:rsidRPr="00B117D8">
        <w:rPr>
          <w:color w:val="000000"/>
        </w:rPr>
        <w:t>3) имеются уважительные причины для отсутствия контролируемого лица (болезнь</w:t>
      </w:r>
      <w:r w:rsidRPr="00B117D8">
        <w:rPr>
          <w:color w:val="000000"/>
          <w:highlight w:val="white"/>
        </w:rPr>
        <w:t xml:space="preserve"> контролируемого лица</w:t>
      </w:r>
      <w:r w:rsidRPr="00B117D8">
        <w:rPr>
          <w:color w:val="000000"/>
        </w:rPr>
        <w:t xml:space="preserve">, его командировка и т.п.) </w:t>
      </w:r>
      <w:r w:rsidRPr="00B117D8">
        <w:rPr>
          <w:color w:val="000000"/>
        </w:rPr>
        <w:br/>
        <w:t>при проведении</w:t>
      </w:r>
      <w:r w:rsidRPr="00B117D8">
        <w:rPr>
          <w:color w:val="000000"/>
          <w:highlight w:val="white"/>
        </w:rPr>
        <w:t xml:space="preserve"> контрольного мероприятия</w:t>
      </w:r>
      <w:r w:rsidRPr="00B117D8">
        <w:rPr>
          <w:color w:val="000000"/>
        </w:rPr>
        <w:t>.</w:t>
      </w:r>
    </w:p>
    <w:p w:rsidR="00C83A9F" w:rsidRPr="00B117D8" w:rsidRDefault="00C83A9F" w:rsidP="00C83A9F">
      <w:pPr>
        <w:ind w:firstLine="709"/>
        <w:jc w:val="both"/>
        <w:rPr>
          <w:color w:val="000000"/>
        </w:rPr>
      </w:pPr>
      <w:r w:rsidRPr="00B117D8">
        <w:rPr>
          <w:color w:val="000000"/>
        </w:rPr>
        <w:t xml:space="preserve">4.15. Срок проведения выездной проверки не может превышать 10 рабочих дней. </w:t>
      </w:r>
    </w:p>
    <w:p w:rsidR="00C83A9F" w:rsidRPr="00B117D8" w:rsidRDefault="00C83A9F" w:rsidP="00C83A9F">
      <w:pPr>
        <w:ind w:firstLine="709"/>
        <w:jc w:val="both"/>
        <w:rPr>
          <w:color w:val="000000"/>
        </w:rPr>
      </w:pPr>
      <w:r w:rsidRPr="00B117D8">
        <w:rPr>
          <w:color w:val="000000"/>
        </w:rPr>
        <w:t xml:space="preserve">В отношении одного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w:t>
      </w:r>
      <w:proofErr w:type="spellStart"/>
      <w:r w:rsidRPr="00B117D8">
        <w:rPr>
          <w:color w:val="000000"/>
        </w:rPr>
        <w:t>микропредприятия</w:t>
      </w:r>
      <w:proofErr w:type="spellEnd"/>
      <w:r w:rsidRPr="00B117D8">
        <w:rPr>
          <w:color w:val="000000"/>
        </w:rPr>
        <w:t xml:space="preserve">. </w:t>
      </w:r>
    </w:p>
    <w:p w:rsidR="00C83A9F" w:rsidRPr="00B117D8" w:rsidRDefault="00C83A9F" w:rsidP="00C83A9F">
      <w:pPr>
        <w:ind w:firstLine="709"/>
        <w:jc w:val="both"/>
        <w:rPr>
          <w:color w:val="000000"/>
        </w:rPr>
      </w:pPr>
      <w:r w:rsidRPr="00B117D8">
        <w:rPr>
          <w:color w:val="000000"/>
        </w:rPr>
        <w:t xml:space="preserve">4.16. Во всех случаях проведения контрольных мероприятий </w:t>
      </w:r>
      <w:r w:rsidRPr="00B117D8">
        <w:rPr>
          <w:color w:val="000000"/>
        </w:rPr>
        <w:br/>
        <w:t xml:space="preserve">для фиксации должностными лицами, уполномоченными осуществлять муниципальный </w:t>
      </w:r>
      <w:proofErr w:type="gramStart"/>
      <w:r w:rsidRPr="00B117D8">
        <w:rPr>
          <w:color w:val="000000"/>
        </w:rPr>
        <w:t>контроль за</w:t>
      </w:r>
      <w:proofErr w:type="gramEnd"/>
      <w:r w:rsidRPr="00B117D8">
        <w:rPr>
          <w:color w:val="000000"/>
        </w:rPr>
        <w:t xml:space="preserve"> исполнением единой теплоснабжающей организацией обязательств, и лицами, привлекаемыми к совершению контрольных действий, доказательств соблюдения </w:t>
      </w:r>
      <w:r w:rsidRPr="00B117D8">
        <w:rPr>
          <w:color w:val="000000"/>
        </w:rPr>
        <w:lastRenderedPageBreak/>
        <w:t xml:space="preserve">(нарушения) обязательных требований могут использоваться фотосъемка, аудио- и видеозапись, геодезические и картометрические измерения, проводимые должностными лицами, уполномоченными на проведение контрольного мероприятия. Информация о проведении фотосъемки, </w:t>
      </w:r>
      <w:proofErr w:type="spellStart"/>
      <w:proofErr w:type="gramStart"/>
      <w:r w:rsidRPr="00B117D8">
        <w:rPr>
          <w:color w:val="000000"/>
        </w:rPr>
        <w:t>аудио-и</w:t>
      </w:r>
      <w:proofErr w:type="spellEnd"/>
      <w:proofErr w:type="gramEnd"/>
      <w:r w:rsidRPr="00B117D8">
        <w:rPr>
          <w:color w:val="000000"/>
        </w:rPr>
        <w:t xml:space="preserve"> видеозаписи, геодезических и картометрических измерений и использованных для этих целей технических средствах отражается в акте, составляемом по результатам контрольного мероприятия, и протоколе, составляемом по результатам контрольного действия, проводимого в рамках контрольного мероприятия.</w:t>
      </w:r>
    </w:p>
    <w:p w:rsidR="00C83A9F" w:rsidRPr="00B117D8" w:rsidRDefault="00C83A9F" w:rsidP="00C83A9F">
      <w:pPr>
        <w:ind w:firstLine="709"/>
        <w:jc w:val="both"/>
        <w:rPr>
          <w:color w:val="000000"/>
        </w:rPr>
      </w:pPr>
      <w:r w:rsidRPr="00B117D8">
        <w:rPr>
          <w:color w:val="000000"/>
        </w:rPr>
        <w:t xml:space="preserve">4.17. </w:t>
      </w:r>
      <w:proofErr w:type="gramStart"/>
      <w:r w:rsidRPr="00B117D8">
        <w:rPr>
          <w:color w:val="000000"/>
        </w:rPr>
        <w:t xml:space="preserve">К результатам контрольного мероприятия относятся оценка соблюдения контролируемым лицом обязательных требований, создание условий для предупреждения нарушений обязательных требований и (или) прекращения их нарушений, восстановление нарушенного положения, направление уполномоченным органам или должностным лицам информации для рассмотрения вопроса о привлечении к ответственности и (или) применение администрацией мер, предусмотренных </w:t>
      </w:r>
      <w:hyperlink r:id="rId19" w:history="1">
        <w:r w:rsidRPr="00B117D8">
          <w:rPr>
            <w:color w:val="000000"/>
          </w:rPr>
          <w:t>частью</w:t>
        </w:r>
      </w:hyperlink>
      <w:r w:rsidRPr="00B117D8">
        <w:rPr>
          <w:color w:val="000000"/>
        </w:rPr>
        <w:t xml:space="preserve"> </w:t>
      </w:r>
      <w:hyperlink r:id="rId20" w:history="1">
        <w:r w:rsidRPr="00B117D8">
          <w:rPr>
            <w:color w:val="000000"/>
          </w:rPr>
          <w:t>2</w:t>
        </w:r>
      </w:hyperlink>
      <w:r w:rsidRPr="00B117D8">
        <w:rPr>
          <w:color w:val="000000"/>
        </w:rPr>
        <w:t xml:space="preserve"> </w:t>
      </w:r>
      <w:hyperlink r:id="rId21" w:history="1">
        <w:r w:rsidRPr="00B117D8">
          <w:rPr>
            <w:color w:val="000000"/>
          </w:rPr>
          <w:t>статьи</w:t>
        </w:r>
      </w:hyperlink>
      <w:r w:rsidRPr="00B117D8">
        <w:rPr>
          <w:color w:val="000000"/>
        </w:rPr>
        <w:t xml:space="preserve"> </w:t>
      </w:r>
      <w:hyperlink r:id="rId22" w:history="1">
        <w:r w:rsidRPr="00B117D8">
          <w:rPr>
            <w:color w:val="000000"/>
          </w:rPr>
          <w:t>90</w:t>
        </w:r>
      </w:hyperlink>
      <w:r w:rsidRPr="00B117D8">
        <w:rPr>
          <w:color w:val="000000"/>
        </w:rPr>
        <w:t xml:space="preserve"> Федерального закона от  31.07.2020 № 248-ФЗ «О государственном контроле (надзоре) и</w:t>
      </w:r>
      <w:proofErr w:type="gramEnd"/>
      <w:r w:rsidRPr="00B117D8">
        <w:rPr>
          <w:color w:val="000000"/>
        </w:rPr>
        <w:t xml:space="preserve"> муниципальном </w:t>
      </w:r>
      <w:proofErr w:type="gramStart"/>
      <w:r w:rsidRPr="00B117D8">
        <w:rPr>
          <w:color w:val="000000"/>
        </w:rPr>
        <w:t>контроле</w:t>
      </w:r>
      <w:proofErr w:type="gramEnd"/>
      <w:r w:rsidRPr="00B117D8">
        <w:rPr>
          <w:color w:val="000000"/>
        </w:rPr>
        <w:t xml:space="preserve"> в Российской Федерации».</w:t>
      </w:r>
    </w:p>
    <w:p w:rsidR="00C83A9F" w:rsidRPr="00B117D8" w:rsidRDefault="00C83A9F" w:rsidP="00C83A9F">
      <w:pPr>
        <w:ind w:firstLine="709"/>
        <w:jc w:val="both"/>
        <w:rPr>
          <w:color w:val="000000"/>
        </w:rPr>
      </w:pPr>
      <w:r w:rsidRPr="00B117D8">
        <w:rPr>
          <w:color w:val="000000"/>
        </w:rPr>
        <w:t>4.18. По окончании проведения контрольного мероприятия, предусматривающего взаимодействие с контролируемым лицом, составляется акт контрольного мероприятия. В случае если по результатам проведения такого мероприятия выявлено нарушение обязательных требований, в акте указывается, какое именно обязательное требование нарушено, каким нормативным правовым актом и его структурной единицей оно установлено. В случае устранения выявленного нарушения до окончания проведения контрольного мероприятия в акте указывается факт его устранения. Документы, иные материалы, являющиеся доказательствами нарушения обязательных требований, должны быть приобщены к акту. Заполненные при проведении контрольного мероприятия проверочные листы приобщаются к акту.</w:t>
      </w:r>
    </w:p>
    <w:p w:rsidR="00C83A9F" w:rsidRPr="00B117D8" w:rsidRDefault="00C83A9F" w:rsidP="00C83A9F">
      <w:pPr>
        <w:ind w:firstLine="709"/>
        <w:jc w:val="both"/>
        <w:rPr>
          <w:color w:val="000000"/>
        </w:rPr>
      </w:pPr>
      <w:r w:rsidRPr="00B117D8">
        <w:rPr>
          <w:color w:val="000000"/>
        </w:rPr>
        <w:t>Оформление акта производится на месте проведения контрольного мероприятия в день окончания проведения такого мероприятия,</w:t>
      </w:r>
      <w:r w:rsidRPr="00B117D8">
        <w:rPr>
          <w:color w:val="000000"/>
          <w:highlight w:val="white"/>
        </w:rPr>
        <w:t xml:space="preserve"> если иной порядок оформления акта не установлен Правительством Российской Федерации</w:t>
      </w:r>
      <w:r w:rsidRPr="00B117D8">
        <w:rPr>
          <w:color w:val="000000"/>
        </w:rPr>
        <w:t>.</w:t>
      </w:r>
    </w:p>
    <w:p w:rsidR="00C83A9F" w:rsidRPr="00B117D8" w:rsidRDefault="00C83A9F" w:rsidP="00C83A9F">
      <w:pPr>
        <w:ind w:firstLine="709"/>
        <w:jc w:val="both"/>
        <w:rPr>
          <w:color w:val="000000"/>
        </w:rPr>
      </w:pPr>
      <w:r w:rsidRPr="00B117D8">
        <w:rPr>
          <w:color w:val="000000"/>
        </w:rPr>
        <w:t>Акт контрольного мероприятия, проведение которого было согласовано органами прокуратуры, направляется в органы прокуратуры посредством Единого реестра контрольных (надзорных) мероприятий непосредственно после его оформления.</w:t>
      </w:r>
    </w:p>
    <w:p w:rsidR="00C83A9F" w:rsidRPr="00B117D8" w:rsidRDefault="00C83A9F" w:rsidP="00C83A9F">
      <w:pPr>
        <w:ind w:firstLine="709"/>
        <w:jc w:val="both"/>
        <w:rPr>
          <w:color w:val="000000"/>
        </w:rPr>
      </w:pPr>
      <w:r w:rsidRPr="00B117D8">
        <w:rPr>
          <w:color w:val="000000"/>
        </w:rPr>
        <w:t xml:space="preserve">Документы, оформляемые администрацией при осуществлении  муниципального контроля, а также специалистами, экспертами, привлекаемыми к проведению контрольных мероприятий, составляются в форме электронного документа и подписываются усиленной квалифицированной </w:t>
      </w:r>
      <w:hyperlink r:id="rId23" w:anchor="/document/12184522/entry/21" w:history="1">
        <w:r w:rsidRPr="00B117D8">
          <w:rPr>
            <w:color w:val="000000"/>
          </w:rPr>
          <w:t>электронной подписью</w:t>
        </w:r>
      </w:hyperlink>
      <w:r w:rsidRPr="00B117D8">
        <w:rPr>
          <w:color w:val="000000"/>
        </w:rPr>
        <w:t>.</w:t>
      </w:r>
    </w:p>
    <w:p w:rsidR="00C83A9F" w:rsidRPr="00B117D8" w:rsidRDefault="00C83A9F" w:rsidP="00C83A9F">
      <w:pPr>
        <w:ind w:firstLine="709"/>
        <w:jc w:val="both"/>
        <w:rPr>
          <w:color w:val="000000"/>
        </w:rPr>
      </w:pPr>
      <w:r w:rsidRPr="00B117D8">
        <w:rPr>
          <w:color w:val="000000"/>
        </w:rPr>
        <w:t>4.19. Информация о контрольных мероприятиях размещается в Едином реестре контрольных (надзорных) мероприятий.</w:t>
      </w:r>
    </w:p>
    <w:p w:rsidR="00C83A9F" w:rsidRPr="00B117D8" w:rsidRDefault="00C83A9F" w:rsidP="00C83A9F">
      <w:pPr>
        <w:ind w:firstLine="709"/>
        <w:jc w:val="both"/>
        <w:rPr>
          <w:color w:val="000000"/>
        </w:rPr>
      </w:pPr>
      <w:r w:rsidRPr="00B117D8">
        <w:rPr>
          <w:color w:val="000000"/>
        </w:rPr>
        <w:t>4.20. </w:t>
      </w:r>
      <w:proofErr w:type="gramStart"/>
      <w:r w:rsidRPr="00B117D8">
        <w:rPr>
          <w:color w:val="000000"/>
        </w:rPr>
        <w:t xml:space="preserve">Информирование контролируемых лиц о совершаемых должностными лицами, уполномоченными осуществлять муниципальный контроль за исполнением единой теплоснабжающей организацией обязательств, действиях и принимаемых решениях осуществляется посредством размещения сведений об указанных действиях и решениях </w:t>
      </w:r>
      <w:r w:rsidRPr="00B117D8">
        <w:rPr>
          <w:color w:val="000000"/>
        </w:rPr>
        <w:br/>
        <w:t xml:space="preserve">в Едином реестре контрольных (надзорных) мероприятий, а также </w:t>
      </w:r>
      <w:r w:rsidRPr="00B117D8">
        <w:rPr>
          <w:color w:val="000000"/>
          <w:highlight w:val="white"/>
        </w:rPr>
        <w:t>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w:t>
      </w:r>
      <w:proofErr w:type="gramEnd"/>
      <w:r w:rsidRPr="00B117D8">
        <w:rPr>
          <w:color w:val="000000"/>
          <w:highlight w:val="white"/>
        </w:rPr>
        <w:t xml:space="preserve"> и муниципальных функций в электронной форме, в том числе через федеральную государственную информационную систему «</w:t>
      </w:r>
      <w:r w:rsidRPr="00B117D8">
        <w:rPr>
          <w:color w:val="000000"/>
        </w:rPr>
        <w:t>Единый портал</w:t>
      </w:r>
      <w:r w:rsidRPr="00B117D8">
        <w:rPr>
          <w:color w:val="000000"/>
          <w:highlight w:val="white"/>
        </w:rPr>
        <w:t xml:space="preserve"> государственных и муниципальных услуг (функций)» (далее – единый портал государственных и муниципальных услуг) и (или) через региональный портал государственных</w:t>
      </w:r>
      <w:r w:rsidR="00B117D8">
        <w:rPr>
          <w:color w:val="000000"/>
          <w:highlight w:val="white"/>
        </w:rPr>
        <w:t xml:space="preserve"> </w:t>
      </w:r>
      <w:r w:rsidRPr="00B117D8">
        <w:rPr>
          <w:color w:val="000000"/>
          <w:highlight w:val="white"/>
        </w:rPr>
        <w:t>и муниципальных услуг.</w:t>
      </w:r>
    </w:p>
    <w:p w:rsidR="00C83A9F" w:rsidRPr="00B117D8" w:rsidRDefault="00C83A9F" w:rsidP="00C83A9F">
      <w:pPr>
        <w:ind w:firstLine="709"/>
        <w:jc w:val="both"/>
        <w:rPr>
          <w:color w:val="000000"/>
        </w:rPr>
      </w:pPr>
      <w:r w:rsidRPr="00B117D8">
        <w:rPr>
          <w:color w:val="000000"/>
        </w:rPr>
        <w:t xml:space="preserve">4.21. В случае несогласия с фактами и выводами, изложенными в акте, контролируемое лицо вправе направить жалобу в порядке, предусмотренном статьями 39 – 40 Федерального </w:t>
      </w:r>
      <w:r w:rsidRPr="00B117D8">
        <w:rPr>
          <w:color w:val="000000"/>
        </w:rPr>
        <w:lastRenderedPageBreak/>
        <w:t>закона от 31.07.2020 № 248-ФЗ</w:t>
      </w:r>
      <w:r w:rsidR="00B117D8">
        <w:rPr>
          <w:color w:val="000000"/>
        </w:rPr>
        <w:t xml:space="preserve"> </w:t>
      </w:r>
      <w:r w:rsidRPr="00B117D8">
        <w:rPr>
          <w:color w:val="000000"/>
        </w:rPr>
        <w:t>«О государственном контроле (надзоре) и муниципальном контроле</w:t>
      </w:r>
      <w:r w:rsidR="00B117D8">
        <w:rPr>
          <w:color w:val="000000"/>
        </w:rPr>
        <w:t xml:space="preserve"> </w:t>
      </w:r>
      <w:r w:rsidRPr="00B117D8">
        <w:rPr>
          <w:color w:val="000000"/>
        </w:rPr>
        <w:t>в Российской Федерации» и разделом 5 настоящего Положения.</w:t>
      </w:r>
    </w:p>
    <w:p w:rsidR="00C83A9F" w:rsidRPr="00B117D8" w:rsidRDefault="00C83A9F" w:rsidP="00C83A9F">
      <w:pPr>
        <w:ind w:firstLine="709"/>
        <w:jc w:val="both"/>
        <w:rPr>
          <w:color w:val="000000"/>
        </w:rPr>
      </w:pPr>
      <w:r w:rsidRPr="00B117D8">
        <w:rPr>
          <w:color w:val="000000"/>
        </w:rPr>
        <w:t xml:space="preserve">4.22. В случае отсутствия выявленных нарушений обязательных требований при проведении контрольного мероприятия сведения об этом вносятся в Единый реестр контрольных (надзорных) мероприятий. Должностное лицо, уполномоченное осуществлять муниципальный </w:t>
      </w:r>
      <w:proofErr w:type="gramStart"/>
      <w:r w:rsidRPr="00B117D8">
        <w:rPr>
          <w:color w:val="000000"/>
        </w:rPr>
        <w:t>контроль за</w:t>
      </w:r>
      <w:proofErr w:type="gramEnd"/>
      <w:r w:rsidRPr="00B117D8">
        <w:rPr>
          <w:color w:val="000000"/>
        </w:rPr>
        <w:t xml:space="preserve"> исполнением единой теплоснабжающей организацией обязательств, вправе выдать рекомендации по соблюдению обязательных требований, провести иные мероприятия, направленные на профилактику рисков причинения вреда (ущерба) охраняемым законом ценностям.</w:t>
      </w:r>
    </w:p>
    <w:p w:rsidR="00C83A9F" w:rsidRPr="00B117D8" w:rsidRDefault="00C83A9F" w:rsidP="00C83A9F">
      <w:pPr>
        <w:ind w:firstLine="709"/>
        <w:jc w:val="both"/>
        <w:rPr>
          <w:color w:val="000000"/>
        </w:rPr>
      </w:pPr>
      <w:r w:rsidRPr="00B117D8">
        <w:rPr>
          <w:color w:val="000000"/>
        </w:rPr>
        <w:t>4.23. В случае выявления при проведении контрольного мероприятия нарушений обязательных требований контролируемым лицом должностное лицо, уполномоченное осуществлять муниципальный контроль</w:t>
      </w:r>
      <w:r w:rsidR="00B117D8">
        <w:rPr>
          <w:color w:val="000000"/>
        </w:rPr>
        <w:t xml:space="preserve"> </w:t>
      </w:r>
      <w:r w:rsidRPr="00B117D8">
        <w:rPr>
          <w:color w:val="000000"/>
        </w:rPr>
        <w:t>за исполнением единой теплоснабжающей организацией обязатель</w:t>
      </w:r>
      <w:proofErr w:type="gramStart"/>
      <w:r w:rsidRPr="00B117D8">
        <w:rPr>
          <w:color w:val="000000"/>
        </w:rPr>
        <w:t>ств</w:t>
      </w:r>
      <w:r w:rsidR="00B117D8">
        <w:rPr>
          <w:color w:val="000000"/>
        </w:rPr>
        <w:t xml:space="preserve"> </w:t>
      </w:r>
      <w:r w:rsidRPr="00B117D8">
        <w:rPr>
          <w:color w:val="000000"/>
        </w:rPr>
        <w:t>в пр</w:t>
      </w:r>
      <w:proofErr w:type="gramEnd"/>
      <w:r w:rsidRPr="00B117D8">
        <w:rPr>
          <w:color w:val="000000"/>
        </w:rPr>
        <w:t>еделах полномочий, предусмотренных законодательством Российской Федерации, обязано:</w:t>
      </w:r>
    </w:p>
    <w:p w:rsidR="00C83A9F" w:rsidRPr="00B117D8" w:rsidRDefault="00C83A9F" w:rsidP="00C83A9F">
      <w:pPr>
        <w:ind w:firstLine="709"/>
        <w:jc w:val="both"/>
        <w:rPr>
          <w:color w:val="000000"/>
        </w:rPr>
      </w:pPr>
      <w:r w:rsidRPr="00B117D8">
        <w:rPr>
          <w:color w:val="000000"/>
        </w:rPr>
        <w:t>1) выдать после оформления акта контрольного мероприятия контролируемому лицу предписание об устранении выявленных нарушений</w:t>
      </w:r>
      <w:r w:rsidR="00B117D8">
        <w:rPr>
          <w:color w:val="000000"/>
        </w:rPr>
        <w:t xml:space="preserve"> </w:t>
      </w:r>
      <w:r w:rsidRPr="00B117D8">
        <w:rPr>
          <w:color w:val="000000"/>
        </w:rPr>
        <w:t>с указанием разумных сроков их устранения и (или) о проведении мероприятий по предотвращению причинения вреда (ущерба) охраняемым законом ценностям;</w:t>
      </w:r>
    </w:p>
    <w:p w:rsidR="00C83A9F" w:rsidRPr="00B117D8" w:rsidRDefault="00C83A9F" w:rsidP="00C83A9F">
      <w:pPr>
        <w:ind w:firstLine="709"/>
        <w:jc w:val="both"/>
        <w:rPr>
          <w:color w:val="000000"/>
        </w:rPr>
      </w:pPr>
      <w:proofErr w:type="gramStart"/>
      <w:r w:rsidRPr="00B117D8">
        <w:rPr>
          <w:color w:val="000000"/>
        </w:rPr>
        <w:t>2) 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и по доведению до сведения граждан, организаций любым доступным способом информации о наличии угрозы причинения вреда (ущерба) охраняемым законом ценностям и способах ее предотвращения в случае, если при проведении контрольного мероприятия установлено, что деятельность единой теплоснабжающей организации, представляет непосредственную угрозу</w:t>
      </w:r>
      <w:proofErr w:type="gramEnd"/>
      <w:r w:rsidRPr="00B117D8">
        <w:rPr>
          <w:color w:val="000000"/>
        </w:rPr>
        <w:t xml:space="preserve"> причинения вреда (ущерба) охраняемым законом ценностям или что такой вред (ущерб) причинен;</w:t>
      </w:r>
    </w:p>
    <w:p w:rsidR="00C83A9F" w:rsidRPr="00B117D8" w:rsidRDefault="00C83A9F" w:rsidP="00C83A9F">
      <w:pPr>
        <w:ind w:firstLine="709"/>
        <w:jc w:val="both"/>
        <w:rPr>
          <w:color w:val="000000"/>
        </w:rPr>
      </w:pPr>
      <w:r w:rsidRPr="00B117D8">
        <w:rPr>
          <w:color w:val="000000"/>
        </w:rPr>
        <w:t xml:space="preserve">3) 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w:t>
      </w:r>
      <w:r w:rsidR="00B117D8">
        <w:rPr>
          <w:color w:val="000000"/>
        </w:rPr>
        <w:t xml:space="preserve"> </w:t>
      </w:r>
      <w:r w:rsidRPr="00B117D8">
        <w:rPr>
          <w:color w:val="000000"/>
        </w:rPr>
        <w:t>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rsidR="00C83A9F" w:rsidRPr="00B117D8" w:rsidRDefault="00C83A9F" w:rsidP="00C83A9F">
      <w:pPr>
        <w:ind w:firstLine="709"/>
        <w:jc w:val="both"/>
        <w:rPr>
          <w:color w:val="000000"/>
        </w:rPr>
      </w:pPr>
      <w:proofErr w:type="gramStart"/>
      <w:r w:rsidRPr="00B117D8">
        <w:rPr>
          <w:color w:val="000000"/>
        </w:rPr>
        <w:t xml:space="preserve">4) </w:t>
      </w:r>
      <w:r w:rsidRPr="00B117D8">
        <w:rPr>
          <w:color w:val="000000"/>
          <w:highlight w:val="white"/>
        </w:rPr>
        <w:t>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w:t>
      </w:r>
      <w:r w:rsidRPr="00B117D8">
        <w:rPr>
          <w:color w:val="000000"/>
        </w:rPr>
        <w:br/>
      </w:r>
      <w:r w:rsidRPr="00B117D8">
        <w:rPr>
          <w:color w:val="000000"/>
          <w:highlight w:val="white"/>
        </w:rPr>
        <w:t>по обеспечению его исполнения вплоть до обращения в суд с требованием</w:t>
      </w:r>
      <w:r w:rsidRPr="00B117D8">
        <w:rPr>
          <w:color w:val="000000"/>
        </w:rPr>
        <w:br/>
      </w:r>
      <w:r w:rsidRPr="00B117D8">
        <w:rPr>
          <w:color w:val="000000"/>
          <w:highlight w:val="white"/>
        </w:rPr>
        <w:t>о принудительном исполнении предписания, если такая мера предусмотрена законодательством</w:t>
      </w:r>
      <w:r w:rsidRPr="00B117D8">
        <w:rPr>
          <w:color w:val="000000"/>
        </w:rPr>
        <w:t>;</w:t>
      </w:r>
      <w:proofErr w:type="gramEnd"/>
    </w:p>
    <w:p w:rsidR="00C83A9F" w:rsidRPr="00B117D8" w:rsidRDefault="00C83A9F" w:rsidP="00C83A9F">
      <w:pPr>
        <w:ind w:firstLine="709"/>
        <w:jc w:val="both"/>
        <w:rPr>
          <w:color w:val="000000"/>
        </w:rPr>
      </w:pPr>
      <w:r w:rsidRPr="00B117D8">
        <w:rPr>
          <w:color w:val="000000"/>
        </w:rPr>
        <w:t>5) рассмотреть вопрос о выдаче рекомендаций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rsidR="00C83A9F" w:rsidRPr="00B117D8" w:rsidRDefault="00C83A9F" w:rsidP="00C83A9F">
      <w:pPr>
        <w:ind w:firstLine="709"/>
        <w:jc w:val="both"/>
        <w:rPr>
          <w:color w:val="000000"/>
          <w:highlight w:val="white"/>
        </w:rPr>
      </w:pPr>
      <w:r w:rsidRPr="00B117D8">
        <w:rPr>
          <w:color w:val="000000"/>
          <w:highlight w:val="white"/>
        </w:rPr>
        <w:t>Предписание об устранении выявленных нарушений обязательных требований выдается контролируемому лицу в случае, если выявленные нарушения обязательных требований не устранены до окончания проведения контрольного (надзорного) мероприятия, обязательного профилактического визита, завершения контрольного (надзорного) действия в рамках специального режима государственного контроля (надзора).</w:t>
      </w:r>
    </w:p>
    <w:p w:rsidR="00C83A9F" w:rsidRPr="00B117D8" w:rsidRDefault="00C83A9F" w:rsidP="00C83A9F">
      <w:pPr>
        <w:ind w:firstLine="709"/>
        <w:jc w:val="both"/>
        <w:rPr>
          <w:color w:val="000000"/>
          <w:highlight w:val="white"/>
        </w:rPr>
      </w:pPr>
      <w:r w:rsidRPr="00B117D8">
        <w:rPr>
          <w:color w:val="000000"/>
          <w:highlight w:val="white"/>
        </w:rPr>
        <w:t xml:space="preserve">Предписание об устранении выявленных нарушений обязательных требований должно </w:t>
      </w:r>
      <w:proofErr w:type="gramStart"/>
      <w:r w:rsidRPr="00B117D8">
        <w:rPr>
          <w:color w:val="000000"/>
          <w:highlight w:val="white"/>
        </w:rPr>
        <w:t>содержать</w:t>
      </w:r>
      <w:proofErr w:type="gramEnd"/>
      <w:r w:rsidRPr="00B117D8">
        <w:rPr>
          <w:color w:val="000000"/>
          <w:highlight w:val="white"/>
        </w:rPr>
        <w:t xml:space="preserve"> в том числе следующие сведения по каждому из нарушений:</w:t>
      </w:r>
    </w:p>
    <w:p w:rsidR="00C83A9F" w:rsidRPr="00B117D8" w:rsidRDefault="00C83A9F" w:rsidP="00C83A9F">
      <w:pPr>
        <w:ind w:firstLine="709"/>
        <w:jc w:val="both"/>
        <w:rPr>
          <w:color w:val="000000"/>
          <w:highlight w:val="white"/>
        </w:rPr>
      </w:pPr>
      <w:r w:rsidRPr="00B117D8">
        <w:rPr>
          <w:color w:val="000000"/>
          <w:highlight w:val="white"/>
        </w:rPr>
        <w:t>1) описание каждого выявленного нарушения обязательных требований с указанием конкретных структурных единиц нормативного правового акта, содержащего нарушение обязательных требований;</w:t>
      </w:r>
    </w:p>
    <w:p w:rsidR="00C83A9F" w:rsidRPr="00B117D8" w:rsidRDefault="00C83A9F" w:rsidP="00C83A9F">
      <w:pPr>
        <w:ind w:firstLine="709"/>
        <w:jc w:val="both"/>
        <w:rPr>
          <w:color w:val="000000"/>
          <w:highlight w:val="white"/>
        </w:rPr>
      </w:pPr>
      <w:r w:rsidRPr="00B117D8">
        <w:rPr>
          <w:color w:val="000000"/>
          <w:highlight w:val="white"/>
        </w:rPr>
        <w:lastRenderedPageBreak/>
        <w:t>2) срок устранения выявленного нарушения обязательных требований</w:t>
      </w:r>
      <w:r w:rsidRPr="00B117D8">
        <w:rPr>
          <w:color w:val="000000"/>
        </w:rPr>
        <w:br/>
      </w:r>
      <w:r w:rsidRPr="00B117D8">
        <w:rPr>
          <w:color w:val="000000"/>
          <w:highlight w:val="white"/>
        </w:rPr>
        <w:t>с указанием конкретной даты;</w:t>
      </w:r>
    </w:p>
    <w:p w:rsidR="00C83A9F" w:rsidRPr="00B117D8" w:rsidRDefault="00C83A9F" w:rsidP="00C83A9F">
      <w:pPr>
        <w:ind w:firstLine="709"/>
        <w:jc w:val="both"/>
        <w:rPr>
          <w:color w:val="000000"/>
          <w:highlight w:val="white"/>
        </w:rPr>
      </w:pPr>
      <w:r w:rsidRPr="00B117D8">
        <w:rPr>
          <w:color w:val="000000"/>
          <w:highlight w:val="white"/>
        </w:rPr>
        <w:t>3) перечень рекомендованных мероприятий по устранению выявленного нарушения обязательных требований;</w:t>
      </w:r>
    </w:p>
    <w:p w:rsidR="00C83A9F" w:rsidRPr="00B117D8" w:rsidRDefault="00C83A9F" w:rsidP="00C83A9F">
      <w:pPr>
        <w:ind w:firstLine="709"/>
        <w:jc w:val="both"/>
        <w:rPr>
          <w:color w:val="000000"/>
          <w:highlight w:val="white"/>
        </w:rPr>
      </w:pPr>
      <w:r w:rsidRPr="00B117D8">
        <w:rPr>
          <w:color w:val="000000"/>
          <w:highlight w:val="white"/>
        </w:rPr>
        <w:t>4) перечень рекомендуемых сведений, которые должны быть представлены в качестве подтверждения устранения выявленного нарушения обязательных требований.</w:t>
      </w:r>
    </w:p>
    <w:p w:rsidR="00C83A9F" w:rsidRPr="00B117D8" w:rsidRDefault="00C83A9F" w:rsidP="00C83A9F">
      <w:pPr>
        <w:ind w:firstLine="709"/>
        <w:jc w:val="both"/>
        <w:rPr>
          <w:color w:val="000000"/>
          <w:highlight w:val="white"/>
        </w:rPr>
      </w:pPr>
      <w:r w:rsidRPr="00B117D8">
        <w:rPr>
          <w:color w:val="000000"/>
          <w:highlight w:val="white"/>
        </w:rPr>
        <w:t>В случае</w:t>
      </w:r>
      <w:proofErr w:type="gramStart"/>
      <w:r w:rsidRPr="00B117D8">
        <w:rPr>
          <w:color w:val="000000"/>
          <w:highlight w:val="white"/>
        </w:rPr>
        <w:t>,</w:t>
      </w:r>
      <w:proofErr w:type="gramEnd"/>
      <w:r w:rsidRPr="00B117D8">
        <w:rPr>
          <w:color w:val="000000"/>
          <w:highlight w:val="white"/>
        </w:rPr>
        <w:t xml:space="preserve"> если контролируемое лицо является государственным или муниципальным учреждением, предписание об устранении выявленных нарушений обязательных требований выдается контролируемому лицу и (или) направляется органу, осуществляющему функции и полномочия учредителя контролируемого лица. В случае выдачи предписания об устранении выявленных нарушений обязательных требований контролируемому лицу копия такого предписания направляется органу, осуществляющему функции и полномочия учредителя контролируемого лица.</w:t>
      </w:r>
    </w:p>
    <w:p w:rsidR="00C83A9F" w:rsidRPr="00B117D8" w:rsidRDefault="00C83A9F" w:rsidP="00C83A9F">
      <w:pPr>
        <w:ind w:firstLine="709"/>
        <w:jc w:val="both"/>
        <w:rPr>
          <w:color w:val="000000"/>
          <w:highlight w:val="white"/>
        </w:rPr>
      </w:pPr>
      <w:r w:rsidRPr="00B117D8">
        <w:rPr>
          <w:color w:val="000000"/>
          <w:highlight w:val="white"/>
        </w:rPr>
        <w:t>Контролируемое лицо, в отношении которого выявлены нарушения обязательных требований, вправе подать ходатайство о заключении</w:t>
      </w:r>
      <w:r w:rsidRPr="00B117D8">
        <w:rPr>
          <w:color w:val="000000"/>
        </w:rPr>
        <w:br/>
      </w:r>
      <w:r w:rsidRPr="00B117D8">
        <w:rPr>
          <w:color w:val="000000"/>
          <w:highlight w:val="white"/>
        </w:rPr>
        <w:t xml:space="preserve">с контрольным органом соглашения о надлежащем устранении выявленных нарушений обязательных требований согласно ст. 90.2 </w:t>
      </w:r>
      <w:r w:rsidRPr="00B117D8">
        <w:rPr>
          <w:color w:val="000000"/>
        </w:rPr>
        <w:t>Федерального закона от 31.07.2020 № 248-ФЗ «О государственном контроле (надзоре)</w:t>
      </w:r>
      <w:r w:rsidR="00B117D8">
        <w:rPr>
          <w:color w:val="000000"/>
        </w:rPr>
        <w:t xml:space="preserve"> </w:t>
      </w:r>
      <w:r w:rsidRPr="00B117D8">
        <w:rPr>
          <w:color w:val="000000"/>
        </w:rPr>
        <w:t>и муниципальном контроле в Российской Федерации».</w:t>
      </w:r>
    </w:p>
    <w:p w:rsidR="00C83A9F" w:rsidRPr="00B117D8" w:rsidRDefault="00C83A9F" w:rsidP="00C83A9F">
      <w:pPr>
        <w:ind w:firstLine="709"/>
        <w:jc w:val="both"/>
        <w:rPr>
          <w:color w:val="000000"/>
        </w:rPr>
      </w:pPr>
      <w:r w:rsidRPr="00B117D8">
        <w:rPr>
          <w:color w:val="000000"/>
        </w:rPr>
        <w:t>4.24. Должностные лица, осуществляющие муниципальный контроль за исполнением единой теплоснабжающей организацией обязательств, при осуществлении муниципального контроля за исполнением единой теплоснабжающей организацией обязатель</w:t>
      </w:r>
      <w:proofErr w:type="gramStart"/>
      <w:r w:rsidRPr="00B117D8">
        <w:rPr>
          <w:color w:val="000000"/>
        </w:rPr>
        <w:t>ств вз</w:t>
      </w:r>
      <w:proofErr w:type="gramEnd"/>
      <w:r w:rsidRPr="00B117D8">
        <w:rPr>
          <w:color w:val="000000"/>
        </w:rPr>
        <w:t>аимодействуют</w:t>
      </w:r>
      <w:r w:rsidRPr="00B117D8">
        <w:rPr>
          <w:color w:val="000000"/>
        </w:rPr>
        <w:br/>
        <w:t>в установленном порядке с федеральными органами исполнительной власти и их территориальными органами, с органами исполнительной власти Ростовской области, органами местного самоуправления, правоохранительными органами, организациями и гражданами.</w:t>
      </w:r>
    </w:p>
    <w:p w:rsidR="00C83A9F" w:rsidRPr="00B117D8" w:rsidRDefault="00C83A9F" w:rsidP="00C83A9F">
      <w:pPr>
        <w:ind w:firstLine="709"/>
        <w:jc w:val="both"/>
        <w:rPr>
          <w:color w:val="000000"/>
        </w:rPr>
      </w:pPr>
      <w:r w:rsidRPr="00B117D8">
        <w:rPr>
          <w:color w:val="000000"/>
        </w:rPr>
        <w:t xml:space="preserve">В случае выявления в ходе проведения контрольного мероприятия </w:t>
      </w:r>
      <w:r w:rsidRPr="00B117D8">
        <w:rPr>
          <w:color w:val="000000"/>
        </w:rPr>
        <w:br/>
        <w:t xml:space="preserve">в рамках осуществления муниципального </w:t>
      </w:r>
      <w:proofErr w:type="gramStart"/>
      <w:r w:rsidRPr="00B117D8">
        <w:rPr>
          <w:color w:val="000000"/>
        </w:rPr>
        <w:t>контроля за</w:t>
      </w:r>
      <w:proofErr w:type="gramEnd"/>
      <w:r w:rsidRPr="00B117D8">
        <w:rPr>
          <w:color w:val="000000"/>
        </w:rPr>
        <w:t xml:space="preserve"> исполнением единой теплоснабжающей организацией обязательств нарушения требований законодательства, за которое предусмотрена административная и иная ответственность, в акте контрольного мероприятия указывается информация о наличии признаков выявленного нарушения. Должностные лица, уполномоченные осуществлять контроль, направляют копию указанного акта в орган власти, уполномоченный на привлечение к соответствующей ответственности.</w:t>
      </w:r>
    </w:p>
    <w:p w:rsidR="00C83A9F" w:rsidRPr="00B117D8" w:rsidRDefault="00C83A9F" w:rsidP="00C83A9F">
      <w:pPr>
        <w:ind w:firstLine="709"/>
        <w:jc w:val="both"/>
        <w:rPr>
          <w:color w:val="000000"/>
        </w:rPr>
      </w:pPr>
    </w:p>
    <w:p w:rsidR="00C83A9F" w:rsidRPr="00B117D8" w:rsidRDefault="00C83A9F" w:rsidP="00C83A9F">
      <w:pPr>
        <w:ind w:firstLine="709"/>
        <w:jc w:val="both"/>
        <w:rPr>
          <w:color w:val="000000"/>
        </w:rPr>
      </w:pPr>
      <w:r w:rsidRPr="00B117D8">
        <w:rPr>
          <w:color w:val="000000"/>
          <w:highlight w:val="white"/>
        </w:rPr>
        <w:t xml:space="preserve">5. Порядок фотосъемки, аудио- и видеозаписи и иных способов </w:t>
      </w:r>
    </w:p>
    <w:p w:rsidR="00C83A9F" w:rsidRPr="00B117D8" w:rsidRDefault="00C83A9F" w:rsidP="00C83A9F">
      <w:pPr>
        <w:jc w:val="center"/>
        <w:rPr>
          <w:color w:val="000000"/>
        </w:rPr>
      </w:pPr>
      <w:r w:rsidRPr="00B117D8">
        <w:rPr>
          <w:color w:val="000000"/>
          <w:highlight w:val="white"/>
        </w:rPr>
        <w:t>фиксации доказательств нарушений обязательных требований</w:t>
      </w:r>
      <w:r w:rsidRPr="00B117D8">
        <w:rPr>
          <w:color w:val="000000"/>
        </w:rPr>
        <w:t>.</w:t>
      </w:r>
    </w:p>
    <w:p w:rsidR="00C83A9F" w:rsidRPr="00B117D8" w:rsidRDefault="00C83A9F" w:rsidP="00C83A9F">
      <w:pPr>
        <w:jc w:val="center"/>
        <w:rPr>
          <w:color w:val="000000"/>
        </w:rPr>
      </w:pPr>
    </w:p>
    <w:p w:rsidR="00C83A9F" w:rsidRPr="00B117D8" w:rsidRDefault="00C83A9F" w:rsidP="00C83A9F">
      <w:pPr>
        <w:ind w:firstLine="709"/>
        <w:jc w:val="both"/>
        <w:rPr>
          <w:color w:val="000000"/>
        </w:rPr>
      </w:pPr>
      <w:r w:rsidRPr="00B117D8">
        <w:rPr>
          <w:color w:val="000000"/>
          <w:highlight w:val="white"/>
        </w:rPr>
        <w:t xml:space="preserve">5.1. </w:t>
      </w:r>
      <w:proofErr w:type="gramStart"/>
      <w:r w:rsidRPr="00B117D8">
        <w:rPr>
          <w:color w:val="000000"/>
          <w:highlight w:val="white"/>
        </w:rPr>
        <w:t>Для фиксации доказательств нарушений обязательных требований может использоваться фотосъемка, аудио- и видеозапись, применяться персональные компьютеры, ноутбуки, съемные электронные носители информации, копировальные аппараты, сканеры, телефоны (в том числе сотовой связи), смартфоны и планшеты, механические, программные</w:t>
      </w:r>
      <w:r w:rsidRPr="00B117D8">
        <w:rPr>
          <w:color w:val="000000"/>
        </w:rPr>
        <w:br/>
      </w:r>
      <w:r w:rsidRPr="00B117D8">
        <w:rPr>
          <w:color w:val="000000"/>
          <w:highlight w:val="white"/>
        </w:rPr>
        <w:t>и электронные средства измерения и фиксации, в том числе принадлежащие контролируемому лицу (далее - технические средства), а также работающие в автоматическом режиме технические средства фиксации правонарушений, имеющие</w:t>
      </w:r>
      <w:proofErr w:type="gramEnd"/>
      <w:r w:rsidRPr="00B117D8">
        <w:rPr>
          <w:color w:val="000000"/>
          <w:highlight w:val="white"/>
        </w:rPr>
        <w:t xml:space="preserve"> функции фото- и киносъемки, видеозаписи, в том числе камеры ГИС "ЕЦХД", </w:t>
      </w:r>
      <w:proofErr w:type="spellStart"/>
      <w:r w:rsidRPr="00B117D8">
        <w:rPr>
          <w:color w:val="000000"/>
          <w:highlight w:val="white"/>
        </w:rPr>
        <w:t>видеорегистраторы</w:t>
      </w:r>
      <w:proofErr w:type="spellEnd"/>
      <w:r w:rsidRPr="00B117D8">
        <w:rPr>
          <w:color w:val="000000"/>
          <w:highlight w:val="white"/>
        </w:rPr>
        <w:t xml:space="preserve"> должностных лиц уполномоченного органа, камеры, расположенные на технических средствах уполномоченного органа, в том числе на автотранспорте уполномоченного органа и беспилотных летательных аппаратах.</w:t>
      </w:r>
    </w:p>
    <w:p w:rsidR="00C83A9F" w:rsidRPr="00B117D8" w:rsidRDefault="00C83A9F" w:rsidP="00C83A9F">
      <w:pPr>
        <w:ind w:firstLine="709"/>
        <w:jc w:val="both"/>
        <w:rPr>
          <w:color w:val="000000"/>
        </w:rPr>
      </w:pPr>
      <w:r w:rsidRPr="00B117D8">
        <w:rPr>
          <w:color w:val="000000"/>
          <w:highlight w:val="white"/>
        </w:rPr>
        <w:t xml:space="preserve">5.2. Решение об осуществлении фотосъемки, </w:t>
      </w:r>
      <w:proofErr w:type="spellStart"/>
      <w:proofErr w:type="gramStart"/>
      <w:r w:rsidRPr="00B117D8">
        <w:rPr>
          <w:color w:val="000000"/>
          <w:highlight w:val="white"/>
        </w:rPr>
        <w:t>аудио-и</w:t>
      </w:r>
      <w:proofErr w:type="spellEnd"/>
      <w:proofErr w:type="gramEnd"/>
      <w:r w:rsidRPr="00B117D8">
        <w:rPr>
          <w:color w:val="000000"/>
          <w:highlight w:val="white"/>
        </w:rPr>
        <w:t xml:space="preserve"> видеозаписи для фиксации доказательств выявленных нарушений обязательных требований принимается должностным лицом, уполномоченным осуществлять </w:t>
      </w:r>
      <w:r w:rsidRPr="00B117D8">
        <w:rPr>
          <w:color w:val="000000"/>
        </w:rPr>
        <w:t>муниципальный контроль за исполнением единой теплоснабжающей организацией обязательств,</w:t>
      </w:r>
      <w:r w:rsidRPr="00B117D8">
        <w:rPr>
          <w:color w:val="000000"/>
          <w:highlight w:val="white"/>
        </w:rPr>
        <w:t xml:space="preserve"> самостоятельно.</w:t>
      </w:r>
    </w:p>
    <w:p w:rsidR="00C83A9F" w:rsidRPr="00B117D8" w:rsidRDefault="00C83A9F" w:rsidP="00C83A9F">
      <w:pPr>
        <w:ind w:firstLine="709"/>
        <w:jc w:val="both"/>
        <w:rPr>
          <w:color w:val="000000"/>
        </w:rPr>
      </w:pPr>
      <w:r w:rsidRPr="00B117D8">
        <w:rPr>
          <w:color w:val="000000"/>
          <w:highlight w:val="white"/>
        </w:rPr>
        <w:lastRenderedPageBreak/>
        <w:t>5.3. При отсутствии возможности осуществления видеозаписи применяется аудиозапись проводимого контрольного (надзорного) действия.</w:t>
      </w:r>
    </w:p>
    <w:p w:rsidR="00C83A9F" w:rsidRPr="00B117D8" w:rsidRDefault="00C83A9F" w:rsidP="00C83A9F">
      <w:pPr>
        <w:ind w:firstLine="709"/>
        <w:jc w:val="both"/>
        <w:rPr>
          <w:color w:val="000000"/>
        </w:rPr>
      </w:pPr>
      <w:r w:rsidRPr="00B117D8">
        <w:rPr>
          <w:color w:val="000000"/>
          <w:highlight w:val="white"/>
        </w:rPr>
        <w:t>5.4. Ауди</w:t>
      </w:r>
      <w:proofErr w:type="gramStart"/>
      <w:r w:rsidRPr="00B117D8">
        <w:rPr>
          <w:color w:val="000000"/>
          <w:highlight w:val="white"/>
        </w:rPr>
        <w:t>о-</w:t>
      </w:r>
      <w:proofErr w:type="gramEnd"/>
      <w:r w:rsidRPr="00B117D8">
        <w:rPr>
          <w:color w:val="000000"/>
          <w:highlight w:val="white"/>
        </w:rPr>
        <w:t xml:space="preserve"> и (или) видеозапись осуществляются открыто</w:t>
      </w:r>
      <w:r w:rsidRPr="00B117D8">
        <w:rPr>
          <w:color w:val="000000"/>
        </w:rPr>
        <w:br/>
      </w:r>
      <w:r w:rsidRPr="00B117D8">
        <w:rPr>
          <w:color w:val="000000"/>
          <w:highlight w:val="white"/>
        </w:rPr>
        <w:t>с уведомлением вслух в начале и конце записи о дате, месте, времени начала и окончания осуществления записи.</w:t>
      </w:r>
    </w:p>
    <w:p w:rsidR="00C83A9F" w:rsidRPr="00B117D8" w:rsidRDefault="00C83A9F" w:rsidP="00C83A9F">
      <w:pPr>
        <w:ind w:firstLine="709"/>
        <w:jc w:val="both"/>
        <w:rPr>
          <w:color w:val="000000"/>
        </w:rPr>
      </w:pPr>
      <w:r w:rsidRPr="00B117D8">
        <w:rPr>
          <w:color w:val="000000"/>
          <w:highlight w:val="white"/>
        </w:rPr>
        <w:t>5.5. Порядок осуществления фотосъемки, аудио- и видеозаписи:</w:t>
      </w:r>
    </w:p>
    <w:p w:rsidR="00C83A9F" w:rsidRPr="00B117D8" w:rsidRDefault="00C83A9F" w:rsidP="00C83A9F">
      <w:pPr>
        <w:ind w:firstLine="709"/>
        <w:jc w:val="both"/>
        <w:rPr>
          <w:color w:val="000000"/>
        </w:rPr>
      </w:pPr>
      <w:r w:rsidRPr="00B117D8">
        <w:rPr>
          <w:color w:val="000000"/>
          <w:highlight w:val="white"/>
        </w:rPr>
        <w:t>1) Для фиксации хода и результатов контрольного (надзорного) мероприятия осуществляются ориентирующая, обзорная, узловая и детальная фотосъемка и видеозапись.</w:t>
      </w:r>
    </w:p>
    <w:p w:rsidR="00C83A9F" w:rsidRPr="00B117D8" w:rsidRDefault="00C83A9F" w:rsidP="00C83A9F">
      <w:pPr>
        <w:ind w:firstLine="709"/>
        <w:jc w:val="both"/>
        <w:rPr>
          <w:color w:val="000000"/>
        </w:rPr>
      </w:pPr>
      <w:r w:rsidRPr="00B117D8">
        <w:rPr>
          <w:color w:val="000000"/>
          <w:highlight w:val="white"/>
        </w:rPr>
        <w:t>2) Фотосъемка, ауди</w:t>
      </w:r>
      <w:proofErr w:type="gramStart"/>
      <w:r w:rsidRPr="00B117D8">
        <w:rPr>
          <w:color w:val="000000"/>
          <w:highlight w:val="white"/>
        </w:rPr>
        <w:t>о-</w:t>
      </w:r>
      <w:proofErr w:type="gramEnd"/>
      <w:r w:rsidRPr="00B117D8">
        <w:rPr>
          <w:color w:val="000000"/>
          <w:highlight w:val="white"/>
        </w:rPr>
        <w:t xml:space="preserve"> и </w:t>
      </w:r>
      <w:proofErr w:type="spellStart"/>
      <w:r w:rsidRPr="00B117D8">
        <w:rPr>
          <w:color w:val="000000"/>
          <w:highlight w:val="white"/>
        </w:rPr>
        <w:t>видеофиксация</w:t>
      </w:r>
      <w:proofErr w:type="spellEnd"/>
      <w:r w:rsidRPr="00B117D8">
        <w:rPr>
          <w:color w:val="000000"/>
          <w:highlight w:val="white"/>
        </w:rPr>
        <w:t xml:space="preserve"> проводятся должностным лицом, уполномоченным осуществлять </w:t>
      </w:r>
      <w:r w:rsidRPr="00B117D8">
        <w:rPr>
          <w:color w:val="000000"/>
        </w:rPr>
        <w:t>муниципальный контроль за исполнением единой теплоснабжающей организацией обязательств</w:t>
      </w:r>
      <w:r w:rsidRPr="00B117D8">
        <w:rPr>
          <w:color w:val="000000"/>
          <w:highlight w:val="white"/>
        </w:rPr>
        <w:t xml:space="preserve">, назначенным ответственным за проведение контрольного (надзорного) мероприятия, посредством использования </w:t>
      </w:r>
      <w:proofErr w:type="spellStart"/>
      <w:r w:rsidRPr="00B117D8">
        <w:rPr>
          <w:color w:val="000000"/>
          <w:highlight w:val="white"/>
        </w:rPr>
        <w:t>видеорегистраторов</w:t>
      </w:r>
      <w:proofErr w:type="spellEnd"/>
      <w:r w:rsidRPr="00B117D8">
        <w:rPr>
          <w:color w:val="000000"/>
          <w:highlight w:val="white"/>
        </w:rPr>
        <w:t>, беспилотных летательных аппаратов, фотоаппаратов, диктофонов, видеокамер, а также мобильных устройств (телефоны, смартфоны, планшеты).</w:t>
      </w:r>
    </w:p>
    <w:p w:rsidR="00C83A9F" w:rsidRPr="00B117D8" w:rsidRDefault="00C83A9F" w:rsidP="00C83A9F">
      <w:pPr>
        <w:ind w:firstLine="709"/>
        <w:jc w:val="both"/>
        <w:rPr>
          <w:color w:val="000000"/>
        </w:rPr>
      </w:pPr>
      <w:r w:rsidRPr="00B117D8">
        <w:rPr>
          <w:color w:val="000000"/>
          <w:highlight w:val="white"/>
        </w:rPr>
        <w:t>3) Оборудование, используемое для проведения фот</w:t>
      </w:r>
      <w:proofErr w:type="gramStart"/>
      <w:r w:rsidRPr="00B117D8">
        <w:rPr>
          <w:color w:val="000000"/>
          <w:highlight w:val="white"/>
        </w:rPr>
        <w:t>о-</w:t>
      </w:r>
      <w:proofErr w:type="gramEnd"/>
      <w:r w:rsidRPr="00B117D8">
        <w:rPr>
          <w:color w:val="000000"/>
          <w:highlight w:val="white"/>
        </w:rPr>
        <w:t xml:space="preserve"> и </w:t>
      </w:r>
      <w:proofErr w:type="spellStart"/>
      <w:r w:rsidRPr="00B117D8">
        <w:rPr>
          <w:color w:val="000000"/>
          <w:highlight w:val="white"/>
        </w:rPr>
        <w:t>видеофиксации</w:t>
      </w:r>
      <w:proofErr w:type="spellEnd"/>
      <w:r w:rsidRPr="00B117D8">
        <w:rPr>
          <w:color w:val="000000"/>
          <w:highlight w:val="white"/>
        </w:rPr>
        <w:t>, должно иметь техническую возможность отображения на фотоснимках и видеозаписи текущей даты и времени, а также сохранения данных о месте съемки (координат).</w:t>
      </w:r>
    </w:p>
    <w:p w:rsidR="00C83A9F" w:rsidRPr="00B117D8" w:rsidRDefault="00C83A9F" w:rsidP="00C83A9F">
      <w:pPr>
        <w:ind w:firstLine="709"/>
        <w:jc w:val="both"/>
        <w:rPr>
          <w:color w:val="000000"/>
        </w:rPr>
      </w:pPr>
      <w:proofErr w:type="gramStart"/>
      <w:r w:rsidRPr="00B117D8">
        <w:rPr>
          <w:color w:val="000000"/>
          <w:highlight w:val="white"/>
        </w:rPr>
        <w:t xml:space="preserve">4) Аудиозапись ведет должностное лицо уполномоченное осуществлять </w:t>
      </w:r>
      <w:r w:rsidRPr="00B117D8">
        <w:rPr>
          <w:color w:val="000000"/>
        </w:rPr>
        <w:t>муниципальный контроль за исполнением единой теплоснабжающей организацией обязательств</w:t>
      </w:r>
      <w:r w:rsidRPr="00B117D8">
        <w:rPr>
          <w:color w:val="000000"/>
          <w:highlight w:val="white"/>
        </w:rPr>
        <w:t>, назначенное ответственным</w:t>
      </w:r>
      <w:r w:rsidR="00B117D8">
        <w:rPr>
          <w:color w:val="000000"/>
          <w:highlight w:val="white"/>
        </w:rPr>
        <w:t xml:space="preserve"> </w:t>
      </w:r>
      <w:r w:rsidRPr="00B117D8">
        <w:rPr>
          <w:color w:val="000000"/>
          <w:highlight w:val="white"/>
        </w:rPr>
        <w:t>за проведение контрольного (надзорного) мероприятия.</w:t>
      </w:r>
      <w:proofErr w:type="gramEnd"/>
    </w:p>
    <w:p w:rsidR="00C83A9F" w:rsidRPr="00B117D8" w:rsidRDefault="00C83A9F" w:rsidP="00C83A9F">
      <w:pPr>
        <w:ind w:firstLine="709"/>
        <w:jc w:val="both"/>
        <w:rPr>
          <w:color w:val="000000"/>
        </w:rPr>
      </w:pPr>
      <w:r w:rsidRPr="00B117D8">
        <w:rPr>
          <w:color w:val="000000"/>
          <w:highlight w:val="white"/>
        </w:rPr>
        <w:t>5) При проведении фот</w:t>
      </w:r>
      <w:proofErr w:type="gramStart"/>
      <w:r w:rsidRPr="00B117D8">
        <w:rPr>
          <w:color w:val="000000"/>
          <w:highlight w:val="white"/>
        </w:rPr>
        <w:t>о-</w:t>
      </w:r>
      <w:proofErr w:type="gramEnd"/>
      <w:r w:rsidRPr="00B117D8">
        <w:rPr>
          <w:color w:val="000000"/>
          <w:highlight w:val="white"/>
        </w:rPr>
        <w:t xml:space="preserve"> и </w:t>
      </w:r>
      <w:proofErr w:type="spellStart"/>
      <w:r w:rsidRPr="00B117D8">
        <w:rPr>
          <w:color w:val="000000"/>
          <w:highlight w:val="white"/>
        </w:rPr>
        <w:t>видеофиксации</w:t>
      </w:r>
      <w:proofErr w:type="spellEnd"/>
      <w:r w:rsidRPr="00B117D8">
        <w:rPr>
          <w:color w:val="000000"/>
          <w:highlight w:val="white"/>
        </w:rPr>
        <w:t xml:space="preserve"> должны соблюдаться следующие требования:</w:t>
      </w:r>
    </w:p>
    <w:p w:rsidR="00C83A9F" w:rsidRPr="00B117D8" w:rsidRDefault="00C83A9F" w:rsidP="00C83A9F">
      <w:pPr>
        <w:ind w:firstLine="709"/>
        <w:jc w:val="both"/>
        <w:rPr>
          <w:color w:val="000000"/>
        </w:rPr>
      </w:pPr>
      <w:r w:rsidRPr="00B117D8">
        <w:rPr>
          <w:color w:val="000000"/>
          <w:highlight w:val="white"/>
        </w:rPr>
        <w:t>- необходимо применять приемы фиксации, при которых исключается возможность искажения свойств объекта контроля;</w:t>
      </w:r>
    </w:p>
    <w:p w:rsidR="00C83A9F" w:rsidRPr="00B117D8" w:rsidRDefault="00C83A9F" w:rsidP="00C83A9F">
      <w:pPr>
        <w:ind w:firstLine="709"/>
        <w:jc w:val="both"/>
        <w:rPr>
          <w:color w:val="000000"/>
        </w:rPr>
      </w:pPr>
      <w:r w:rsidRPr="00B117D8">
        <w:rPr>
          <w:color w:val="000000"/>
          <w:highlight w:val="white"/>
        </w:rPr>
        <w:t>- следует обеспечивать условия фиксации, при которых полученные фотоснимки, видеозапись максимально точно и полно отображают свойства объектов контроля.</w:t>
      </w:r>
    </w:p>
    <w:p w:rsidR="00C83A9F" w:rsidRPr="00B117D8" w:rsidRDefault="00C83A9F" w:rsidP="00C83A9F">
      <w:pPr>
        <w:ind w:firstLine="709"/>
        <w:jc w:val="both"/>
        <w:rPr>
          <w:color w:val="000000"/>
        </w:rPr>
      </w:pPr>
      <w:r w:rsidRPr="00B117D8">
        <w:rPr>
          <w:color w:val="000000"/>
          <w:highlight w:val="white"/>
        </w:rPr>
        <w:t xml:space="preserve">6) Информация о проведении фотосъемки, </w:t>
      </w:r>
      <w:proofErr w:type="spellStart"/>
      <w:proofErr w:type="gramStart"/>
      <w:r w:rsidRPr="00B117D8">
        <w:rPr>
          <w:color w:val="000000"/>
          <w:highlight w:val="white"/>
        </w:rPr>
        <w:t>аудио-и</w:t>
      </w:r>
      <w:proofErr w:type="spellEnd"/>
      <w:proofErr w:type="gramEnd"/>
      <w:r w:rsidRPr="00B117D8">
        <w:rPr>
          <w:color w:val="000000"/>
          <w:highlight w:val="white"/>
        </w:rPr>
        <w:t xml:space="preserve"> видеозаписи отражается в акте контрольного (надзорного) мероприятия с указанием типа и марки оборудования, с помощью которого проводилась фиксация.</w:t>
      </w:r>
    </w:p>
    <w:p w:rsidR="00C83A9F" w:rsidRPr="00B117D8" w:rsidRDefault="00C83A9F" w:rsidP="00C83A9F">
      <w:pPr>
        <w:ind w:firstLine="709"/>
        <w:jc w:val="both"/>
        <w:rPr>
          <w:color w:val="000000"/>
        </w:rPr>
      </w:pPr>
      <w:r w:rsidRPr="00B117D8">
        <w:rPr>
          <w:color w:val="000000"/>
          <w:highlight w:val="white"/>
        </w:rPr>
        <w:t>7) Зафиксированные с помощью фотосъемки, ауди</w:t>
      </w:r>
      <w:proofErr w:type="gramStart"/>
      <w:r w:rsidRPr="00B117D8">
        <w:rPr>
          <w:color w:val="000000"/>
          <w:highlight w:val="white"/>
        </w:rPr>
        <w:t>о-</w:t>
      </w:r>
      <w:proofErr w:type="gramEnd"/>
      <w:r w:rsidRPr="00B117D8">
        <w:rPr>
          <w:color w:val="000000"/>
          <w:highlight w:val="white"/>
        </w:rPr>
        <w:t xml:space="preserve"> и (или) видеозаписи, технических средств доказательства выявленных нарушений обязательных требований оформляются в виде приложения к акту контрольного (надзорного) мероприятия, в котором делается отметка</w:t>
      </w:r>
      <w:r w:rsidRPr="00B117D8">
        <w:rPr>
          <w:color w:val="000000"/>
        </w:rPr>
        <w:br/>
      </w:r>
      <w:r w:rsidRPr="00B117D8">
        <w:rPr>
          <w:color w:val="000000"/>
          <w:highlight w:val="white"/>
        </w:rPr>
        <w:t>об осуществлении фотосъемки, аудио-, видеозаписи, использовании технических средств для фиксации доказательства выявленных нарушений обязательных требований.</w:t>
      </w:r>
    </w:p>
    <w:p w:rsidR="00C83A9F" w:rsidRPr="00B117D8" w:rsidRDefault="00C83A9F" w:rsidP="00C83A9F">
      <w:pPr>
        <w:ind w:firstLine="709"/>
        <w:jc w:val="both"/>
        <w:rPr>
          <w:color w:val="000000"/>
        </w:rPr>
      </w:pPr>
    </w:p>
    <w:p w:rsidR="00C83A9F" w:rsidRPr="00B117D8" w:rsidRDefault="00C83A9F" w:rsidP="00C83A9F">
      <w:pPr>
        <w:jc w:val="center"/>
        <w:rPr>
          <w:color w:val="000000"/>
        </w:rPr>
      </w:pPr>
      <w:r w:rsidRPr="00B117D8">
        <w:rPr>
          <w:color w:val="000000"/>
        </w:rPr>
        <w:t xml:space="preserve">6. Обжалование решений администрации, </w:t>
      </w:r>
    </w:p>
    <w:p w:rsidR="00C83A9F" w:rsidRPr="00B117D8" w:rsidRDefault="00C83A9F" w:rsidP="00C83A9F">
      <w:pPr>
        <w:jc w:val="center"/>
        <w:rPr>
          <w:color w:val="000000"/>
        </w:rPr>
      </w:pPr>
      <w:r w:rsidRPr="00B117D8">
        <w:rPr>
          <w:color w:val="000000"/>
        </w:rPr>
        <w:t xml:space="preserve">действий (бездействия) должностных лиц, </w:t>
      </w:r>
    </w:p>
    <w:p w:rsidR="00C83A9F" w:rsidRPr="00B117D8" w:rsidRDefault="00C83A9F" w:rsidP="00C83A9F">
      <w:pPr>
        <w:jc w:val="center"/>
        <w:rPr>
          <w:color w:val="000000"/>
        </w:rPr>
      </w:pPr>
      <w:r w:rsidRPr="00B117D8">
        <w:rPr>
          <w:color w:val="000000"/>
        </w:rPr>
        <w:t xml:space="preserve">уполномоченных осуществлять муниципальный контроль </w:t>
      </w:r>
    </w:p>
    <w:p w:rsidR="00C83A9F" w:rsidRPr="00B117D8" w:rsidRDefault="00C83A9F" w:rsidP="00C83A9F">
      <w:pPr>
        <w:jc w:val="center"/>
        <w:rPr>
          <w:color w:val="000000"/>
        </w:rPr>
      </w:pPr>
      <w:r w:rsidRPr="00B117D8">
        <w:rPr>
          <w:color w:val="000000"/>
        </w:rPr>
        <w:t>за исполнением единой теплоснабжающей организацией обязательств</w:t>
      </w:r>
    </w:p>
    <w:p w:rsidR="00C83A9F" w:rsidRPr="00B117D8" w:rsidRDefault="00C83A9F" w:rsidP="00C83A9F">
      <w:pPr>
        <w:jc w:val="center"/>
        <w:rPr>
          <w:b/>
          <w:color w:val="000000"/>
        </w:rPr>
      </w:pPr>
    </w:p>
    <w:p w:rsidR="00C83A9F" w:rsidRPr="00B117D8" w:rsidRDefault="00C83A9F" w:rsidP="00C83A9F">
      <w:pPr>
        <w:ind w:firstLine="709"/>
        <w:jc w:val="both"/>
        <w:rPr>
          <w:color w:val="000000"/>
        </w:rPr>
      </w:pPr>
      <w:r w:rsidRPr="00B117D8">
        <w:rPr>
          <w:color w:val="000000"/>
        </w:rPr>
        <w:t xml:space="preserve">6.1. Решения администрации, действия (бездействие) должностных лиц, уполномоченных осуществлять </w:t>
      </w:r>
      <w:bookmarkStart w:id="11" w:name="_Hlk79671222"/>
      <w:r w:rsidRPr="00B117D8">
        <w:rPr>
          <w:color w:val="000000"/>
        </w:rPr>
        <w:t xml:space="preserve">муниципальный </w:t>
      </w:r>
      <w:proofErr w:type="gramStart"/>
      <w:r w:rsidRPr="00B117D8">
        <w:rPr>
          <w:color w:val="000000"/>
        </w:rPr>
        <w:t>контроль за</w:t>
      </w:r>
      <w:proofErr w:type="gramEnd"/>
      <w:r w:rsidRPr="00B117D8">
        <w:rPr>
          <w:color w:val="000000"/>
        </w:rPr>
        <w:t xml:space="preserve"> исполнением единой теплоснабжающей организацией обязательств</w:t>
      </w:r>
      <w:bookmarkEnd w:id="11"/>
      <w:r w:rsidRPr="00B117D8">
        <w:rPr>
          <w:color w:val="000000"/>
        </w:rPr>
        <w:t>, могут быть обжалованы в порядке, установленном главой 9 Федерального закона от 31.07.2020 № 248-ФЗ «О государственном контроле (надзоре)</w:t>
      </w:r>
      <w:r w:rsidRPr="00B117D8">
        <w:rPr>
          <w:color w:val="000000"/>
        </w:rPr>
        <w:br/>
        <w:t>и муниципальном контроле в Российской Федерации».</w:t>
      </w:r>
    </w:p>
    <w:p w:rsidR="00C83A9F" w:rsidRPr="00B117D8" w:rsidRDefault="00C83A9F" w:rsidP="00C83A9F">
      <w:pPr>
        <w:ind w:firstLine="709"/>
        <w:jc w:val="both"/>
        <w:rPr>
          <w:color w:val="000000"/>
        </w:rPr>
      </w:pPr>
      <w:r w:rsidRPr="00B117D8">
        <w:rPr>
          <w:color w:val="000000"/>
        </w:rPr>
        <w:t xml:space="preserve">6.2. Контролируемые лица, права и законные интересы которых, по их мнению, были непосредственно нарушены в рамках осуществления муниципального </w:t>
      </w:r>
      <w:proofErr w:type="gramStart"/>
      <w:r w:rsidRPr="00B117D8">
        <w:rPr>
          <w:color w:val="000000"/>
        </w:rPr>
        <w:t>контроля за</w:t>
      </w:r>
      <w:proofErr w:type="gramEnd"/>
      <w:r w:rsidRPr="00B117D8">
        <w:rPr>
          <w:color w:val="000000"/>
        </w:rPr>
        <w:t xml:space="preserve"> исполнением единой теплоснабжающей организацией обязательств, имеют право на досудебное обжалование:</w:t>
      </w:r>
    </w:p>
    <w:p w:rsidR="00C83A9F" w:rsidRPr="00B117D8" w:rsidRDefault="00C83A9F" w:rsidP="00C83A9F">
      <w:pPr>
        <w:ind w:firstLine="709"/>
        <w:jc w:val="both"/>
        <w:rPr>
          <w:color w:val="000000"/>
        </w:rPr>
      </w:pPr>
      <w:r w:rsidRPr="00B117D8">
        <w:rPr>
          <w:color w:val="000000"/>
        </w:rPr>
        <w:lastRenderedPageBreak/>
        <w:t>1) решений о проведении контрольных мероприятий и обязательных профилактических визитов;</w:t>
      </w:r>
    </w:p>
    <w:p w:rsidR="00C83A9F" w:rsidRPr="00B117D8" w:rsidRDefault="00C83A9F" w:rsidP="00C83A9F">
      <w:pPr>
        <w:ind w:firstLine="709"/>
        <w:jc w:val="both"/>
        <w:rPr>
          <w:color w:val="000000"/>
        </w:rPr>
      </w:pPr>
      <w:r w:rsidRPr="00B117D8">
        <w:rPr>
          <w:color w:val="000000"/>
        </w:rPr>
        <w:t>2) актов контрольных мероприятий и профилактических визитов, предписаний об устранении выявленных нарушений;</w:t>
      </w:r>
    </w:p>
    <w:p w:rsidR="00C83A9F" w:rsidRPr="00B117D8" w:rsidRDefault="00C83A9F" w:rsidP="00C83A9F">
      <w:pPr>
        <w:ind w:firstLine="709"/>
        <w:jc w:val="both"/>
        <w:rPr>
          <w:color w:val="000000"/>
        </w:rPr>
      </w:pPr>
      <w:r w:rsidRPr="00B117D8">
        <w:rPr>
          <w:color w:val="000000"/>
        </w:rPr>
        <w:t xml:space="preserve">3) действий (бездействия) должностных лиц, уполномоченных осуществлять муниципальный </w:t>
      </w:r>
      <w:proofErr w:type="gramStart"/>
      <w:r w:rsidRPr="00B117D8">
        <w:rPr>
          <w:color w:val="000000"/>
        </w:rPr>
        <w:t>контроль за</w:t>
      </w:r>
      <w:proofErr w:type="gramEnd"/>
      <w:r w:rsidRPr="00B117D8">
        <w:rPr>
          <w:color w:val="000000"/>
        </w:rPr>
        <w:t xml:space="preserve"> исполнением единой теплоснабжающей организацией обязательств, в рамках контрольных мероприятий и обязательных профилактических визитов;</w:t>
      </w:r>
    </w:p>
    <w:p w:rsidR="00C83A9F" w:rsidRPr="00B117D8" w:rsidRDefault="00C83A9F" w:rsidP="00C83A9F">
      <w:pPr>
        <w:ind w:firstLine="709"/>
        <w:jc w:val="both"/>
        <w:rPr>
          <w:color w:val="000000"/>
        </w:rPr>
      </w:pPr>
      <w:r w:rsidRPr="00B117D8">
        <w:rPr>
          <w:color w:val="000000"/>
        </w:rPr>
        <w:t>4) решений об отнесении объектов контроля к соответствующей категории риска;</w:t>
      </w:r>
    </w:p>
    <w:p w:rsidR="00C83A9F" w:rsidRPr="00B117D8" w:rsidRDefault="00C83A9F" w:rsidP="00C83A9F">
      <w:pPr>
        <w:ind w:firstLine="709"/>
        <w:jc w:val="both"/>
        <w:rPr>
          <w:color w:val="000000"/>
        </w:rPr>
      </w:pPr>
      <w:r w:rsidRPr="00B117D8">
        <w:rPr>
          <w:color w:val="000000"/>
        </w:rPr>
        <w:t>5) решений об отказе в проведении обязательных профилактических визитов по заявлениям контролируемых лиц.</w:t>
      </w:r>
    </w:p>
    <w:p w:rsidR="00C83A9F" w:rsidRPr="00B117D8" w:rsidRDefault="00C83A9F" w:rsidP="00C83A9F">
      <w:pPr>
        <w:ind w:firstLine="709"/>
        <w:jc w:val="both"/>
        <w:rPr>
          <w:color w:val="000000"/>
        </w:rPr>
      </w:pPr>
      <w:r w:rsidRPr="00B117D8">
        <w:rPr>
          <w:color w:val="000000"/>
        </w:rPr>
        <w:t>6.3. Жалоба подается контролируемым лицом в администрацию</w:t>
      </w:r>
      <w:r w:rsidRPr="00B117D8">
        <w:rPr>
          <w:color w:val="000000"/>
        </w:rPr>
        <w:br/>
        <w:t>в электронном виде с использованием единого портала государственных</w:t>
      </w:r>
      <w:r w:rsidRPr="00B117D8">
        <w:rPr>
          <w:color w:val="000000"/>
        </w:rPr>
        <w:br/>
        <w:t>и муниципальных услуг</w:t>
      </w:r>
      <w:r w:rsidRPr="00B117D8">
        <w:rPr>
          <w:color w:val="000000"/>
          <w:highlight w:val="white"/>
        </w:rPr>
        <w:t xml:space="preserve"> и (или) регионального портала государственных</w:t>
      </w:r>
      <w:r w:rsidRPr="00B117D8">
        <w:rPr>
          <w:color w:val="000000"/>
        </w:rPr>
        <w:br/>
      </w:r>
      <w:r w:rsidRPr="00B117D8">
        <w:rPr>
          <w:color w:val="000000"/>
          <w:highlight w:val="white"/>
        </w:rPr>
        <w:t>и муниципальных услуг</w:t>
      </w:r>
      <w:r w:rsidRPr="00B117D8">
        <w:rPr>
          <w:color w:val="000000"/>
        </w:rPr>
        <w:t xml:space="preserve">. </w:t>
      </w:r>
      <w:r w:rsidRPr="00B117D8">
        <w:rPr>
          <w:color w:val="000000"/>
          <w:highlight w:val="white"/>
        </w:rPr>
        <w:t>При подаче жалобы организацией она должна быть подписана усиленной квалифицированной электронной подписью.</w:t>
      </w:r>
    </w:p>
    <w:p w:rsidR="00C83A9F" w:rsidRPr="00B117D8" w:rsidRDefault="00C83A9F" w:rsidP="00C83A9F">
      <w:pPr>
        <w:ind w:firstLine="720"/>
        <w:jc w:val="both"/>
        <w:rPr>
          <w:color w:val="000000"/>
        </w:rPr>
      </w:pPr>
      <w:r w:rsidRPr="00B117D8">
        <w:rPr>
          <w:color w:val="000000"/>
        </w:rPr>
        <w:t>Жалоба, содержащая сведения и документы, составляющие государственную или иную охраняемую законом тайну, подается без использования единого портала государственных и муниципальных услуг и регионального портала государственных и муниципальных услуг с учетом требований законодательства Российской Федерации о государственной и иной охраняемой законом тайне. Соответствующая жалоба подается контролируемым лицом на личном приеме главы администрации с предварительным информированием главы администрации о наличии в жалобе (документах) сведений, составляющих государственную или иную охраняемую законом тайну.</w:t>
      </w:r>
    </w:p>
    <w:p w:rsidR="00C83A9F" w:rsidRPr="00B117D8" w:rsidRDefault="00C83A9F" w:rsidP="00C83A9F">
      <w:pPr>
        <w:ind w:firstLine="709"/>
        <w:jc w:val="both"/>
        <w:rPr>
          <w:color w:val="000000"/>
        </w:rPr>
      </w:pPr>
      <w:r w:rsidRPr="00B117D8">
        <w:rPr>
          <w:color w:val="000000"/>
        </w:rPr>
        <w:t>6.4. При обжаловании решений администрации (за исключением решений, подписанных главой администрации), действий (бездействия) должностных лиц администрации жалоба рассматривается главой администрации либо заместителем главы администрации.</w:t>
      </w:r>
    </w:p>
    <w:p w:rsidR="00C83A9F" w:rsidRPr="00B117D8" w:rsidRDefault="00C83A9F" w:rsidP="00C83A9F">
      <w:pPr>
        <w:ind w:firstLine="709"/>
        <w:jc w:val="both"/>
        <w:rPr>
          <w:color w:val="000000"/>
        </w:rPr>
      </w:pPr>
      <w:r w:rsidRPr="00B117D8">
        <w:rPr>
          <w:color w:val="000000"/>
        </w:rPr>
        <w:t>При обжаловании решений администрации, подписанных главой администрации, действий (бездействия) главы администрации жалоба рассматривается коллегиальным органом, созданным администрацией из числа ее должностных лиц для рассмотрения жалоб.</w:t>
      </w:r>
    </w:p>
    <w:p w:rsidR="00C83A9F" w:rsidRPr="00B117D8" w:rsidRDefault="00C83A9F" w:rsidP="00C83A9F">
      <w:pPr>
        <w:ind w:firstLine="709"/>
        <w:jc w:val="both"/>
        <w:rPr>
          <w:color w:val="000000"/>
        </w:rPr>
      </w:pPr>
      <w:r w:rsidRPr="00B117D8">
        <w:rPr>
          <w:color w:val="000000"/>
        </w:rPr>
        <w:t>6.5. Жалоба на решение администрации, действия (бездействие) его должностных лиц может быть подана в течение 30 календарных дней со дня, когда контролируемое лицо узнало или должно было узнать о нарушении своих прав.</w:t>
      </w:r>
    </w:p>
    <w:p w:rsidR="00C83A9F" w:rsidRPr="00B117D8" w:rsidRDefault="00C83A9F" w:rsidP="00C83A9F">
      <w:pPr>
        <w:ind w:firstLine="709"/>
        <w:jc w:val="both"/>
        <w:rPr>
          <w:color w:val="000000"/>
        </w:rPr>
      </w:pPr>
      <w:r w:rsidRPr="00B117D8">
        <w:rPr>
          <w:color w:val="000000"/>
        </w:rPr>
        <w:t>Жалоба на предписание администрации может быть подана в течение 10 рабочих дней с момента получения контролируемым лицом предписания.</w:t>
      </w:r>
    </w:p>
    <w:p w:rsidR="00C83A9F" w:rsidRPr="00B117D8" w:rsidRDefault="00C83A9F" w:rsidP="00C83A9F">
      <w:pPr>
        <w:ind w:firstLine="709"/>
        <w:jc w:val="both"/>
        <w:rPr>
          <w:color w:val="000000"/>
        </w:rPr>
      </w:pPr>
      <w:r w:rsidRPr="00B117D8">
        <w:rPr>
          <w:color w:val="000000"/>
        </w:rPr>
        <w:t>В случае пропуска по уважительной причине срока подачи жалобы этот срок по ходатайству лица, подающего жалобу, может быть восстановлен администрацией (должностным лицом, уполномоченным на рассмотрение жалобы).</w:t>
      </w:r>
    </w:p>
    <w:p w:rsidR="00C83A9F" w:rsidRPr="00B117D8" w:rsidRDefault="00C83A9F" w:rsidP="00C83A9F">
      <w:pPr>
        <w:ind w:firstLine="709"/>
        <w:jc w:val="both"/>
        <w:rPr>
          <w:color w:val="000000"/>
        </w:rPr>
      </w:pPr>
      <w:r w:rsidRPr="00B117D8">
        <w:rPr>
          <w:color w:val="000000"/>
        </w:rPr>
        <w:t>Лицо, подавшее жалобу, до принятия решения по жалобе может отозвать ее полностью или частично. При этом повторное направление жалобы по тем же основаниям не допускается.</w:t>
      </w:r>
    </w:p>
    <w:p w:rsidR="00C83A9F" w:rsidRPr="00B117D8" w:rsidRDefault="00C83A9F" w:rsidP="00C83A9F">
      <w:pPr>
        <w:ind w:firstLine="709"/>
        <w:jc w:val="both"/>
        <w:rPr>
          <w:color w:val="000000"/>
        </w:rPr>
      </w:pPr>
      <w:r w:rsidRPr="00B117D8">
        <w:rPr>
          <w:color w:val="000000"/>
        </w:rPr>
        <w:t xml:space="preserve">6.6. Жалоба на решение администрации, действия (бездействие) его должностных лиц подлежит рассмотрению в течение 15 рабочих дней со дня ее регистрации. </w:t>
      </w:r>
    </w:p>
    <w:p w:rsidR="00C83A9F" w:rsidRPr="00B117D8" w:rsidRDefault="00C83A9F" w:rsidP="00C83A9F">
      <w:pPr>
        <w:ind w:firstLine="709"/>
        <w:jc w:val="both"/>
        <w:rPr>
          <w:color w:val="000000"/>
        </w:rPr>
      </w:pPr>
      <w:r w:rsidRPr="00B117D8">
        <w:rPr>
          <w:color w:val="000000"/>
        </w:rPr>
        <w:t>6.7. Жалоба контролируемого лица на решение об отнесении объектов контроля к соответствующей категории риска рассматривается в срок не более пяти рабочих дней.</w:t>
      </w:r>
    </w:p>
    <w:p w:rsidR="00C83A9F" w:rsidRPr="00B117D8" w:rsidRDefault="00C83A9F" w:rsidP="00C83A9F">
      <w:pPr>
        <w:ind w:firstLine="709"/>
        <w:jc w:val="both"/>
        <w:rPr>
          <w:color w:val="000000"/>
        </w:rPr>
      </w:pPr>
    </w:p>
    <w:p w:rsidR="00C83A9F" w:rsidRPr="00B117D8" w:rsidRDefault="00C83A9F" w:rsidP="00C83A9F">
      <w:pPr>
        <w:jc w:val="center"/>
        <w:rPr>
          <w:color w:val="000000"/>
        </w:rPr>
      </w:pPr>
      <w:r w:rsidRPr="00B117D8">
        <w:rPr>
          <w:color w:val="000000"/>
        </w:rPr>
        <w:t xml:space="preserve">7. Ключевые показатели муниципального контроля </w:t>
      </w:r>
    </w:p>
    <w:p w:rsidR="00C83A9F" w:rsidRPr="00B117D8" w:rsidRDefault="00C83A9F" w:rsidP="00C83A9F">
      <w:pPr>
        <w:jc w:val="center"/>
        <w:rPr>
          <w:color w:val="000000"/>
        </w:rPr>
      </w:pPr>
      <w:r w:rsidRPr="00B117D8">
        <w:rPr>
          <w:color w:val="000000"/>
        </w:rPr>
        <w:t xml:space="preserve">за исполнением единой теплоснабжающей организацией обязательств </w:t>
      </w:r>
    </w:p>
    <w:p w:rsidR="00C83A9F" w:rsidRPr="00B117D8" w:rsidRDefault="00C83A9F" w:rsidP="00C83A9F">
      <w:pPr>
        <w:jc w:val="center"/>
        <w:rPr>
          <w:color w:val="000000"/>
        </w:rPr>
      </w:pPr>
      <w:r w:rsidRPr="00B117D8">
        <w:rPr>
          <w:color w:val="000000"/>
        </w:rPr>
        <w:t>и их целевые значения</w:t>
      </w:r>
    </w:p>
    <w:p w:rsidR="00C83A9F" w:rsidRPr="00B117D8" w:rsidRDefault="00C83A9F" w:rsidP="00C83A9F">
      <w:pPr>
        <w:jc w:val="center"/>
        <w:rPr>
          <w:color w:val="000000"/>
        </w:rPr>
      </w:pPr>
    </w:p>
    <w:p w:rsidR="00C83A9F" w:rsidRPr="00B117D8" w:rsidRDefault="00C83A9F" w:rsidP="00C83A9F">
      <w:pPr>
        <w:ind w:firstLine="709"/>
        <w:jc w:val="both"/>
        <w:rPr>
          <w:color w:val="000000"/>
        </w:rPr>
      </w:pPr>
      <w:r w:rsidRPr="00B117D8">
        <w:rPr>
          <w:color w:val="000000"/>
        </w:rPr>
        <w:t xml:space="preserve">7.1. Оценка результативности и эффективности осуществления муниципального </w:t>
      </w:r>
      <w:proofErr w:type="gramStart"/>
      <w:r w:rsidRPr="00B117D8">
        <w:rPr>
          <w:color w:val="000000"/>
        </w:rPr>
        <w:t>контроля за</w:t>
      </w:r>
      <w:proofErr w:type="gramEnd"/>
      <w:r w:rsidRPr="00B117D8">
        <w:rPr>
          <w:color w:val="000000"/>
        </w:rPr>
        <w:t xml:space="preserve"> исполнением единой теплоснабжающей организацией обязательств </w:t>
      </w:r>
      <w:r w:rsidRPr="00B117D8">
        <w:rPr>
          <w:color w:val="000000"/>
        </w:rPr>
        <w:lastRenderedPageBreak/>
        <w:t>осуществляется на основании статьи</w:t>
      </w:r>
      <w:r w:rsidR="00B117D8">
        <w:rPr>
          <w:color w:val="000000"/>
        </w:rPr>
        <w:t xml:space="preserve"> </w:t>
      </w:r>
      <w:r w:rsidRPr="00B117D8">
        <w:rPr>
          <w:color w:val="000000"/>
        </w:rPr>
        <w:t xml:space="preserve">30 Федерального закона от  31.07.2020 № 248-ФЗ «О государственном контроле (надзоре) и муниципальном контроле в Российской Федерации». </w:t>
      </w:r>
    </w:p>
    <w:p w:rsidR="00C83A9F" w:rsidRPr="00B117D8" w:rsidRDefault="00C83A9F" w:rsidP="00C83A9F">
      <w:pPr>
        <w:ind w:firstLine="709"/>
        <w:jc w:val="both"/>
        <w:rPr>
          <w:color w:val="000000"/>
        </w:rPr>
      </w:pPr>
      <w:r w:rsidRPr="00B117D8">
        <w:rPr>
          <w:color w:val="000000"/>
        </w:rPr>
        <w:t>7.2. Ключевые показатели вида контроля и их целевые значения, индикативные показатели для муниципального контроля за исполнением единой теплоснабжающей организацией обязатель</w:t>
      </w:r>
      <w:proofErr w:type="gramStart"/>
      <w:r w:rsidRPr="00B117D8">
        <w:rPr>
          <w:color w:val="000000"/>
        </w:rPr>
        <w:t>ств пр</w:t>
      </w:r>
      <w:proofErr w:type="gramEnd"/>
      <w:r w:rsidRPr="00B117D8">
        <w:rPr>
          <w:color w:val="000000"/>
        </w:rPr>
        <w:t>иведены в приложении 3 к настоящему Положению.</w:t>
      </w:r>
    </w:p>
    <w:p w:rsidR="00C83A9F" w:rsidRPr="00B117D8" w:rsidRDefault="00C83A9F" w:rsidP="00C83A9F">
      <w:pPr>
        <w:ind w:firstLine="709"/>
        <w:jc w:val="both"/>
        <w:rPr>
          <w:color w:val="000000"/>
        </w:rPr>
      </w:pPr>
    </w:p>
    <w:p w:rsidR="00C83A9F" w:rsidRPr="00B117D8" w:rsidRDefault="00C83A9F" w:rsidP="00C83A9F">
      <w:pPr>
        <w:ind w:firstLine="709"/>
        <w:jc w:val="both"/>
        <w:rPr>
          <w:color w:val="000000"/>
        </w:rPr>
      </w:pPr>
    </w:p>
    <w:p w:rsidR="00C83A9F" w:rsidRPr="00B117D8" w:rsidRDefault="00C83A9F" w:rsidP="00C83A9F">
      <w:pPr>
        <w:ind w:firstLine="709"/>
        <w:jc w:val="both"/>
        <w:rPr>
          <w:color w:val="000000"/>
        </w:rPr>
      </w:pPr>
    </w:p>
    <w:p w:rsidR="00C83A9F" w:rsidRPr="00B117D8" w:rsidRDefault="00C83A9F" w:rsidP="00C83A9F">
      <w:pPr>
        <w:ind w:firstLine="709"/>
        <w:jc w:val="both"/>
        <w:rPr>
          <w:color w:val="000000"/>
        </w:rPr>
      </w:pPr>
    </w:p>
    <w:p w:rsidR="00C83A9F" w:rsidRPr="00B117D8" w:rsidRDefault="00C83A9F" w:rsidP="00C83A9F">
      <w:pPr>
        <w:ind w:firstLine="709"/>
        <w:jc w:val="both"/>
        <w:rPr>
          <w:color w:val="000000"/>
        </w:rPr>
      </w:pPr>
    </w:p>
    <w:p w:rsidR="00C83A9F" w:rsidRPr="00B117D8" w:rsidRDefault="00C83A9F" w:rsidP="00C83A9F">
      <w:pPr>
        <w:ind w:firstLine="709"/>
        <w:jc w:val="both"/>
        <w:rPr>
          <w:color w:val="000000"/>
        </w:rPr>
      </w:pPr>
    </w:p>
    <w:p w:rsidR="00E2203F" w:rsidRPr="00C83A9F" w:rsidRDefault="00E2203F" w:rsidP="00E2203F">
      <w:pPr>
        <w:shd w:val="clear" w:color="auto" w:fill="FFFFFF"/>
        <w:tabs>
          <w:tab w:val="left" w:pos="706"/>
        </w:tabs>
        <w:rPr>
          <w:color w:val="000000"/>
          <w:spacing w:val="-2"/>
          <w:sz w:val="28"/>
          <w:szCs w:val="28"/>
        </w:rPr>
      </w:pPr>
      <w:r w:rsidRPr="00C83A9F">
        <w:rPr>
          <w:color w:val="000000"/>
          <w:spacing w:val="-2"/>
          <w:sz w:val="28"/>
          <w:szCs w:val="28"/>
        </w:rPr>
        <w:t>П</w:t>
      </w:r>
      <w:r>
        <w:rPr>
          <w:color w:val="000000"/>
          <w:spacing w:val="-2"/>
          <w:sz w:val="28"/>
          <w:szCs w:val="28"/>
        </w:rPr>
        <w:t xml:space="preserve">редседатель Собрания депутатов – </w:t>
      </w:r>
    </w:p>
    <w:p w:rsidR="00E2203F" w:rsidRPr="00C83A9F" w:rsidRDefault="00E2203F" w:rsidP="00E2203F">
      <w:pPr>
        <w:shd w:val="clear" w:color="auto" w:fill="FFFFFF"/>
        <w:tabs>
          <w:tab w:val="left" w:pos="706"/>
        </w:tabs>
        <w:rPr>
          <w:color w:val="000000"/>
          <w:spacing w:val="-2"/>
          <w:sz w:val="28"/>
          <w:szCs w:val="28"/>
        </w:rPr>
      </w:pPr>
      <w:r w:rsidRPr="00C83A9F">
        <w:rPr>
          <w:color w:val="000000"/>
          <w:spacing w:val="-2"/>
          <w:sz w:val="28"/>
          <w:szCs w:val="28"/>
        </w:rPr>
        <w:t xml:space="preserve">глава  Мясниковского района                                                          Х.М. </w:t>
      </w:r>
      <w:proofErr w:type="spellStart"/>
      <w:r w:rsidRPr="00C83A9F">
        <w:rPr>
          <w:color w:val="000000"/>
          <w:spacing w:val="-2"/>
          <w:sz w:val="28"/>
          <w:szCs w:val="28"/>
        </w:rPr>
        <w:t>Поркшеян</w:t>
      </w:r>
      <w:proofErr w:type="spellEnd"/>
    </w:p>
    <w:p w:rsidR="00C83A9F" w:rsidRPr="00B117D8" w:rsidRDefault="00C83A9F" w:rsidP="00C83A9F">
      <w:pPr>
        <w:ind w:firstLine="709"/>
        <w:jc w:val="both"/>
        <w:rPr>
          <w:color w:val="000000"/>
        </w:rPr>
      </w:pPr>
    </w:p>
    <w:p w:rsidR="00C83A9F" w:rsidRPr="00C83A9F" w:rsidRDefault="00C83A9F" w:rsidP="00C83A9F">
      <w:pPr>
        <w:ind w:firstLine="709"/>
        <w:jc w:val="both"/>
        <w:rPr>
          <w:color w:val="000000"/>
          <w:sz w:val="28"/>
          <w:szCs w:val="28"/>
        </w:rPr>
      </w:pPr>
    </w:p>
    <w:p w:rsidR="00C83A9F" w:rsidRPr="00C83A9F" w:rsidRDefault="00C83A9F" w:rsidP="00C83A9F">
      <w:pPr>
        <w:ind w:firstLine="709"/>
        <w:jc w:val="both"/>
        <w:rPr>
          <w:color w:val="000000"/>
          <w:sz w:val="28"/>
          <w:szCs w:val="28"/>
        </w:rPr>
      </w:pPr>
    </w:p>
    <w:p w:rsidR="00C83A9F" w:rsidRPr="00C83A9F" w:rsidRDefault="00C83A9F" w:rsidP="00C83A9F">
      <w:pPr>
        <w:ind w:firstLine="709"/>
        <w:jc w:val="both"/>
        <w:rPr>
          <w:color w:val="000000"/>
          <w:sz w:val="28"/>
          <w:szCs w:val="28"/>
        </w:rPr>
      </w:pPr>
    </w:p>
    <w:p w:rsidR="00C83A9F" w:rsidRPr="00C83A9F" w:rsidRDefault="00C83A9F" w:rsidP="00C83A9F">
      <w:pPr>
        <w:ind w:firstLine="709"/>
        <w:jc w:val="both"/>
        <w:rPr>
          <w:color w:val="000000"/>
          <w:sz w:val="28"/>
          <w:szCs w:val="28"/>
        </w:rPr>
      </w:pPr>
    </w:p>
    <w:p w:rsidR="00C83A9F" w:rsidRPr="00C83A9F" w:rsidRDefault="00C83A9F" w:rsidP="00C83A9F">
      <w:pPr>
        <w:ind w:firstLine="709"/>
        <w:jc w:val="both"/>
        <w:rPr>
          <w:color w:val="000000"/>
          <w:sz w:val="28"/>
          <w:szCs w:val="28"/>
        </w:rPr>
      </w:pPr>
    </w:p>
    <w:p w:rsidR="00C83A9F" w:rsidRPr="00C83A9F" w:rsidRDefault="00C83A9F" w:rsidP="00C83A9F">
      <w:pPr>
        <w:ind w:firstLine="709"/>
        <w:jc w:val="both"/>
        <w:rPr>
          <w:color w:val="000000"/>
          <w:sz w:val="28"/>
          <w:szCs w:val="28"/>
        </w:rPr>
      </w:pPr>
    </w:p>
    <w:p w:rsidR="00C83A9F" w:rsidRPr="00C83A9F" w:rsidRDefault="00C83A9F" w:rsidP="00C83A9F">
      <w:pPr>
        <w:ind w:firstLine="709"/>
        <w:jc w:val="both"/>
        <w:rPr>
          <w:color w:val="000000"/>
          <w:sz w:val="28"/>
          <w:szCs w:val="28"/>
        </w:rPr>
      </w:pPr>
    </w:p>
    <w:p w:rsidR="00C83A9F" w:rsidRPr="00C83A9F" w:rsidRDefault="00C83A9F" w:rsidP="00C83A9F">
      <w:pPr>
        <w:ind w:firstLine="709"/>
        <w:jc w:val="both"/>
        <w:rPr>
          <w:color w:val="000000"/>
          <w:sz w:val="28"/>
          <w:szCs w:val="28"/>
        </w:rPr>
      </w:pPr>
    </w:p>
    <w:p w:rsidR="00C83A9F" w:rsidRPr="00C83A9F" w:rsidRDefault="00C83A9F" w:rsidP="00C83A9F">
      <w:pPr>
        <w:ind w:firstLine="709"/>
        <w:jc w:val="both"/>
        <w:rPr>
          <w:color w:val="000000"/>
          <w:sz w:val="28"/>
          <w:szCs w:val="28"/>
        </w:rPr>
      </w:pPr>
    </w:p>
    <w:p w:rsidR="00C83A9F" w:rsidRPr="00C83A9F" w:rsidRDefault="00C83A9F" w:rsidP="00C83A9F">
      <w:pPr>
        <w:ind w:firstLine="709"/>
        <w:jc w:val="both"/>
        <w:rPr>
          <w:color w:val="000000"/>
          <w:sz w:val="28"/>
          <w:szCs w:val="28"/>
        </w:rPr>
      </w:pPr>
    </w:p>
    <w:p w:rsidR="00C83A9F" w:rsidRPr="00C83A9F" w:rsidRDefault="00C83A9F" w:rsidP="00C83A9F">
      <w:pPr>
        <w:ind w:firstLine="709"/>
        <w:jc w:val="both"/>
        <w:rPr>
          <w:color w:val="000000"/>
          <w:sz w:val="28"/>
          <w:szCs w:val="28"/>
        </w:rPr>
      </w:pPr>
    </w:p>
    <w:p w:rsidR="00C83A9F" w:rsidRPr="00C83A9F" w:rsidRDefault="00C83A9F" w:rsidP="00C83A9F">
      <w:pPr>
        <w:rPr>
          <w:color w:val="000000"/>
          <w:sz w:val="28"/>
          <w:szCs w:val="28"/>
        </w:rPr>
      </w:pPr>
    </w:p>
    <w:p w:rsidR="00B117D8" w:rsidRDefault="00B117D8">
      <w:pPr>
        <w:spacing w:after="160" w:line="259" w:lineRule="auto"/>
        <w:rPr>
          <w:color w:val="000000"/>
          <w:sz w:val="28"/>
          <w:szCs w:val="28"/>
        </w:rPr>
      </w:pPr>
      <w:r>
        <w:rPr>
          <w:color w:val="000000"/>
          <w:sz w:val="28"/>
          <w:szCs w:val="28"/>
        </w:rPr>
        <w:br w:type="page"/>
      </w:r>
    </w:p>
    <w:p w:rsidR="00C83A9F" w:rsidRPr="00C83A9F" w:rsidRDefault="00C83A9F" w:rsidP="00C83A9F">
      <w:pPr>
        <w:jc w:val="right"/>
        <w:rPr>
          <w:color w:val="000000"/>
          <w:sz w:val="28"/>
          <w:szCs w:val="28"/>
        </w:rPr>
      </w:pPr>
      <w:r w:rsidRPr="00C83A9F">
        <w:rPr>
          <w:color w:val="000000"/>
          <w:sz w:val="28"/>
          <w:szCs w:val="28"/>
        </w:rPr>
        <w:lastRenderedPageBreak/>
        <w:t>Приложение  1</w:t>
      </w:r>
    </w:p>
    <w:p w:rsidR="00C83A9F" w:rsidRPr="00C83A9F" w:rsidRDefault="00C83A9F" w:rsidP="00C83A9F">
      <w:pPr>
        <w:jc w:val="right"/>
        <w:rPr>
          <w:color w:val="000000"/>
          <w:sz w:val="28"/>
          <w:szCs w:val="28"/>
        </w:rPr>
      </w:pPr>
      <w:r w:rsidRPr="00C83A9F">
        <w:rPr>
          <w:color w:val="000000"/>
          <w:sz w:val="28"/>
          <w:szCs w:val="28"/>
        </w:rPr>
        <w:t xml:space="preserve">к Положению о </w:t>
      </w:r>
      <w:proofErr w:type="gramStart"/>
      <w:r w:rsidRPr="00C83A9F">
        <w:rPr>
          <w:color w:val="000000"/>
          <w:sz w:val="28"/>
          <w:szCs w:val="28"/>
        </w:rPr>
        <w:t>муниципальном</w:t>
      </w:r>
      <w:proofErr w:type="gramEnd"/>
      <w:r w:rsidRPr="00C83A9F">
        <w:rPr>
          <w:color w:val="000000"/>
          <w:sz w:val="28"/>
          <w:szCs w:val="28"/>
        </w:rPr>
        <w:t xml:space="preserve"> </w:t>
      </w:r>
    </w:p>
    <w:p w:rsidR="00C83A9F" w:rsidRPr="00C83A9F" w:rsidRDefault="00C83A9F" w:rsidP="00C83A9F">
      <w:pPr>
        <w:jc w:val="right"/>
        <w:rPr>
          <w:color w:val="000000"/>
          <w:sz w:val="28"/>
          <w:szCs w:val="28"/>
        </w:rPr>
      </w:pPr>
      <w:r w:rsidRPr="00C83A9F">
        <w:rPr>
          <w:color w:val="000000"/>
          <w:sz w:val="28"/>
          <w:szCs w:val="28"/>
        </w:rPr>
        <w:t xml:space="preserve">контроле за исполнением </w:t>
      </w:r>
      <w:proofErr w:type="gramStart"/>
      <w:r w:rsidRPr="00C83A9F">
        <w:rPr>
          <w:color w:val="000000"/>
          <w:sz w:val="28"/>
          <w:szCs w:val="28"/>
        </w:rPr>
        <w:t>единой</w:t>
      </w:r>
      <w:proofErr w:type="gramEnd"/>
      <w:r w:rsidRPr="00C83A9F">
        <w:rPr>
          <w:color w:val="000000"/>
          <w:sz w:val="28"/>
          <w:szCs w:val="28"/>
        </w:rPr>
        <w:t xml:space="preserve"> теплоснабжающей</w:t>
      </w:r>
    </w:p>
    <w:p w:rsidR="00C83A9F" w:rsidRPr="00C83A9F" w:rsidRDefault="00C83A9F" w:rsidP="00C83A9F">
      <w:pPr>
        <w:jc w:val="right"/>
        <w:rPr>
          <w:color w:val="000000"/>
          <w:sz w:val="28"/>
          <w:szCs w:val="28"/>
        </w:rPr>
      </w:pPr>
      <w:r w:rsidRPr="00C83A9F">
        <w:rPr>
          <w:color w:val="000000"/>
          <w:sz w:val="28"/>
          <w:szCs w:val="28"/>
        </w:rPr>
        <w:t xml:space="preserve"> организацией обязатель</w:t>
      </w:r>
      <w:proofErr w:type="gramStart"/>
      <w:r w:rsidRPr="00C83A9F">
        <w:rPr>
          <w:color w:val="000000"/>
          <w:sz w:val="28"/>
          <w:szCs w:val="28"/>
        </w:rPr>
        <w:t>ств в гр</w:t>
      </w:r>
      <w:proofErr w:type="gramEnd"/>
      <w:r w:rsidRPr="00C83A9F">
        <w:rPr>
          <w:color w:val="000000"/>
          <w:sz w:val="28"/>
          <w:szCs w:val="28"/>
        </w:rPr>
        <w:t xml:space="preserve">аницах </w:t>
      </w:r>
    </w:p>
    <w:p w:rsidR="00C83A9F" w:rsidRPr="00C83A9F" w:rsidRDefault="00C83A9F" w:rsidP="00C83A9F">
      <w:pPr>
        <w:jc w:val="right"/>
        <w:rPr>
          <w:color w:val="000000"/>
          <w:sz w:val="28"/>
          <w:szCs w:val="28"/>
        </w:rPr>
      </w:pPr>
      <w:r w:rsidRPr="00C83A9F">
        <w:rPr>
          <w:color w:val="000000"/>
          <w:sz w:val="28"/>
          <w:szCs w:val="28"/>
        </w:rPr>
        <w:t xml:space="preserve">муниципального образования </w:t>
      </w:r>
    </w:p>
    <w:p w:rsidR="00C83A9F" w:rsidRPr="00C83A9F" w:rsidRDefault="00C83A9F" w:rsidP="00C83A9F">
      <w:pPr>
        <w:ind w:firstLine="709"/>
        <w:jc w:val="right"/>
        <w:rPr>
          <w:color w:val="000000"/>
          <w:sz w:val="28"/>
          <w:szCs w:val="28"/>
        </w:rPr>
      </w:pPr>
      <w:r w:rsidRPr="00C83A9F">
        <w:rPr>
          <w:color w:val="000000"/>
          <w:sz w:val="28"/>
          <w:szCs w:val="28"/>
        </w:rPr>
        <w:t xml:space="preserve">«Мясниковский район» </w:t>
      </w:r>
    </w:p>
    <w:p w:rsidR="00C83A9F" w:rsidRPr="00C83A9F" w:rsidRDefault="00C83A9F" w:rsidP="00C83A9F">
      <w:pPr>
        <w:rPr>
          <w:b/>
          <w:color w:val="000000"/>
          <w:sz w:val="28"/>
          <w:szCs w:val="28"/>
        </w:rPr>
      </w:pPr>
    </w:p>
    <w:p w:rsidR="00C83A9F" w:rsidRPr="00B117D8" w:rsidRDefault="00C83A9F" w:rsidP="00C83A9F">
      <w:pPr>
        <w:widowControl w:val="0"/>
        <w:jc w:val="center"/>
        <w:rPr>
          <w:b/>
          <w:color w:val="000000"/>
          <w:sz w:val="28"/>
          <w:szCs w:val="28"/>
        </w:rPr>
      </w:pPr>
      <w:r w:rsidRPr="00B117D8">
        <w:rPr>
          <w:b/>
          <w:color w:val="000000"/>
          <w:sz w:val="28"/>
          <w:szCs w:val="28"/>
        </w:rPr>
        <w:t>Критерии</w:t>
      </w:r>
    </w:p>
    <w:p w:rsidR="00C83A9F" w:rsidRPr="00B117D8" w:rsidRDefault="00C83A9F" w:rsidP="00C83A9F">
      <w:pPr>
        <w:widowControl w:val="0"/>
        <w:jc w:val="center"/>
        <w:rPr>
          <w:b/>
          <w:color w:val="000000"/>
          <w:sz w:val="28"/>
          <w:szCs w:val="28"/>
        </w:rPr>
      </w:pPr>
      <w:r w:rsidRPr="00B117D8">
        <w:rPr>
          <w:b/>
          <w:color w:val="000000"/>
          <w:sz w:val="28"/>
          <w:szCs w:val="28"/>
        </w:rPr>
        <w:t xml:space="preserve">отнесения объектов контроля к категориям риска при осуществлении администрацией </w:t>
      </w:r>
      <w:r w:rsidR="00B117D8" w:rsidRPr="00B117D8">
        <w:rPr>
          <w:b/>
          <w:color w:val="000000"/>
          <w:sz w:val="28"/>
          <w:szCs w:val="28"/>
        </w:rPr>
        <w:t>Мясниковского</w:t>
      </w:r>
      <w:r w:rsidRPr="00B117D8">
        <w:rPr>
          <w:b/>
          <w:color w:val="000000"/>
          <w:sz w:val="28"/>
          <w:szCs w:val="28"/>
        </w:rPr>
        <w:t xml:space="preserve"> района муниципального контроля за исполнением единой теплоснабжающей организацией обязатель</w:t>
      </w:r>
      <w:proofErr w:type="gramStart"/>
      <w:r w:rsidRPr="00B117D8">
        <w:rPr>
          <w:b/>
          <w:color w:val="000000"/>
          <w:sz w:val="28"/>
          <w:szCs w:val="28"/>
        </w:rPr>
        <w:t>ств в гр</w:t>
      </w:r>
      <w:proofErr w:type="gramEnd"/>
      <w:r w:rsidRPr="00B117D8">
        <w:rPr>
          <w:b/>
          <w:color w:val="000000"/>
          <w:sz w:val="28"/>
          <w:szCs w:val="28"/>
        </w:rPr>
        <w:t xml:space="preserve">аницах муниципального образования </w:t>
      </w:r>
    </w:p>
    <w:p w:rsidR="00C83A9F" w:rsidRPr="00B117D8" w:rsidRDefault="00C83A9F" w:rsidP="00C83A9F">
      <w:pPr>
        <w:widowControl w:val="0"/>
        <w:jc w:val="center"/>
        <w:rPr>
          <w:b/>
          <w:color w:val="000000"/>
          <w:sz w:val="28"/>
          <w:szCs w:val="28"/>
        </w:rPr>
      </w:pPr>
      <w:r w:rsidRPr="00B117D8">
        <w:rPr>
          <w:b/>
          <w:color w:val="000000"/>
          <w:sz w:val="28"/>
          <w:szCs w:val="28"/>
        </w:rPr>
        <w:t xml:space="preserve">«Мясниковский район» </w:t>
      </w:r>
    </w:p>
    <w:p w:rsidR="00C83A9F" w:rsidRPr="00B117D8" w:rsidRDefault="00C83A9F" w:rsidP="00C83A9F">
      <w:pPr>
        <w:widowControl w:val="0"/>
        <w:jc w:val="center"/>
        <w:rPr>
          <w:b/>
          <w:color w:val="00000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77"/>
        <w:gridCol w:w="6428"/>
        <w:gridCol w:w="2350"/>
      </w:tblGrid>
      <w:tr w:rsidR="00C83A9F" w:rsidRPr="00B117D8" w:rsidTr="00C83A9F">
        <w:trPr>
          <w:trHeight w:val="360"/>
        </w:trPr>
        <w:tc>
          <w:tcPr>
            <w:tcW w:w="577" w:type="dxa"/>
            <w:tcBorders>
              <w:top w:val="single" w:sz="4" w:space="0" w:color="000000"/>
              <w:left w:val="single" w:sz="4" w:space="0" w:color="000000"/>
              <w:bottom w:val="single" w:sz="4" w:space="0" w:color="000000"/>
              <w:right w:val="single" w:sz="4" w:space="0" w:color="000000"/>
            </w:tcBorders>
          </w:tcPr>
          <w:p w:rsidR="00C83A9F" w:rsidRPr="00B117D8" w:rsidRDefault="00C83A9F" w:rsidP="00C83A9F">
            <w:pPr>
              <w:jc w:val="center"/>
              <w:rPr>
                <w:color w:val="000000"/>
              </w:rPr>
            </w:pPr>
            <w:proofErr w:type="spellStart"/>
            <w:proofErr w:type="gramStart"/>
            <w:r w:rsidRPr="00B117D8">
              <w:rPr>
                <w:color w:val="000000"/>
              </w:rPr>
              <w:t>п</w:t>
            </w:r>
            <w:proofErr w:type="spellEnd"/>
            <w:proofErr w:type="gramEnd"/>
            <w:r w:rsidRPr="00B117D8">
              <w:rPr>
                <w:color w:val="000000"/>
              </w:rPr>
              <w:t>/</w:t>
            </w:r>
            <w:proofErr w:type="spellStart"/>
            <w:r w:rsidRPr="00B117D8">
              <w:rPr>
                <w:color w:val="000000"/>
              </w:rPr>
              <w:t>п</w:t>
            </w:r>
            <w:proofErr w:type="spellEnd"/>
          </w:p>
        </w:tc>
        <w:tc>
          <w:tcPr>
            <w:tcW w:w="6428" w:type="dxa"/>
            <w:tcBorders>
              <w:top w:val="single" w:sz="4" w:space="0" w:color="000000"/>
              <w:left w:val="single" w:sz="4" w:space="0" w:color="000000"/>
              <w:bottom w:val="single" w:sz="4" w:space="0" w:color="000000"/>
              <w:right w:val="single" w:sz="4" w:space="0" w:color="000000"/>
            </w:tcBorders>
          </w:tcPr>
          <w:p w:rsidR="00C83A9F" w:rsidRPr="00B117D8" w:rsidRDefault="00C83A9F" w:rsidP="00C83A9F">
            <w:pPr>
              <w:widowControl w:val="0"/>
              <w:jc w:val="center"/>
              <w:rPr>
                <w:color w:val="000000"/>
              </w:rPr>
            </w:pPr>
            <w:r w:rsidRPr="00B117D8">
              <w:rPr>
                <w:color w:val="000000"/>
              </w:rPr>
              <w:t>Объекты контроля при осуществлении администрацией Мясниковского района муниципального контроля за исполнением единой теплоснабжающей организацией обязатель</w:t>
            </w:r>
            <w:proofErr w:type="gramStart"/>
            <w:r w:rsidRPr="00B117D8">
              <w:rPr>
                <w:color w:val="000000"/>
              </w:rPr>
              <w:t>ств в гр</w:t>
            </w:r>
            <w:proofErr w:type="gramEnd"/>
            <w:r w:rsidRPr="00B117D8">
              <w:rPr>
                <w:color w:val="000000"/>
              </w:rPr>
              <w:t>аницах муниципального образования муниципального района «Мясниковский район» Ростовской области</w:t>
            </w:r>
          </w:p>
        </w:tc>
        <w:tc>
          <w:tcPr>
            <w:tcW w:w="2350" w:type="dxa"/>
            <w:tcBorders>
              <w:top w:val="single" w:sz="4" w:space="0" w:color="000000"/>
              <w:left w:val="single" w:sz="4" w:space="0" w:color="000000"/>
              <w:bottom w:val="single" w:sz="4" w:space="0" w:color="000000"/>
              <w:right w:val="single" w:sz="4" w:space="0" w:color="000000"/>
            </w:tcBorders>
          </w:tcPr>
          <w:p w:rsidR="00C83A9F" w:rsidRPr="00B117D8" w:rsidRDefault="00C83A9F" w:rsidP="00C83A9F">
            <w:pPr>
              <w:jc w:val="center"/>
              <w:rPr>
                <w:color w:val="000000"/>
              </w:rPr>
            </w:pPr>
            <w:r w:rsidRPr="00B117D8">
              <w:rPr>
                <w:color w:val="000000"/>
              </w:rPr>
              <w:t>Категория риска</w:t>
            </w:r>
          </w:p>
        </w:tc>
      </w:tr>
      <w:tr w:rsidR="00C83A9F" w:rsidRPr="00B117D8" w:rsidTr="00C83A9F">
        <w:trPr>
          <w:trHeight w:val="360"/>
        </w:trPr>
        <w:tc>
          <w:tcPr>
            <w:tcW w:w="577" w:type="dxa"/>
            <w:tcBorders>
              <w:top w:val="single" w:sz="4" w:space="0" w:color="000000"/>
              <w:left w:val="single" w:sz="4" w:space="0" w:color="000000"/>
              <w:bottom w:val="single" w:sz="4" w:space="0" w:color="000000"/>
              <w:right w:val="single" w:sz="4" w:space="0" w:color="000000"/>
            </w:tcBorders>
          </w:tcPr>
          <w:p w:rsidR="00C83A9F" w:rsidRPr="00B117D8" w:rsidRDefault="00C83A9F" w:rsidP="00C83A9F">
            <w:pPr>
              <w:rPr>
                <w:color w:val="000000"/>
              </w:rPr>
            </w:pPr>
            <w:r w:rsidRPr="00B117D8">
              <w:rPr>
                <w:color w:val="000000"/>
              </w:rPr>
              <w:t>1.</w:t>
            </w:r>
          </w:p>
        </w:tc>
        <w:tc>
          <w:tcPr>
            <w:tcW w:w="6428" w:type="dxa"/>
            <w:tcBorders>
              <w:top w:val="single" w:sz="4" w:space="0" w:color="000000"/>
              <w:left w:val="single" w:sz="4" w:space="0" w:color="000000"/>
              <w:bottom w:val="single" w:sz="4" w:space="0" w:color="000000"/>
              <w:right w:val="single" w:sz="4" w:space="0" w:color="000000"/>
            </w:tcBorders>
          </w:tcPr>
          <w:p w:rsidR="00C83A9F" w:rsidRPr="00B117D8" w:rsidRDefault="00C83A9F" w:rsidP="00C83A9F">
            <w:pPr>
              <w:rPr>
                <w:color w:val="000000"/>
              </w:rPr>
            </w:pPr>
            <w:r w:rsidRPr="00B117D8">
              <w:rPr>
                <w:color w:val="000000"/>
              </w:rPr>
              <w:t>Наличие двух и более фактов привлечения в течени</w:t>
            </w:r>
            <w:proofErr w:type="gramStart"/>
            <w:r w:rsidRPr="00B117D8">
              <w:rPr>
                <w:color w:val="000000"/>
              </w:rPr>
              <w:t>и</w:t>
            </w:r>
            <w:proofErr w:type="gramEnd"/>
            <w:r w:rsidRPr="00B117D8">
              <w:rPr>
                <w:color w:val="000000"/>
              </w:rPr>
              <w:t xml:space="preserve"> двух лет контролируемого лица к административной ответственности за нарушение в сфере муниципального контроля за исполнением единой теплоснабжающей организацией обязательств в границах муниципального образования муниципального района «Мясниковский район» Ростовской области об административных правонарушениях Российской Федерации</w:t>
            </w:r>
          </w:p>
        </w:tc>
        <w:tc>
          <w:tcPr>
            <w:tcW w:w="2350" w:type="dxa"/>
            <w:tcBorders>
              <w:top w:val="single" w:sz="4" w:space="0" w:color="000000"/>
              <w:left w:val="single" w:sz="4" w:space="0" w:color="000000"/>
              <w:bottom w:val="single" w:sz="4" w:space="0" w:color="000000"/>
              <w:right w:val="single" w:sz="4" w:space="0" w:color="000000"/>
            </w:tcBorders>
          </w:tcPr>
          <w:p w:rsidR="00C83A9F" w:rsidRPr="00B117D8" w:rsidRDefault="00C83A9F" w:rsidP="00C83A9F">
            <w:pPr>
              <w:jc w:val="center"/>
              <w:rPr>
                <w:color w:val="000000"/>
              </w:rPr>
            </w:pPr>
            <w:r w:rsidRPr="00B117D8">
              <w:rPr>
                <w:color w:val="000000"/>
              </w:rPr>
              <w:t>высокий</w:t>
            </w:r>
          </w:p>
        </w:tc>
      </w:tr>
      <w:tr w:rsidR="00C83A9F" w:rsidRPr="00B117D8" w:rsidTr="00C83A9F">
        <w:trPr>
          <w:trHeight w:val="2208"/>
        </w:trPr>
        <w:tc>
          <w:tcPr>
            <w:tcW w:w="577" w:type="dxa"/>
            <w:tcBorders>
              <w:top w:val="single" w:sz="4" w:space="0" w:color="000000"/>
              <w:left w:val="single" w:sz="4" w:space="0" w:color="000000"/>
              <w:bottom w:val="single" w:sz="4" w:space="0" w:color="000000"/>
              <w:right w:val="single" w:sz="4" w:space="0" w:color="000000"/>
            </w:tcBorders>
          </w:tcPr>
          <w:p w:rsidR="00C83A9F" w:rsidRPr="00B117D8" w:rsidRDefault="00C83A9F" w:rsidP="00C83A9F">
            <w:pPr>
              <w:rPr>
                <w:color w:val="000000"/>
              </w:rPr>
            </w:pPr>
            <w:r w:rsidRPr="00B117D8">
              <w:rPr>
                <w:color w:val="000000"/>
              </w:rPr>
              <w:t>2.</w:t>
            </w:r>
          </w:p>
        </w:tc>
        <w:tc>
          <w:tcPr>
            <w:tcW w:w="6428" w:type="dxa"/>
            <w:tcBorders>
              <w:top w:val="single" w:sz="4" w:space="0" w:color="000000"/>
              <w:left w:val="single" w:sz="4" w:space="0" w:color="000000"/>
              <w:bottom w:val="single" w:sz="4" w:space="0" w:color="000000"/>
              <w:right w:val="single" w:sz="4" w:space="0" w:color="000000"/>
            </w:tcBorders>
          </w:tcPr>
          <w:p w:rsidR="00C83A9F" w:rsidRPr="00B117D8" w:rsidRDefault="00C83A9F" w:rsidP="00C83A9F">
            <w:pPr>
              <w:rPr>
                <w:color w:val="000000"/>
              </w:rPr>
            </w:pPr>
            <w:r w:rsidRPr="00B117D8">
              <w:rPr>
                <w:color w:val="000000"/>
              </w:rPr>
              <w:t>Наличие однократного факта привлечения в течени</w:t>
            </w:r>
            <w:proofErr w:type="gramStart"/>
            <w:r w:rsidRPr="00B117D8">
              <w:rPr>
                <w:color w:val="000000"/>
              </w:rPr>
              <w:t>и</w:t>
            </w:r>
            <w:proofErr w:type="gramEnd"/>
            <w:r w:rsidRPr="00B117D8">
              <w:rPr>
                <w:color w:val="000000"/>
              </w:rPr>
              <w:t xml:space="preserve"> двух лет контролируемого лица к административной ответственности за нарушения в сфере муниципального контроля за исполнением единой теплоснабжающей организацией обязательств в границах муниципального образования муниципального района «Мясниковский район» Ростовской области</w:t>
            </w:r>
          </w:p>
        </w:tc>
        <w:tc>
          <w:tcPr>
            <w:tcW w:w="2350" w:type="dxa"/>
            <w:tcBorders>
              <w:top w:val="single" w:sz="4" w:space="0" w:color="000000"/>
              <w:left w:val="single" w:sz="4" w:space="0" w:color="000000"/>
              <w:bottom w:val="single" w:sz="4" w:space="0" w:color="000000"/>
              <w:right w:val="single" w:sz="4" w:space="0" w:color="000000"/>
            </w:tcBorders>
          </w:tcPr>
          <w:p w:rsidR="00C83A9F" w:rsidRPr="00B117D8" w:rsidRDefault="00C83A9F" w:rsidP="00C83A9F">
            <w:pPr>
              <w:jc w:val="center"/>
              <w:rPr>
                <w:color w:val="000000"/>
              </w:rPr>
            </w:pPr>
            <w:r w:rsidRPr="00B117D8">
              <w:rPr>
                <w:color w:val="000000"/>
              </w:rPr>
              <w:t>средний</w:t>
            </w:r>
          </w:p>
        </w:tc>
      </w:tr>
      <w:tr w:rsidR="00C83A9F" w:rsidRPr="00B117D8" w:rsidTr="00C83A9F">
        <w:trPr>
          <w:trHeight w:val="360"/>
        </w:trPr>
        <w:tc>
          <w:tcPr>
            <w:tcW w:w="577" w:type="dxa"/>
            <w:tcBorders>
              <w:top w:val="single" w:sz="4" w:space="0" w:color="000000"/>
              <w:left w:val="single" w:sz="4" w:space="0" w:color="000000"/>
              <w:bottom w:val="single" w:sz="4" w:space="0" w:color="000000"/>
              <w:right w:val="single" w:sz="4" w:space="0" w:color="000000"/>
            </w:tcBorders>
          </w:tcPr>
          <w:p w:rsidR="00C83A9F" w:rsidRPr="00B117D8" w:rsidRDefault="00C83A9F" w:rsidP="00C83A9F">
            <w:pPr>
              <w:rPr>
                <w:color w:val="000000"/>
              </w:rPr>
            </w:pPr>
            <w:r w:rsidRPr="00B117D8">
              <w:rPr>
                <w:color w:val="000000"/>
              </w:rPr>
              <w:t>3.</w:t>
            </w:r>
          </w:p>
        </w:tc>
        <w:tc>
          <w:tcPr>
            <w:tcW w:w="6428" w:type="dxa"/>
            <w:tcBorders>
              <w:top w:val="single" w:sz="4" w:space="0" w:color="000000"/>
              <w:left w:val="single" w:sz="4" w:space="0" w:color="000000"/>
              <w:bottom w:val="single" w:sz="4" w:space="0" w:color="000000"/>
              <w:right w:val="single" w:sz="4" w:space="0" w:color="000000"/>
            </w:tcBorders>
          </w:tcPr>
          <w:p w:rsidR="00C83A9F" w:rsidRPr="00B117D8" w:rsidRDefault="00C83A9F" w:rsidP="00C83A9F">
            <w:pPr>
              <w:rPr>
                <w:color w:val="000000"/>
              </w:rPr>
            </w:pPr>
            <w:r w:rsidRPr="00B117D8">
              <w:rPr>
                <w:color w:val="000000"/>
              </w:rPr>
              <w:t>Отсутствие обстоятельств, предусмотренных для отнесения объектов муниципального контроля за исполнением единой теплоснабжающей организацией обязатель</w:t>
            </w:r>
            <w:proofErr w:type="gramStart"/>
            <w:r w:rsidRPr="00B117D8">
              <w:rPr>
                <w:color w:val="000000"/>
              </w:rPr>
              <w:t>ств в гр</w:t>
            </w:r>
            <w:proofErr w:type="gramEnd"/>
            <w:r w:rsidRPr="00B117D8">
              <w:rPr>
                <w:color w:val="000000"/>
              </w:rPr>
              <w:t>аницах муниципального образования муниципального района «Мясниковский район» Ростовской области к категориям высокого и среднего риска.</w:t>
            </w:r>
          </w:p>
        </w:tc>
        <w:tc>
          <w:tcPr>
            <w:tcW w:w="2350" w:type="dxa"/>
            <w:tcBorders>
              <w:top w:val="single" w:sz="4" w:space="0" w:color="000000"/>
              <w:left w:val="single" w:sz="4" w:space="0" w:color="000000"/>
              <w:bottom w:val="single" w:sz="4" w:space="0" w:color="000000"/>
              <w:right w:val="single" w:sz="4" w:space="0" w:color="000000"/>
            </w:tcBorders>
          </w:tcPr>
          <w:p w:rsidR="00C83A9F" w:rsidRPr="00B117D8" w:rsidRDefault="00C83A9F" w:rsidP="00C83A9F">
            <w:pPr>
              <w:jc w:val="center"/>
              <w:rPr>
                <w:color w:val="000000"/>
              </w:rPr>
            </w:pPr>
            <w:r w:rsidRPr="00B117D8">
              <w:rPr>
                <w:color w:val="000000"/>
              </w:rPr>
              <w:t>низкий</w:t>
            </w:r>
          </w:p>
        </w:tc>
      </w:tr>
    </w:tbl>
    <w:p w:rsidR="00340377" w:rsidRPr="00B117D8" w:rsidRDefault="00340377" w:rsidP="00C83A9F">
      <w:pPr>
        <w:jc w:val="right"/>
        <w:rPr>
          <w:color w:val="000000"/>
        </w:rPr>
      </w:pPr>
    </w:p>
    <w:p w:rsidR="00340377" w:rsidRPr="00B117D8" w:rsidRDefault="00340377">
      <w:pPr>
        <w:spacing w:after="160" w:line="259" w:lineRule="auto"/>
        <w:rPr>
          <w:color w:val="000000"/>
        </w:rPr>
      </w:pPr>
      <w:r w:rsidRPr="00B117D8">
        <w:rPr>
          <w:color w:val="000000"/>
        </w:rPr>
        <w:br w:type="page"/>
      </w:r>
    </w:p>
    <w:p w:rsidR="00C83A9F" w:rsidRPr="00C83A9F" w:rsidRDefault="00C83A9F" w:rsidP="00C83A9F">
      <w:pPr>
        <w:jc w:val="right"/>
        <w:rPr>
          <w:color w:val="000000"/>
          <w:sz w:val="28"/>
          <w:szCs w:val="28"/>
        </w:rPr>
      </w:pPr>
      <w:r w:rsidRPr="00C83A9F">
        <w:rPr>
          <w:color w:val="000000"/>
          <w:sz w:val="28"/>
          <w:szCs w:val="28"/>
        </w:rPr>
        <w:lastRenderedPageBreak/>
        <w:t>Приложение 2</w:t>
      </w:r>
    </w:p>
    <w:p w:rsidR="00C83A9F" w:rsidRPr="00C83A9F" w:rsidRDefault="00C83A9F" w:rsidP="00C83A9F">
      <w:pPr>
        <w:jc w:val="right"/>
        <w:rPr>
          <w:color w:val="000000"/>
          <w:sz w:val="28"/>
          <w:szCs w:val="28"/>
        </w:rPr>
      </w:pPr>
      <w:r w:rsidRPr="00C83A9F">
        <w:rPr>
          <w:color w:val="000000"/>
          <w:sz w:val="28"/>
          <w:szCs w:val="28"/>
        </w:rPr>
        <w:t xml:space="preserve">к Положению о </w:t>
      </w:r>
      <w:proofErr w:type="gramStart"/>
      <w:r w:rsidRPr="00C83A9F">
        <w:rPr>
          <w:color w:val="000000"/>
          <w:sz w:val="28"/>
          <w:szCs w:val="28"/>
        </w:rPr>
        <w:t>муниципальном</w:t>
      </w:r>
      <w:proofErr w:type="gramEnd"/>
      <w:r w:rsidRPr="00C83A9F">
        <w:rPr>
          <w:color w:val="000000"/>
          <w:sz w:val="28"/>
          <w:szCs w:val="28"/>
        </w:rPr>
        <w:t xml:space="preserve"> </w:t>
      </w:r>
    </w:p>
    <w:p w:rsidR="00C83A9F" w:rsidRPr="00C83A9F" w:rsidRDefault="00C83A9F" w:rsidP="00C83A9F">
      <w:pPr>
        <w:jc w:val="right"/>
        <w:rPr>
          <w:color w:val="000000"/>
          <w:sz w:val="28"/>
          <w:szCs w:val="28"/>
        </w:rPr>
      </w:pPr>
      <w:r w:rsidRPr="00C83A9F">
        <w:rPr>
          <w:color w:val="000000"/>
          <w:sz w:val="28"/>
          <w:szCs w:val="28"/>
        </w:rPr>
        <w:t xml:space="preserve">контроле за исполнением </w:t>
      </w:r>
      <w:proofErr w:type="gramStart"/>
      <w:r w:rsidRPr="00C83A9F">
        <w:rPr>
          <w:color w:val="000000"/>
          <w:sz w:val="28"/>
          <w:szCs w:val="28"/>
        </w:rPr>
        <w:t>единой</w:t>
      </w:r>
      <w:proofErr w:type="gramEnd"/>
      <w:r w:rsidRPr="00C83A9F">
        <w:rPr>
          <w:color w:val="000000"/>
          <w:sz w:val="28"/>
          <w:szCs w:val="28"/>
        </w:rPr>
        <w:t xml:space="preserve"> теплоснабжающей</w:t>
      </w:r>
    </w:p>
    <w:p w:rsidR="00C83A9F" w:rsidRPr="00C83A9F" w:rsidRDefault="00C83A9F" w:rsidP="00C83A9F">
      <w:pPr>
        <w:jc w:val="right"/>
        <w:rPr>
          <w:color w:val="000000"/>
          <w:sz w:val="28"/>
          <w:szCs w:val="28"/>
        </w:rPr>
      </w:pPr>
      <w:r w:rsidRPr="00C83A9F">
        <w:rPr>
          <w:color w:val="000000"/>
          <w:sz w:val="28"/>
          <w:szCs w:val="28"/>
        </w:rPr>
        <w:t xml:space="preserve"> организацией обязатель</w:t>
      </w:r>
      <w:proofErr w:type="gramStart"/>
      <w:r w:rsidRPr="00C83A9F">
        <w:rPr>
          <w:color w:val="000000"/>
          <w:sz w:val="28"/>
          <w:szCs w:val="28"/>
        </w:rPr>
        <w:t>ств в гр</w:t>
      </w:r>
      <w:proofErr w:type="gramEnd"/>
      <w:r w:rsidRPr="00C83A9F">
        <w:rPr>
          <w:color w:val="000000"/>
          <w:sz w:val="28"/>
          <w:szCs w:val="28"/>
        </w:rPr>
        <w:t xml:space="preserve">аницах </w:t>
      </w:r>
    </w:p>
    <w:p w:rsidR="00C83A9F" w:rsidRPr="00C83A9F" w:rsidRDefault="00C83A9F" w:rsidP="00C83A9F">
      <w:pPr>
        <w:jc w:val="right"/>
        <w:rPr>
          <w:color w:val="000000"/>
          <w:sz w:val="28"/>
          <w:szCs w:val="28"/>
        </w:rPr>
      </w:pPr>
      <w:r w:rsidRPr="00C83A9F">
        <w:rPr>
          <w:color w:val="000000"/>
          <w:sz w:val="28"/>
          <w:szCs w:val="28"/>
        </w:rPr>
        <w:t xml:space="preserve">муниципального образования </w:t>
      </w:r>
    </w:p>
    <w:p w:rsidR="00C83A9F" w:rsidRPr="00C83A9F" w:rsidRDefault="00C83A9F" w:rsidP="00C83A9F">
      <w:pPr>
        <w:ind w:firstLine="709"/>
        <w:jc w:val="right"/>
        <w:rPr>
          <w:color w:val="000000"/>
          <w:sz w:val="28"/>
          <w:szCs w:val="28"/>
        </w:rPr>
      </w:pPr>
      <w:r w:rsidRPr="00C83A9F">
        <w:rPr>
          <w:color w:val="000000"/>
          <w:sz w:val="28"/>
          <w:szCs w:val="28"/>
        </w:rPr>
        <w:t xml:space="preserve">«Мясниковский район» </w:t>
      </w:r>
    </w:p>
    <w:p w:rsidR="00C83A9F" w:rsidRPr="00C83A9F" w:rsidRDefault="00C83A9F" w:rsidP="00C83A9F">
      <w:pPr>
        <w:rPr>
          <w:color w:val="000000"/>
          <w:sz w:val="28"/>
          <w:szCs w:val="28"/>
        </w:rPr>
      </w:pPr>
    </w:p>
    <w:p w:rsidR="00C83A9F" w:rsidRPr="00C83A9F" w:rsidRDefault="00C83A9F" w:rsidP="00C83A9F">
      <w:pPr>
        <w:widowControl w:val="0"/>
        <w:jc w:val="center"/>
        <w:rPr>
          <w:b/>
          <w:color w:val="000000"/>
          <w:sz w:val="28"/>
          <w:szCs w:val="28"/>
        </w:rPr>
      </w:pPr>
      <w:r w:rsidRPr="00C83A9F">
        <w:rPr>
          <w:b/>
          <w:color w:val="000000"/>
          <w:sz w:val="28"/>
          <w:szCs w:val="28"/>
        </w:rPr>
        <w:t xml:space="preserve">Индикаторы риска </w:t>
      </w:r>
    </w:p>
    <w:p w:rsidR="00C83A9F" w:rsidRPr="00C83A9F" w:rsidRDefault="00C83A9F" w:rsidP="00C83A9F">
      <w:pPr>
        <w:jc w:val="center"/>
        <w:rPr>
          <w:b/>
          <w:color w:val="000000"/>
          <w:sz w:val="28"/>
          <w:szCs w:val="28"/>
        </w:rPr>
      </w:pPr>
      <w:r w:rsidRPr="00C83A9F">
        <w:rPr>
          <w:b/>
          <w:color w:val="000000"/>
          <w:sz w:val="28"/>
          <w:szCs w:val="28"/>
        </w:rPr>
        <w:t xml:space="preserve">нарушения обязательных требований, соблюдение которых устанавливается в рамках осуществления муниципального </w:t>
      </w:r>
      <w:proofErr w:type="gramStart"/>
      <w:r w:rsidRPr="00C83A9F">
        <w:rPr>
          <w:b/>
          <w:color w:val="000000"/>
          <w:sz w:val="28"/>
          <w:szCs w:val="28"/>
        </w:rPr>
        <w:t>контроля за</w:t>
      </w:r>
      <w:proofErr w:type="gramEnd"/>
      <w:r w:rsidRPr="00C83A9F">
        <w:rPr>
          <w:b/>
          <w:color w:val="000000"/>
          <w:sz w:val="28"/>
          <w:szCs w:val="28"/>
        </w:rPr>
        <w:t xml:space="preserve"> исполнением единой теплоснабжающей организацией обязательств по строительству, реконструкции и (или) модернизации объектов теплоснабжения в муниципальном образовании «Мясниковский район» </w:t>
      </w:r>
    </w:p>
    <w:p w:rsidR="00C83A9F" w:rsidRPr="00B117D8" w:rsidRDefault="00C83A9F" w:rsidP="00C83A9F">
      <w:pPr>
        <w:jc w:val="center"/>
        <w:rPr>
          <w:b/>
          <w:color w:val="000000"/>
        </w:rPr>
      </w:pPr>
    </w:p>
    <w:p w:rsidR="00C83A9F" w:rsidRPr="00B117D8" w:rsidRDefault="00C83A9F" w:rsidP="00C83A9F">
      <w:pPr>
        <w:ind w:firstLine="709"/>
        <w:jc w:val="both"/>
        <w:rPr>
          <w:color w:val="000000"/>
        </w:rPr>
      </w:pPr>
      <w:r w:rsidRPr="00B117D8">
        <w:rPr>
          <w:color w:val="000000"/>
        </w:rPr>
        <w:t>При принятии решения о проведении и выборе вида внепланового контрольного (надзорного) мероприятия применяются следующие индикаторы риска:</w:t>
      </w:r>
    </w:p>
    <w:p w:rsidR="00C83A9F" w:rsidRPr="00B117D8" w:rsidRDefault="00C83A9F" w:rsidP="00C83A9F">
      <w:pPr>
        <w:ind w:firstLine="709"/>
        <w:jc w:val="both"/>
        <w:rPr>
          <w:color w:val="000000"/>
        </w:rPr>
      </w:pPr>
      <w:r w:rsidRPr="00B117D8">
        <w:rPr>
          <w:color w:val="000000"/>
        </w:rPr>
        <w:t>1. Поступление информации о непосредственной угрозе причинения вреда (ущерба) охраняемым законом ценностям, при выполнении единой теплоснабжающей организацией мероприятий по строительству, реконструкции и (или) модернизации объектов теплоснабжения, необходимых для развития, повышения надежности и энергетической эффективности системы теплоснабжения и определенных для нее в схеме теплоснабжения.</w:t>
      </w:r>
    </w:p>
    <w:p w:rsidR="00C83A9F" w:rsidRPr="00B117D8" w:rsidRDefault="00C83A9F" w:rsidP="00C83A9F">
      <w:pPr>
        <w:ind w:firstLine="709"/>
        <w:jc w:val="both"/>
        <w:rPr>
          <w:color w:val="000000"/>
        </w:rPr>
      </w:pPr>
      <w:r w:rsidRPr="00B117D8">
        <w:rPr>
          <w:color w:val="000000"/>
        </w:rPr>
        <w:t>Наличие данного индикатора является основанием для проведения внепланового контрольного (надзорного) мероприятия незамедлительно в соответствии с частью 12 статьи 66 Федерального закона № 248-ФЗ.</w:t>
      </w:r>
    </w:p>
    <w:p w:rsidR="00C83A9F" w:rsidRPr="00B117D8" w:rsidRDefault="00C83A9F" w:rsidP="00C83A9F">
      <w:pPr>
        <w:ind w:firstLine="709"/>
        <w:jc w:val="both"/>
        <w:rPr>
          <w:color w:val="000000"/>
        </w:rPr>
      </w:pPr>
      <w:r w:rsidRPr="00B117D8">
        <w:rPr>
          <w:color w:val="000000"/>
        </w:rPr>
        <w:t>2. Поступление</w:t>
      </w:r>
      <w:r w:rsidRPr="00B117D8">
        <w:rPr>
          <w:color w:val="000000"/>
          <w:spacing w:val="1"/>
        </w:rPr>
        <w:t xml:space="preserve"> </w:t>
      </w:r>
      <w:r w:rsidRPr="00B117D8">
        <w:rPr>
          <w:color w:val="000000"/>
        </w:rPr>
        <w:t>информации о двух и более авариях, произошедших на одних и тех же объектах теплоснабжения в течение трех месяцев подряд.</w:t>
      </w:r>
    </w:p>
    <w:p w:rsidR="00C83A9F" w:rsidRPr="00B117D8" w:rsidRDefault="00C83A9F" w:rsidP="00C83A9F">
      <w:pPr>
        <w:ind w:firstLine="709"/>
        <w:jc w:val="both"/>
        <w:rPr>
          <w:color w:val="000000"/>
        </w:rPr>
      </w:pPr>
      <w:r w:rsidRPr="00B117D8">
        <w:rPr>
          <w:color w:val="000000"/>
        </w:rPr>
        <w:t>3. Поступление двух и более обращений потребителей по вопросам надежности теплоснабжения, а также разногласий, возникающих между единой теплоснабжающей организацией и потребителем тепловой энергии, в течение трех месяцев подряд.</w:t>
      </w:r>
    </w:p>
    <w:p w:rsidR="00C83A9F" w:rsidRPr="00B117D8" w:rsidRDefault="00C83A9F" w:rsidP="00C83A9F">
      <w:pPr>
        <w:ind w:firstLine="709"/>
        <w:jc w:val="both"/>
        <w:rPr>
          <w:color w:val="000000"/>
        </w:rPr>
      </w:pPr>
      <w:r w:rsidRPr="00B117D8">
        <w:rPr>
          <w:color w:val="000000"/>
        </w:rPr>
        <w:t>4. Поступление информации о несоблюдении единой теплоснабжающей организацией перечня мероприятий по строительству, реконструкции и (или) модернизации объектов теплоснабжения, необходимых для развития, повышения надежности и энергетической эффективности системы теплоснабжения, определенных для нее в схеме теплоснабжения.</w:t>
      </w:r>
    </w:p>
    <w:p w:rsidR="00C83A9F" w:rsidRPr="00B117D8" w:rsidRDefault="00C83A9F" w:rsidP="00C83A9F">
      <w:pPr>
        <w:ind w:firstLine="709"/>
        <w:jc w:val="both"/>
        <w:rPr>
          <w:color w:val="000000"/>
        </w:rPr>
      </w:pPr>
      <w:r w:rsidRPr="00B117D8">
        <w:rPr>
          <w:color w:val="000000"/>
        </w:rPr>
        <w:t>5. Поступление информации о нарушении единой теплоснабжающей организацией сроков реализации мероприятий по строительству, реконструкции и (или) модернизации объектов теплоснабжения, необходимых для развития, повышения надежности и энергетической эффективности системы теплоснабжения, определенных для нее в схеме теплоснабжения.</w:t>
      </w:r>
    </w:p>
    <w:p w:rsidR="00C83A9F" w:rsidRPr="00C83A9F" w:rsidRDefault="00C83A9F" w:rsidP="00C83A9F">
      <w:pPr>
        <w:jc w:val="right"/>
        <w:rPr>
          <w:color w:val="000000"/>
          <w:sz w:val="28"/>
          <w:szCs w:val="28"/>
        </w:rPr>
      </w:pPr>
    </w:p>
    <w:p w:rsidR="00C83A9F" w:rsidRPr="00C83A9F" w:rsidRDefault="00C83A9F" w:rsidP="00C83A9F">
      <w:pPr>
        <w:jc w:val="right"/>
        <w:rPr>
          <w:color w:val="000000"/>
          <w:sz w:val="28"/>
          <w:szCs w:val="28"/>
        </w:rPr>
      </w:pPr>
    </w:p>
    <w:p w:rsidR="00C83A9F" w:rsidRPr="00C83A9F" w:rsidRDefault="00C83A9F" w:rsidP="00C83A9F">
      <w:pPr>
        <w:jc w:val="right"/>
        <w:rPr>
          <w:color w:val="000000"/>
          <w:sz w:val="28"/>
          <w:szCs w:val="28"/>
        </w:rPr>
      </w:pPr>
    </w:p>
    <w:p w:rsidR="00C83A9F" w:rsidRPr="00C83A9F" w:rsidRDefault="00C83A9F" w:rsidP="00C83A9F">
      <w:pPr>
        <w:jc w:val="right"/>
        <w:rPr>
          <w:color w:val="000000"/>
          <w:sz w:val="28"/>
          <w:szCs w:val="28"/>
        </w:rPr>
      </w:pPr>
    </w:p>
    <w:p w:rsidR="00B117D8" w:rsidRDefault="00B117D8">
      <w:pPr>
        <w:spacing w:after="160" w:line="259" w:lineRule="auto"/>
        <w:rPr>
          <w:color w:val="000000"/>
          <w:sz w:val="28"/>
          <w:szCs w:val="28"/>
        </w:rPr>
      </w:pPr>
      <w:r>
        <w:rPr>
          <w:color w:val="000000"/>
          <w:sz w:val="28"/>
          <w:szCs w:val="28"/>
        </w:rPr>
        <w:br w:type="page"/>
      </w:r>
    </w:p>
    <w:p w:rsidR="00C83A9F" w:rsidRPr="00C83A9F" w:rsidRDefault="00C83A9F" w:rsidP="00C83A9F">
      <w:pPr>
        <w:jc w:val="right"/>
        <w:rPr>
          <w:color w:val="000000"/>
          <w:sz w:val="28"/>
          <w:szCs w:val="28"/>
        </w:rPr>
      </w:pPr>
      <w:r w:rsidRPr="00C83A9F">
        <w:rPr>
          <w:color w:val="000000"/>
          <w:sz w:val="28"/>
          <w:szCs w:val="28"/>
        </w:rPr>
        <w:lastRenderedPageBreak/>
        <w:t>Приложение  3</w:t>
      </w:r>
    </w:p>
    <w:p w:rsidR="00C83A9F" w:rsidRPr="00C83A9F" w:rsidRDefault="00C83A9F" w:rsidP="00C83A9F">
      <w:pPr>
        <w:jc w:val="right"/>
        <w:rPr>
          <w:color w:val="000000"/>
          <w:sz w:val="28"/>
          <w:szCs w:val="28"/>
        </w:rPr>
      </w:pPr>
      <w:r w:rsidRPr="00C83A9F">
        <w:rPr>
          <w:color w:val="000000"/>
          <w:sz w:val="28"/>
          <w:szCs w:val="28"/>
        </w:rPr>
        <w:t xml:space="preserve">к Положению о </w:t>
      </w:r>
      <w:proofErr w:type="gramStart"/>
      <w:r w:rsidRPr="00C83A9F">
        <w:rPr>
          <w:color w:val="000000"/>
          <w:sz w:val="28"/>
          <w:szCs w:val="28"/>
        </w:rPr>
        <w:t>муниципальном</w:t>
      </w:r>
      <w:proofErr w:type="gramEnd"/>
      <w:r w:rsidRPr="00C83A9F">
        <w:rPr>
          <w:color w:val="000000"/>
          <w:sz w:val="28"/>
          <w:szCs w:val="28"/>
        </w:rPr>
        <w:t xml:space="preserve"> </w:t>
      </w:r>
    </w:p>
    <w:p w:rsidR="00C83A9F" w:rsidRPr="00C83A9F" w:rsidRDefault="00C83A9F" w:rsidP="00C83A9F">
      <w:pPr>
        <w:jc w:val="right"/>
        <w:rPr>
          <w:color w:val="000000"/>
          <w:sz w:val="28"/>
          <w:szCs w:val="28"/>
        </w:rPr>
      </w:pPr>
      <w:r w:rsidRPr="00C83A9F">
        <w:rPr>
          <w:color w:val="000000"/>
          <w:sz w:val="28"/>
          <w:szCs w:val="28"/>
        </w:rPr>
        <w:t xml:space="preserve">контроле за исполнением </w:t>
      </w:r>
      <w:proofErr w:type="gramStart"/>
      <w:r w:rsidRPr="00C83A9F">
        <w:rPr>
          <w:color w:val="000000"/>
          <w:sz w:val="28"/>
          <w:szCs w:val="28"/>
        </w:rPr>
        <w:t>единой</w:t>
      </w:r>
      <w:proofErr w:type="gramEnd"/>
      <w:r w:rsidRPr="00C83A9F">
        <w:rPr>
          <w:color w:val="000000"/>
          <w:sz w:val="28"/>
          <w:szCs w:val="28"/>
        </w:rPr>
        <w:t xml:space="preserve"> теплоснабжающей</w:t>
      </w:r>
    </w:p>
    <w:p w:rsidR="00C83A9F" w:rsidRPr="00C83A9F" w:rsidRDefault="00C83A9F" w:rsidP="00C83A9F">
      <w:pPr>
        <w:jc w:val="right"/>
        <w:rPr>
          <w:color w:val="000000"/>
          <w:sz w:val="28"/>
          <w:szCs w:val="28"/>
        </w:rPr>
      </w:pPr>
      <w:r w:rsidRPr="00C83A9F">
        <w:rPr>
          <w:color w:val="000000"/>
          <w:sz w:val="28"/>
          <w:szCs w:val="28"/>
        </w:rPr>
        <w:t xml:space="preserve"> организацией обязатель</w:t>
      </w:r>
      <w:proofErr w:type="gramStart"/>
      <w:r w:rsidRPr="00C83A9F">
        <w:rPr>
          <w:color w:val="000000"/>
          <w:sz w:val="28"/>
          <w:szCs w:val="28"/>
        </w:rPr>
        <w:t>ств в гр</w:t>
      </w:r>
      <w:proofErr w:type="gramEnd"/>
      <w:r w:rsidRPr="00C83A9F">
        <w:rPr>
          <w:color w:val="000000"/>
          <w:sz w:val="28"/>
          <w:szCs w:val="28"/>
        </w:rPr>
        <w:t xml:space="preserve">аницах </w:t>
      </w:r>
    </w:p>
    <w:p w:rsidR="00C83A9F" w:rsidRPr="00C83A9F" w:rsidRDefault="00C83A9F" w:rsidP="00C83A9F">
      <w:pPr>
        <w:jc w:val="right"/>
        <w:rPr>
          <w:color w:val="000000"/>
          <w:sz w:val="28"/>
          <w:szCs w:val="28"/>
        </w:rPr>
      </w:pPr>
      <w:r w:rsidRPr="00C83A9F">
        <w:rPr>
          <w:color w:val="000000"/>
          <w:sz w:val="28"/>
          <w:szCs w:val="28"/>
        </w:rPr>
        <w:t xml:space="preserve">муниципального образования </w:t>
      </w:r>
    </w:p>
    <w:p w:rsidR="00C83A9F" w:rsidRPr="00C83A9F" w:rsidRDefault="00C83A9F" w:rsidP="00C83A9F">
      <w:pPr>
        <w:ind w:firstLine="709"/>
        <w:jc w:val="right"/>
        <w:rPr>
          <w:color w:val="000000"/>
          <w:sz w:val="28"/>
          <w:szCs w:val="28"/>
        </w:rPr>
      </w:pPr>
      <w:r w:rsidRPr="00C83A9F">
        <w:rPr>
          <w:color w:val="000000"/>
          <w:sz w:val="28"/>
          <w:szCs w:val="28"/>
        </w:rPr>
        <w:t xml:space="preserve">«Мясниковский район» </w:t>
      </w:r>
    </w:p>
    <w:p w:rsidR="00C83A9F" w:rsidRPr="00C83A9F" w:rsidRDefault="00C83A9F" w:rsidP="00C83A9F">
      <w:pPr>
        <w:ind w:firstLine="709"/>
        <w:jc w:val="right"/>
        <w:rPr>
          <w:color w:val="000000"/>
          <w:sz w:val="28"/>
          <w:szCs w:val="28"/>
        </w:rPr>
      </w:pPr>
    </w:p>
    <w:p w:rsidR="00C83A9F" w:rsidRPr="00C83A9F" w:rsidRDefault="00C83A9F" w:rsidP="00C83A9F">
      <w:pPr>
        <w:ind w:firstLine="709"/>
        <w:jc w:val="right"/>
        <w:rPr>
          <w:color w:val="000000"/>
          <w:sz w:val="28"/>
          <w:szCs w:val="28"/>
        </w:rPr>
      </w:pPr>
    </w:p>
    <w:p w:rsidR="00C83A9F" w:rsidRPr="00C83A9F" w:rsidRDefault="00C83A9F" w:rsidP="00C83A9F">
      <w:pPr>
        <w:jc w:val="center"/>
        <w:rPr>
          <w:b/>
          <w:color w:val="000000"/>
          <w:sz w:val="28"/>
          <w:szCs w:val="28"/>
        </w:rPr>
      </w:pPr>
      <w:r w:rsidRPr="00C83A9F">
        <w:rPr>
          <w:b/>
          <w:color w:val="000000"/>
          <w:sz w:val="28"/>
          <w:szCs w:val="28"/>
        </w:rPr>
        <w:t>Ключевые показатели</w:t>
      </w:r>
    </w:p>
    <w:p w:rsidR="00C83A9F" w:rsidRPr="00C83A9F" w:rsidRDefault="00C83A9F" w:rsidP="00C83A9F">
      <w:pPr>
        <w:jc w:val="center"/>
        <w:rPr>
          <w:b/>
          <w:color w:val="000000"/>
          <w:sz w:val="28"/>
          <w:szCs w:val="28"/>
        </w:rPr>
      </w:pPr>
      <w:r w:rsidRPr="00C83A9F">
        <w:rPr>
          <w:b/>
          <w:color w:val="000000"/>
          <w:sz w:val="28"/>
          <w:szCs w:val="28"/>
        </w:rPr>
        <w:t xml:space="preserve">и их целевые значения для муниципального </w:t>
      </w:r>
      <w:proofErr w:type="gramStart"/>
      <w:r w:rsidRPr="00C83A9F">
        <w:rPr>
          <w:b/>
          <w:color w:val="000000"/>
          <w:sz w:val="28"/>
          <w:szCs w:val="28"/>
        </w:rPr>
        <w:t>контроля за</w:t>
      </w:r>
      <w:proofErr w:type="gramEnd"/>
      <w:r w:rsidRPr="00C83A9F">
        <w:rPr>
          <w:b/>
          <w:color w:val="000000"/>
          <w:sz w:val="28"/>
          <w:szCs w:val="28"/>
        </w:rPr>
        <w:t xml:space="preserve"> исполнением единой теплоснабжающей организацией обязательств по строительству, реконструкции и (или) модернизации объектов теплоснабжения в муниципальном образовании «Мясниковский район» </w:t>
      </w:r>
    </w:p>
    <w:p w:rsidR="00C83A9F" w:rsidRPr="00C83A9F" w:rsidRDefault="00C83A9F" w:rsidP="00C83A9F">
      <w:pPr>
        <w:ind w:firstLine="540"/>
        <w:jc w:val="both"/>
        <w:rPr>
          <w:color w:val="000000"/>
          <w:sz w:val="28"/>
          <w:szCs w:val="28"/>
        </w:rPr>
      </w:pPr>
    </w:p>
    <w:p w:rsidR="00C83A9F" w:rsidRPr="00C83A9F" w:rsidRDefault="00C83A9F" w:rsidP="00C83A9F">
      <w:pPr>
        <w:jc w:val="center"/>
        <w:rPr>
          <w:b/>
          <w:color w:val="000000"/>
          <w:sz w:val="28"/>
          <w:szCs w:val="28"/>
        </w:rPr>
      </w:pPr>
      <w:r w:rsidRPr="00C83A9F">
        <w:rPr>
          <w:b/>
          <w:color w:val="000000"/>
          <w:sz w:val="28"/>
          <w:szCs w:val="28"/>
        </w:rPr>
        <w:t>Ключевые показатели</w:t>
      </w:r>
    </w:p>
    <w:p w:rsidR="00C83A9F" w:rsidRPr="00C83A9F" w:rsidRDefault="00C83A9F" w:rsidP="00C83A9F">
      <w:pPr>
        <w:ind w:firstLine="540"/>
        <w:jc w:val="both"/>
        <w:rPr>
          <w:color w:val="000000"/>
          <w:sz w:val="28"/>
          <w:szCs w:val="28"/>
        </w:rPr>
      </w:pPr>
    </w:p>
    <w:p w:rsidR="00C83A9F" w:rsidRPr="00B117D8" w:rsidRDefault="00C83A9F" w:rsidP="00C83A9F">
      <w:pPr>
        <w:ind w:firstLine="708"/>
        <w:jc w:val="both"/>
        <w:rPr>
          <w:color w:val="000000"/>
        </w:rPr>
      </w:pPr>
      <w:r w:rsidRPr="00B117D8">
        <w:rPr>
          <w:color w:val="000000"/>
        </w:rPr>
        <w:t>Ключевым показателем муниципального контроля (надзора) за исполнением единой теплоснабжающей организацией обязательств по строительству, реконструкции и (или) модернизации объектов теплоснабжения является отношение объема вреда, причиненного единой теплоснабжающей организацией, совершенных контролируемыми лицами, к общему объему охраняемых законом ценностей на территории Мясниковского района</w:t>
      </w:r>
      <w:proofErr w:type="gramStart"/>
      <w:r w:rsidRPr="00B117D8">
        <w:rPr>
          <w:color w:val="000000"/>
        </w:rPr>
        <w:t xml:space="preserve"> (%) (</w:t>
      </w:r>
      <w:proofErr w:type="gramEnd"/>
      <w:r w:rsidRPr="00B117D8">
        <w:rPr>
          <w:color w:val="000000"/>
        </w:rPr>
        <w:t>далее - ключевой показатель).</w:t>
      </w:r>
    </w:p>
    <w:p w:rsidR="00C83A9F" w:rsidRPr="00B117D8" w:rsidRDefault="00C83A9F" w:rsidP="00C83A9F">
      <w:pPr>
        <w:ind w:firstLine="708"/>
        <w:jc w:val="both"/>
        <w:rPr>
          <w:color w:val="000000"/>
        </w:rPr>
      </w:pPr>
      <w:r w:rsidRPr="00B117D8">
        <w:rPr>
          <w:color w:val="000000"/>
        </w:rPr>
        <w:t>Ключевой показатель рассчитывается по формуле:</w:t>
      </w:r>
    </w:p>
    <w:p w:rsidR="00C83A9F" w:rsidRPr="00B117D8" w:rsidRDefault="00C83A9F" w:rsidP="00C83A9F">
      <w:pPr>
        <w:ind w:firstLine="708"/>
        <w:jc w:val="both"/>
        <w:rPr>
          <w:color w:val="000000"/>
        </w:rPr>
      </w:pPr>
      <w:proofErr w:type="gramStart"/>
      <w:r w:rsidRPr="00B117D8">
        <w:rPr>
          <w:color w:val="000000"/>
        </w:rPr>
        <w:t>КП = (</w:t>
      </w:r>
      <w:proofErr w:type="spellStart"/>
      <w:r w:rsidRPr="00B117D8">
        <w:rPr>
          <w:color w:val="000000"/>
        </w:rPr>
        <w:t>Вобщ</w:t>
      </w:r>
      <w:proofErr w:type="spellEnd"/>
      <w:r w:rsidRPr="00B117D8">
        <w:rPr>
          <w:color w:val="000000"/>
        </w:rPr>
        <w:t>.</w:t>
      </w:r>
      <w:proofErr w:type="gramEnd"/>
      <w:r w:rsidRPr="00B117D8">
        <w:rPr>
          <w:color w:val="000000"/>
        </w:rPr>
        <w:t xml:space="preserve"> / </w:t>
      </w:r>
      <w:proofErr w:type="gramStart"/>
      <w:r w:rsidRPr="00B117D8">
        <w:rPr>
          <w:color w:val="000000"/>
        </w:rPr>
        <w:t xml:space="preserve">ВРП) </w:t>
      </w:r>
      <w:proofErr w:type="spellStart"/>
      <w:r w:rsidRPr="00B117D8">
        <w:rPr>
          <w:color w:val="000000"/>
        </w:rPr>
        <w:t>x</w:t>
      </w:r>
      <w:proofErr w:type="spellEnd"/>
      <w:r w:rsidRPr="00B117D8">
        <w:rPr>
          <w:color w:val="000000"/>
        </w:rPr>
        <w:t xml:space="preserve"> 100,</w:t>
      </w:r>
      <w:proofErr w:type="gramEnd"/>
    </w:p>
    <w:p w:rsidR="00C83A9F" w:rsidRPr="00B117D8" w:rsidRDefault="00C83A9F" w:rsidP="00C83A9F">
      <w:pPr>
        <w:ind w:firstLine="708"/>
        <w:jc w:val="both"/>
        <w:rPr>
          <w:color w:val="000000"/>
        </w:rPr>
      </w:pPr>
      <w:r w:rsidRPr="00B117D8">
        <w:rPr>
          <w:color w:val="000000"/>
        </w:rPr>
        <w:t>где:</w:t>
      </w:r>
    </w:p>
    <w:p w:rsidR="00C83A9F" w:rsidRPr="00B117D8" w:rsidRDefault="00C83A9F" w:rsidP="00C83A9F">
      <w:pPr>
        <w:ind w:firstLine="708"/>
        <w:jc w:val="both"/>
        <w:rPr>
          <w:color w:val="000000"/>
        </w:rPr>
      </w:pPr>
      <w:proofErr w:type="spellStart"/>
      <w:r w:rsidRPr="00B117D8">
        <w:rPr>
          <w:color w:val="000000"/>
        </w:rPr>
        <w:t>Вобщ</w:t>
      </w:r>
      <w:proofErr w:type="spellEnd"/>
      <w:r w:rsidRPr="00B117D8">
        <w:rPr>
          <w:color w:val="000000"/>
        </w:rPr>
        <w:t>. - вред, причиненный единой теплоснабжающей организацией вследствие нарушений законодательства в сфере теплоснабжения, совершенных контролируемыми лицами (тыс. руб.);</w:t>
      </w:r>
    </w:p>
    <w:p w:rsidR="00C83A9F" w:rsidRPr="00B117D8" w:rsidRDefault="00C83A9F" w:rsidP="00C83A9F">
      <w:pPr>
        <w:ind w:firstLine="708"/>
        <w:jc w:val="both"/>
        <w:rPr>
          <w:color w:val="000000"/>
        </w:rPr>
      </w:pPr>
      <w:r w:rsidRPr="00B117D8">
        <w:rPr>
          <w:color w:val="000000"/>
        </w:rPr>
        <w:t>ВРП - объем охраняемых законом ценностей на территории муниципального образования (тыс. руб.).</w:t>
      </w:r>
    </w:p>
    <w:p w:rsidR="00C83A9F" w:rsidRPr="00B117D8" w:rsidRDefault="00C83A9F" w:rsidP="00C83A9F">
      <w:pPr>
        <w:ind w:firstLine="708"/>
        <w:jc w:val="both"/>
        <w:rPr>
          <w:color w:val="000000"/>
        </w:rPr>
      </w:pPr>
      <w:r w:rsidRPr="00B117D8">
        <w:rPr>
          <w:color w:val="000000"/>
        </w:rPr>
        <w:t>Отчетным периодом для расчета значения ключевого показателя является календарный год.</w:t>
      </w:r>
    </w:p>
    <w:p w:rsidR="00C83A9F" w:rsidRPr="00B117D8" w:rsidRDefault="00C83A9F" w:rsidP="00C83A9F">
      <w:pPr>
        <w:ind w:firstLine="708"/>
        <w:jc w:val="both"/>
        <w:rPr>
          <w:color w:val="000000"/>
        </w:rPr>
      </w:pPr>
      <w:r w:rsidRPr="00B117D8">
        <w:rPr>
          <w:color w:val="000000"/>
        </w:rPr>
        <w:t>Целевое значение ключевого показателя определяется, исходя из ежегодного снижения значения ключевого показателя на 1%.</w:t>
      </w:r>
    </w:p>
    <w:p w:rsidR="00C83A9F" w:rsidRPr="00B117D8" w:rsidRDefault="00C83A9F" w:rsidP="00C83A9F">
      <w:pPr>
        <w:ind w:firstLine="708"/>
        <w:jc w:val="both"/>
        <w:rPr>
          <w:color w:val="000000"/>
        </w:rPr>
      </w:pPr>
    </w:p>
    <w:p w:rsidR="00C83A9F" w:rsidRPr="00C83A9F" w:rsidRDefault="00C83A9F" w:rsidP="00C83A9F">
      <w:pPr>
        <w:tabs>
          <w:tab w:val="left" w:pos="284"/>
        </w:tabs>
        <w:ind w:firstLine="284"/>
        <w:jc w:val="center"/>
        <w:rPr>
          <w:b/>
          <w:color w:val="000000"/>
          <w:sz w:val="28"/>
          <w:szCs w:val="28"/>
        </w:rPr>
      </w:pPr>
      <w:r w:rsidRPr="00C83A9F">
        <w:rPr>
          <w:b/>
          <w:color w:val="000000"/>
          <w:sz w:val="28"/>
          <w:szCs w:val="28"/>
        </w:rPr>
        <w:t xml:space="preserve">Индикативные показатели </w:t>
      </w:r>
    </w:p>
    <w:p w:rsidR="00C83A9F" w:rsidRPr="00C83A9F" w:rsidRDefault="00C83A9F" w:rsidP="00C83A9F">
      <w:pPr>
        <w:ind w:firstLine="540"/>
        <w:jc w:val="both"/>
        <w:rPr>
          <w:color w:val="000000"/>
          <w:sz w:val="28"/>
          <w:szCs w:val="28"/>
        </w:rPr>
      </w:pPr>
    </w:p>
    <w:p w:rsidR="00C83A9F" w:rsidRPr="00B117D8" w:rsidRDefault="00C83A9F" w:rsidP="00C83A9F">
      <w:pPr>
        <w:ind w:firstLine="540"/>
        <w:jc w:val="both"/>
        <w:rPr>
          <w:color w:val="000000"/>
        </w:rPr>
      </w:pPr>
      <w:r w:rsidRPr="00B117D8">
        <w:rPr>
          <w:color w:val="000000"/>
        </w:rPr>
        <w:t xml:space="preserve">При осуществлении муниципального </w:t>
      </w:r>
      <w:proofErr w:type="gramStart"/>
      <w:r w:rsidRPr="00B117D8">
        <w:rPr>
          <w:color w:val="000000"/>
        </w:rPr>
        <w:t>контроля за</w:t>
      </w:r>
      <w:proofErr w:type="gramEnd"/>
      <w:r w:rsidRPr="00B117D8">
        <w:rPr>
          <w:color w:val="000000"/>
        </w:rPr>
        <w:t xml:space="preserve"> исполнением единой теплоснабжающей организацией обязательств по строительству, реконструкции и (или) модернизации объектов теплоснабжения на территории Мясниковского района устанавливаются следующие индикативные показатели:</w:t>
      </w:r>
    </w:p>
    <w:p w:rsidR="00C83A9F" w:rsidRPr="00B117D8" w:rsidRDefault="00C83A9F" w:rsidP="00C83A9F">
      <w:pPr>
        <w:ind w:firstLine="540"/>
        <w:jc w:val="both"/>
        <w:rPr>
          <w:color w:val="000000"/>
        </w:rPr>
      </w:pPr>
      <w:r w:rsidRPr="00B117D8">
        <w:rPr>
          <w:color w:val="000000"/>
        </w:rPr>
        <w:t>1) количество плановых контрольных (надзорных) мероприятий (далее – КНМ), проведенных за отчетный период;</w:t>
      </w:r>
    </w:p>
    <w:p w:rsidR="00C83A9F" w:rsidRPr="00B117D8" w:rsidRDefault="00C83A9F" w:rsidP="00C83A9F">
      <w:pPr>
        <w:ind w:firstLine="540"/>
        <w:jc w:val="both"/>
        <w:rPr>
          <w:color w:val="000000"/>
        </w:rPr>
      </w:pPr>
      <w:r w:rsidRPr="00B117D8">
        <w:rPr>
          <w:color w:val="000000"/>
        </w:rPr>
        <w:t>2) количество внеплановых контрольных (надзорных) мероприятий, проведенных за отчетный период;</w:t>
      </w:r>
    </w:p>
    <w:p w:rsidR="00C83A9F" w:rsidRPr="00B117D8" w:rsidRDefault="00C83A9F" w:rsidP="00C83A9F">
      <w:pPr>
        <w:ind w:firstLine="540"/>
        <w:jc w:val="both"/>
        <w:rPr>
          <w:color w:val="000000"/>
        </w:rPr>
      </w:pPr>
      <w:r w:rsidRPr="00B117D8">
        <w:rPr>
          <w:color w:val="000000"/>
        </w:rPr>
        <w:t>3) количество внеплановых контрольных (надзорных) мероприятий, проведенных за отчетный период на основании выявления соответствия объекта контроля параметрам, утвержденным индикаторами риска нарушения</w:t>
      </w:r>
    </w:p>
    <w:p w:rsidR="00C83A9F" w:rsidRPr="00B117D8" w:rsidRDefault="00C83A9F" w:rsidP="00C83A9F">
      <w:pPr>
        <w:jc w:val="both"/>
        <w:rPr>
          <w:color w:val="000000"/>
        </w:rPr>
      </w:pPr>
      <w:r w:rsidRPr="00B117D8">
        <w:rPr>
          <w:color w:val="000000"/>
        </w:rPr>
        <w:lastRenderedPageBreak/>
        <w:t>обязательных требований, или отклонения объекта контроля от таких параметров, за отчетный период;</w:t>
      </w:r>
    </w:p>
    <w:p w:rsidR="00C83A9F" w:rsidRPr="00B117D8" w:rsidRDefault="00C83A9F" w:rsidP="00C83A9F">
      <w:pPr>
        <w:ind w:firstLine="708"/>
        <w:jc w:val="both"/>
        <w:rPr>
          <w:color w:val="000000"/>
        </w:rPr>
      </w:pPr>
      <w:r w:rsidRPr="00B117D8">
        <w:rPr>
          <w:color w:val="000000"/>
        </w:rPr>
        <w:t>4) общее количество контрольных (надзорных) мероприятий с взаимодействием, проведенных за отчетный период;</w:t>
      </w:r>
    </w:p>
    <w:p w:rsidR="00C83A9F" w:rsidRPr="00B117D8" w:rsidRDefault="00C83A9F" w:rsidP="00C83A9F">
      <w:pPr>
        <w:ind w:firstLine="708"/>
        <w:jc w:val="both"/>
        <w:rPr>
          <w:color w:val="000000"/>
        </w:rPr>
      </w:pPr>
      <w:r w:rsidRPr="00B117D8">
        <w:rPr>
          <w:color w:val="000000"/>
        </w:rPr>
        <w:t>5) количество контрольных (надзорных) мероприятий с взаимодействием по каждому виду КНМ, проведенных за отчетный период;</w:t>
      </w:r>
    </w:p>
    <w:p w:rsidR="00C83A9F" w:rsidRPr="00B117D8" w:rsidRDefault="00C83A9F" w:rsidP="00C83A9F">
      <w:pPr>
        <w:ind w:firstLine="708"/>
        <w:jc w:val="both"/>
        <w:rPr>
          <w:color w:val="000000"/>
        </w:rPr>
      </w:pPr>
      <w:r w:rsidRPr="00B117D8">
        <w:rPr>
          <w:color w:val="000000"/>
        </w:rPr>
        <w:t>6) количество контрольных (надзорных) мероприятий, проведенных с использованием средств дистанционного взаимодействия, за отчетный период;</w:t>
      </w:r>
    </w:p>
    <w:p w:rsidR="00C83A9F" w:rsidRPr="00B117D8" w:rsidRDefault="00C83A9F" w:rsidP="00C83A9F">
      <w:pPr>
        <w:ind w:firstLine="708"/>
        <w:jc w:val="both"/>
        <w:rPr>
          <w:color w:val="000000"/>
        </w:rPr>
      </w:pPr>
      <w:r w:rsidRPr="00B117D8">
        <w:rPr>
          <w:color w:val="000000"/>
        </w:rPr>
        <w:t>7) количество обязательных профилактических визитов, проведенных за отчетный период;</w:t>
      </w:r>
    </w:p>
    <w:p w:rsidR="00C83A9F" w:rsidRPr="00B117D8" w:rsidRDefault="00C83A9F" w:rsidP="00C83A9F">
      <w:pPr>
        <w:ind w:firstLine="708"/>
        <w:jc w:val="both"/>
        <w:rPr>
          <w:color w:val="000000"/>
        </w:rPr>
      </w:pPr>
      <w:r w:rsidRPr="00B117D8">
        <w:rPr>
          <w:color w:val="000000"/>
        </w:rPr>
        <w:t>8) количество предостережений о недопустимости нарушения обязательных требований, объявленных за отчетный период;</w:t>
      </w:r>
    </w:p>
    <w:p w:rsidR="00C83A9F" w:rsidRPr="00B117D8" w:rsidRDefault="00C83A9F" w:rsidP="00C83A9F">
      <w:pPr>
        <w:ind w:firstLine="708"/>
        <w:jc w:val="both"/>
        <w:rPr>
          <w:color w:val="000000"/>
        </w:rPr>
      </w:pPr>
      <w:r w:rsidRPr="00B117D8">
        <w:rPr>
          <w:color w:val="000000"/>
        </w:rPr>
        <w:t>9) количество контрольных (надзорных) мероприятий, по результатам которых выявлены нарушения обязательных требований, за отчетный период;</w:t>
      </w:r>
    </w:p>
    <w:p w:rsidR="00C83A9F" w:rsidRPr="00B117D8" w:rsidRDefault="00C83A9F" w:rsidP="00C83A9F">
      <w:pPr>
        <w:ind w:firstLine="708"/>
        <w:jc w:val="both"/>
        <w:rPr>
          <w:color w:val="000000"/>
        </w:rPr>
      </w:pPr>
      <w:r w:rsidRPr="00B117D8">
        <w:rPr>
          <w:color w:val="000000"/>
        </w:rPr>
        <w:t>10) количество контрольных (надзорных) мероприятий, по итогам которых возбуждены дела об административных правонарушениях, за отчетный период;</w:t>
      </w:r>
    </w:p>
    <w:p w:rsidR="00C83A9F" w:rsidRPr="00B117D8" w:rsidRDefault="00C83A9F" w:rsidP="00C83A9F">
      <w:pPr>
        <w:ind w:firstLine="708"/>
        <w:jc w:val="both"/>
        <w:rPr>
          <w:color w:val="000000"/>
        </w:rPr>
      </w:pPr>
      <w:r w:rsidRPr="00B117D8">
        <w:rPr>
          <w:color w:val="000000"/>
        </w:rPr>
        <w:t>11) сумма административных штрафов, наложенных по результатам контрольных (надзорных) мероприятий, за отчетный период;</w:t>
      </w:r>
    </w:p>
    <w:p w:rsidR="00C83A9F" w:rsidRPr="00B117D8" w:rsidRDefault="00C83A9F" w:rsidP="00C83A9F">
      <w:pPr>
        <w:ind w:firstLine="708"/>
        <w:jc w:val="both"/>
        <w:rPr>
          <w:color w:val="000000"/>
        </w:rPr>
      </w:pPr>
      <w:r w:rsidRPr="00B117D8">
        <w:rPr>
          <w:color w:val="000000"/>
        </w:rPr>
        <w:t>12) количество направленных в органы прокуратуры заявлений о согласовании проведения контрольных (надзорных) мероприятий, за отчетный период;</w:t>
      </w:r>
    </w:p>
    <w:p w:rsidR="00C83A9F" w:rsidRPr="00B117D8" w:rsidRDefault="00C83A9F" w:rsidP="00C83A9F">
      <w:pPr>
        <w:ind w:firstLine="708"/>
        <w:jc w:val="both"/>
        <w:rPr>
          <w:color w:val="000000"/>
        </w:rPr>
      </w:pPr>
      <w:r w:rsidRPr="00B117D8">
        <w:rPr>
          <w:color w:val="000000"/>
        </w:rPr>
        <w:t>13) количество направленных в органы прокуратуры заявлений о согласовании проведения контрольных (надзорных) мероприятий, по которым органами прокуратуры отказано в согласовании, за отчетный период;</w:t>
      </w:r>
    </w:p>
    <w:p w:rsidR="00C83A9F" w:rsidRPr="00B117D8" w:rsidRDefault="00C83A9F" w:rsidP="00C83A9F">
      <w:pPr>
        <w:ind w:firstLine="708"/>
        <w:jc w:val="both"/>
        <w:rPr>
          <w:color w:val="000000"/>
        </w:rPr>
      </w:pPr>
      <w:r w:rsidRPr="00B117D8">
        <w:rPr>
          <w:color w:val="000000"/>
        </w:rPr>
        <w:t>14) общее количество учтенных объектов контроля на конец отчетного периода;</w:t>
      </w:r>
    </w:p>
    <w:p w:rsidR="00C83A9F" w:rsidRPr="00B117D8" w:rsidRDefault="00C83A9F" w:rsidP="00C83A9F">
      <w:pPr>
        <w:ind w:firstLine="708"/>
        <w:jc w:val="both"/>
        <w:rPr>
          <w:color w:val="000000"/>
        </w:rPr>
      </w:pPr>
      <w:r w:rsidRPr="00B117D8">
        <w:rPr>
          <w:color w:val="000000"/>
        </w:rPr>
        <w:t>15) количество учтенных объектов контроля, отнесенных к категориям риска, по каждой из категорий риска, на конец отчетного периода;</w:t>
      </w:r>
    </w:p>
    <w:p w:rsidR="00C83A9F" w:rsidRPr="00B117D8" w:rsidRDefault="00C83A9F" w:rsidP="00C83A9F">
      <w:pPr>
        <w:ind w:firstLine="708"/>
        <w:jc w:val="both"/>
        <w:rPr>
          <w:color w:val="000000"/>
        </w:rPr>
      </w:pPr>
      <w:r w:rsidRPr="00B117D8">
        <w:rPr>
          <w:color w:val="000000"/>
        </w:rPr>
        <w:t>16) количество учтенных контролируемых лиц на конец отчетного периода;</w:t>
      </w:r>
    </w:p>
    <w:p w:rsidR="00C83A9F" w:rsidRPr="00B117D8" w:rsidRDefault="00C83A9F" w:rsidP="00C83A9F">
      <w:pPr>
        <w:ind w:firstLine="708"/>
        <w:jc w:val="both"/>
        <w:rPr>
          <w:color w:val="000000"/>
        </w:rPr>
      </w:pPr>
      <w:r w:rsidRPr="00B117D8">
        <w:rPr>
          <w:color w:val="000000"/>
        </w:rPr>
        <w:t>17) количество учтенных контролируемых лиц, в отношении которых проведены контрольные (надзорные) мероприятия, за отчетный период;</w:t>
      </w:r>
    </w:p>
    <w:p w:rsidR="00C83A9F" w:rsidRPr="00B117D8" w:rsidRDefault="00C83A9F" w:rsidP="00C83A9F">
      <w:pPr>
        <w:ind w:firstLine="708"/>
        <w:jc w:val="both"/>
        <w:rPr>
          <w:color w:val="000000"/>
        </w:rPr>
      </w:pPr>
      <w:r w:rsidRPr="00B117D8">
        <w:rPr>
          <w:color w:val="000000"/>
        </w:rPr>
        <w:t>18) общее количество жалоб, поданных контролируемыми лицами в досудебном порядке за отчетный период;</w:t>
      </w:r>
    </w:p>
    <w:p w:rsidR="00C83A9F" w:rsidRPr="00B117D8" w:rsidRDefault="00C83A9F" w:rsidP="00C83A9F">
      <w:pPr>
        <w:ind w:firstLine="708"/>
        <w:jc w:val="both"/>
        <w:rPr>
          <w:color w:val="000000"/>
        </w:rPr>
      </w:pPr>
      <w:r w:rsidRPr="00B117D8">
        <w:rPr>
          <w:color w:val="000000"/>
        </w:rPr>
        <w:t>19) количество жалоб, в отношении которых контрольным (надзорным) органом был нарушен срок рассмотрения, за отчетный период;</w:t>
      </w:r>
    </w:p>
    <w:p w:rsidR="00C83A9F" w:rsidRPr="00B117D8" w:rsidRDefault="00C83A9F" w:rsidP="00C83A9F">
      <w:pPr>
        <w:ind w:firstLine="708"/>
        <w:jc w:val="both"/>
        <w:rPr>
          <w:color w:val="000000"/>
        </w:rPr>
      </w:pPr>
      <w:r w:rsidRPr="00B117D8">
        <w:rPr>
          <w:color w:val="000000"/>
        </w:rPr>
        <w:t xml:space="preserve">20) количество жалоб, поданных контролируемыми лицами в досудебном порядке, по </w:t>
      </w:r>
      <w:proofErr w:type="gramStart"/>
      <w:r w:rsidRPr="00B117D8">
        <w:rPr>
          <w:color w:val="000000"/>
        </w:rPr>
        <w:t>итогам</w:t>
      </w:r>
      <w:proofErr w:type="gramEnd"/>
      <w:r w:rsidRPr="00B117D8">
        <w:rPr>
          <w:color w:val="000000"/>
        </w:rPr>
        <w:t xml:space="preserve"> рассмотрения которых принято решение о полной либо частичной отмене решения контрольного (надзорного) органа, либо о признании действий (бездействий) должностных лиц контрольных (надзорных) органов недействительными, за отчетный период;</w:t>
      </w:r>
    </w:p>
    <w:p w:rsidR="00C83A9F" w:rsidRPr="00B117D8" w:rsidRDefault="00C83A9F" w:rsidP="00C83A9F">
      <w:pPr>
        <w:ind w:firstLine="708"/>
        <w:jc w:val="both"/>
        <w:rPr>
          <w:color w:val="000000"/>
        </w:rPr>
      </w:pPr>
      <w:r w:rsidRPr="00B117D8">
        <w:rPr>
          <w:color w:val="000000"/>
        </w:rPr>
        <w:t>21) количество исковых заявлений об оспаривании решений, действий (бездействий) должностных лиц контрольных (надзорных) органов, направленных контролируемыми лицами в судебном порядке, за отчетный период;</w:t>
      </w:r>
    </w:p>
    <w:p w:rsidR="00C83A9F" w:rsidRPr="00B117D8" w:rsidRDefault="00C83A9F" w:rsidP="00C83A9F">
      <w:pPr>
        <w:ind w:firstLine="708"/>
        <w:jc w:val="both"/>
        <w:rPr>
          <w:color w:val="000000"/>
        </w:rPr>
      </w:pPr>
      <w:r w:rsidRPr="00B117D8">
        <w:rPr>
          <w:color w:val="000000"/>
        </w:rPr>
        <w:t>22) количество исковых заявлений об оспаривании решений, действий (бездействий) должностных лиц контрольных (надзорных) органов, направленных контролируемыми лицами в судебном порядке, по которым принято решение об удовлетворении заявленных требований, за отчетный период;</w:t>
      </w:r>
    </w:p>
    <w:p w:rsidR="00C83A9F" w:rsidRPr="00B117D8" w:rsidRDefault="00C83A9F" w:rsidP="00C83A9F">
      <w:pPr>
        <w:ind w:firstLine="708"/>
        <w:jc w:val="both"/>
        <w:rPr>
          <w:color w:val="000000"/>
        </w:rPr>
      </w:pPr>
      <w:r w:rsidRPr="00B117D8">
        <w:rPr>
          <w:color w:val="000000"/>
        </w:rPr>
        <w:t xml:space="preserve">23) количество контрольных (надзорных) мероприятий, проведенных с грубым нарушением требований к организации и осуществлению государственного контроля (надзора) и </w:t>
      </w:r>
      <w:proofErr w:type="gramStart"/>
      <w:r w:rsidRPr="00B117D8">
        <w:rPr>
          <w:color w:val="000000"/>
        </w:rPr>
        <w:t>результаты</w:t>
      </w:r>
      <w:proofErr w:type="gramEnd"/>
      <w:r w:rsidRPr="00B117D8">
        <w:rPr>
          <w:color w:val="000000"/>
        </w:rPr>
        <w:t xml:space="preserve"> которых были признаны недействительными и (или) отменены, за отчетный период.</w:t>
      </w:r>
      <w:r w:rsidR="00340377" w:rsidRPr="00B117D8">
        <w:rPr>
          <w:color w:val="000000"/>
        </w:rPr>
        <w:t>».</w:t>
      </w:r>
    </w:p>
    <w:p w:rsidR="00C83A9F" w:rsidRPr="00B117D8" w:rsidRDefault="00C83A9F" w:rsidP="00C83A9F">
      <w:pPr>
        <w:ind w:firstLine="709"/>
        <w:jc w:val="both"/>
        <w:rPr>
          <w:color w:val="000000"/>
        </w:rPr>
      </w:pPr>
    </w:p>
    <w:p w:rsidR="001B055A" w:rsidRPr="00B117D8" w:rsidRDefault="001B055A" w:rsidP="00C83A9F"/>
    <w:sectPr w:rsidR="001B055A" w:rsidRPr="00B117D8" w:rsidSect="007953E7">
      <w:headerReference w:type="even" r:id="rId24"/>
      <w:headerReference w:type="default" r:id="rId25"/>
      <w:pgSz w:w="11906" w:h="16838"/>
      <w:pgMar w:top="1134" w:right="850" w:bottom="1134" w:left="1275" w:header="720" w:footer="720" w:gutter="0"/>
      <w:cols w:space="720"/>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E76E2" w:rsidRDefault="002E76E2" w:rsidP="00777414">
      <w:r>
        <w:separator/>
      </w:r>
    </w:p>
  </w:endnote>
  <w:endnote w:type="continuationSeparator" w:id="0">
    <w:p w:rsidR="002E76E2" w:rsidRDefault="002E76E2" w:rsidP="0077741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E76E2" w:rsidRDefault="002E76E2" w:rsidP="00777414">
      <w:r>
        <w:separator/>
      </w:r>
    </w:p>
  </w:footnote>
  <w:footnote w:type="continuationSeparator" w:id="0">
    <w:p w:rsidR="002E76E2" w:rsidRDefault="002E76E2" w:rsidP="00777414">
      <w:r>
        <w:continuationSeparator/>
      </w:r>
    </w:p>
  </w:footnote>
  <w:footnote w:id="1">
    <w:p w:rsidR="00B117D8" w:rsidRPr="00463EDF" w:rsidRDefault="00B117D8" w:rsidP="00777414">
      <w:pPr>
        <w:jc w:val="both"/>
        <w:rPr>
          <w:color w:val="000000"/>
          <w:shd w:val="clear" w:color="auto" w:fill="FFFFFF"/>
        </w:rPr>
      </w:pPr>
      <w:r w:rsidRPr="00463EDF">
        <w:rPr>
          <w:rStyle w:val="ac"/>
          <w:color w:val="000000"/>
        </w:rPr>
        <w:footnoteRef/>
      </w:r>
      <w:r w:rsidRPr="00463EDF">
        <w:rPr>
          <w:color w:val="000000"/>
        </w:rPr>
        <w:t xml:space="preserve"> В соответствии с частью 1 статьи 10 </w:t>
      </w:r>
      <w:r w:rsidRPr="00463EDF">
        <w:rPr>
          <w:color w:val="000000"/>
          <w:shd w:val="clear" w:color="auto" w:fill="FFFFFF"/>
        </w:rPr>
        <w:t>Федерального закона от 09.02.2009 № 8-ФЗ «Об обеспечении доступа к информации о деятельности государственных органов и органов местного самоуправления»</w:t>
      </w:r>
      <w:r w:rsidRPr="00463EDF">
        <w:rPr>
          <w:color w:val="000000"/>
        </w:rPr>
        <w:t xml:space="preserve"> </w:t>
      </w:r>
      <w:r w:rsidRPr="00463EDF">
        <w:rPr>
          <w:color w:val="000000"/>
          <w:shd w:val="clear" w:color="auto" w:fill="FFFFFF"/>
        </w:rPr>
        <w:t xml:space="preserve">в случае, если орган местного самоуправления поселения не имеет возможности размещать информацию о своей деятельности в сети «Интернет», указанная информация может размещаться на официальном сайте соответствующего муниципального района. Аналогичный подход в размещении информации о деятельности органов местного самоуправления поселения предусмотрен также в частях 5 и 14 статьи 26.1 Федерального закона от 06.10.2003 № 131-ФЗ «Об общих принципах организации местного самоуправления в Российской Федерации». </w:t>
      </w:r>
    </w:p>
    <w:p w:rsidR="00B117D8" w:rsidRPr="00463EDF" w:rsidRDefault="00B117D8" w:rsidP="00777414">
      <w:pPr>
        <w:jc w:val="both"/>
      </w:pPr>
      <w:r w:rsidRPr="00463EDF">
        <w:rPr>
          <w:color w:val="000000"/>
          <w:shd w:val="clear" w:color="auto" w:fill="FFFFFF"/>
        </w:rPr>
        <w:t xml:space="preserve">Вместе с тем обращаем внимание на то, что в соответствии с положениями </w:t>
      </w:r>
      <w:r w:rsidRPr="00463EDF">
        <w:rPr>
          <w:color w:val="000000"/>
        </w:rPr>
        <w:t>Федерального закона от 31.07.2020 № 248-ФЗ «О государственном контроле (надзоре) и муниципальном контроле в Российской Федерации» (см., например, части 2, 3 статьи 46, часть 9 статьи 50 и др.) информирование о контрольно-надзорной деятельности осуществляется именно на сайте контрольного (надзорного) органа, без оговорок о возможности в отдельных случаях размещения соответствующей информации на сайтах иных органов власти.</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17D8" w:rsidRDefault="00611AD3" w:rsidP="00C83A9F">
    <w:pPr>
      <w:pStyle w:val="a6"/>
      <w:framePr w:wrap="none" w:vAnchor="text" w:hAnchor="margin" w:xAlign="center" w:y="1"/>
      <w:rPr>
        <w:rStyle w:val="a8"/>
      </w:rPr>
    </w:pPr>
    <w:r>
      <w:rPr>
        <w:rStyle w:val="a8"/>
      </w:rPr>
      <w:fldChar w:fldCharType="begin"/>
    </w:r>
    <w:r w:rsidR="00B117D8">
      <w:rPr>
        <w:rStyle w:val="a8"/>
      </w:rPr>
      <w:instrText xml:space="preserve"> PAGE </w:instrText>
    </w:r>
    <w:r>
      <w:rPr>
        <w:rStyle w:val="a8"/>
      </w:rPr>
      <w:fldChar w:fldCharType="separate"/>
    </w:r>
    <w:r w:rsidR="00E2203F">
      <w:rPr>
        <w:rStyle w:val="a8"/>
        <w:noProof/>
      </w:rPr>
      <w:t>62</w:t>
    </w:r>
    <w:r>
      <w:rPr>
        <w:rStyle w:val="a8"/>
      </w:rPr>
      <w:fldChar w:fldCharType="end"/>
    </w:r>
  </w:p>
  <w:p w:rsidR="00B117D8" w:rsidRDefault="00B117D8">
    <w:pPr>
      <w:pStyle w:val="a6"/>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17D8" w:rsidRDefault="00611AD3" w:rsidP="00C83A9F">
    <w:pPr>
      <w:pStyle w:val="a6"/>
      <w:framePr w:wrap="none" w:vAnchor="text" w:hAnchor="margin" w:xAlign="center" w:y="1"/>
      <w:rPr>
        <w:rStyle w:val="a8"/>
      </w:rPr>
    </w:pPr>
    <w:r>
      <w:rPr>
        <w:rStyle w:val="a8"/>
      </w:rPr>
      <w:fldChar w:fldCharType="begin"/>
    </w:r>
    <w:r w:rsidR="00B117D8">
      <w:rPr>
        <w:rStyle w:val="a8"/>
      </w:rPr>
      <w:instrText xml:space="preserve"> PAGE </w:instrText>
    </w:r>
    <w:r>
      <w:rPr>
        <w:rStyle w:val="a8"/>
      </w:rPr>
      <w:fldChar w:fldCharType="separate"/>
    </w:r>
    <w:r w:rsidR="00E2203F">
      <w:rPr>
        <w:rStyle w:val="a8"/>
        <w:noProof/>
      </w:rPr>
      <w:t>63</w:t>
    </w:r>
    <w:r>
      <w:rPr>
        <w:rStyle w:val="a8"/>
      </w:rPr>
      <w:fldChar w:fldCharType="end"/>
    </w:r>
  </w:p>
  <w:p w:rsidR="00B117D8" w:rsidRDefault="00B117D8">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115E40"/>
    <w:multiLevelType w:val="hybridMultilevel"/>
    <w:tmpl w:val="9D069B8C"/>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45D95C59"/>
    <w:multiLevelType w:val="hybridMultilevel"/>
    <w:tmpl w:val="074AFA58"/>
    <w:lvl w:ilvl="0" w:tplc="C2862746">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
    <w:nsid w:val="754F3C34"/>
    <w:multiLevelType w:val="hybridMultilevel"/>
    <w:tmpl w:val="44EEE878"/>
    <w:lvl w:ilvl="0" w:tplc="48101ECE">
      <w:start w:val="1"/>
      <w:numFmt w:val="decimal"/>
      <w:lvlText w:val="%1."/>
      <w:lvlJc w:val="left"/>
      <w:pPr>
        <w:ind w:left="1065" w:hanging="360"/>
      </w:pPr>
    </w:lvl>
    <w:lvl w:ilvl="1" w:tplc="04190019">
      <w:start w:val="1"/>
      <w:numFmt w:val="lowerLetter"/>
      <w:lvlText w:val="%2."/>
      <w:lvlJc w:val="left"/>
      <w:pPr>
        <w:ind w:left="1785" w:hanging="360"/>
      </w:pPr>
    </w:lvl>
    <w:lvl w:ilvl="2" w:tplc="0419001B">
      <w:start w:val="1"/>
      <w:numFmt w:val="lowerRoman"/>
      <w:lvlText w:val="%3."/>
      <w:lvlJc w:val="right"/>
      <w:pPr>
        <w:ind w:left="2505" w:hanging="180"/>
      </w:pPr>
    </w:lvl>
    <w:lvl w:ilvl="3" w:tplc="0419000F">
      <w:start w:val="1"/>
      <w:numFmt w:val="decimal"/>
      <w:lvlText w:val="%4."/>
      <w:lvlJc w:val="left"/>
      <w:pPr>
        <w:ind w:left="3225" w:hanging="360"/>
      </w:pPr>
    </w:lvl>
    <w:lvl w:ilvl="4" w:tplc="04190019">
      <w:start w:val="1"/>
      <w:numFmt w:val="lowerLetter"/>
      <w:lvlText w:val="%5."/>
      <w:lvlJc w:val="left"/>
      <w:pPr>
        <w:ind w:left="3945" w:hanging="360"/>
      </w:pPr>
    </w:lvl>
    <w:lvl w:ilvl="5" w:tplc="0419001B">
      <w:start w:val="1"/>
      <w:numFmt w:val="lowerRoman"/>
      <w:lvlText w:val="%6."/>
      <w:lvlJc w:val="right"/>
      <w:pPr>
        <w:ind w:left="4665" w:hanging="180"/>
      </w:pPr>
    </w:lvl>
    <w:lvl w:ilvl="6" w:tplc="0419000F">
      <w:start w:val="1"/>
      <w:numFmt w:val="decimal"/>
      <w:lvlText w:val="%7."/>
      <w:lvlJc w:val="left"/>
      <w:pPr>
        <w:ind w:left="5385" w:hanging="360"/>
      </w:pPr>
    </w:lvl>
    <w:lvl w:ilvl="7" w:tplc="04190019">
      <w:start w:val="1"/>
      <w:numFmt w:val="lowerLetter"/>
      <w:lvlText w:val="%8."/>
      <w:lvlJc w:val="left"/>
      <w:pPr>
        <w:ind w:left="6105" w:hanging="360"/>
      </w:pPr>
    </w:lvl>
    <w:lvl w:ilvl="8" w:tplc="0419001B">
      <w:start w:val="1"/>
      <w:numFmt w:val="lowerRoman"/>
      <w:lvlText w:val="%9."/>
      <w:lvlJc w:val="right"/>
      <w:pPr>
        <w:ind w:left="6825"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evenAndOddHeaders/>
  <w:characterSpacingControl w:val="doNotCompress"/>
  <w:hdrShapeDefaults>
    <o:shapedefaults v:ext="edit" spidmax="17410"/>
  </w:hdrShapeDefaults>
  <w:footnotePr>
    <w:footnote w:id="-1"/>
    <w:footnote w:id="0"/>
  </w:footnotePr>
  <w:endnotePr>
    <w:endnote w:id="-1"/>
    <w:endnote w:id="0"/>
  </w:endnotePr>
  <w:compat/>
  <w:rsids>
    <w:rsidRoot w:val="00777414"/>
    <w:rsid w:val="00025ADE"/>
    <w:rsid w:val="00031506"/>
    <w:rsid w:val="000958A9"/>
    <w:rsid w:val="00096A64"/>
    <w:rsid w:val="000A24EB"/>
    <w:rsid w:val="000B077E"/>
    <w:rsid w:val="000B338B"/>
    <w:rsid w:val="000C17E6"/>
    <w:rsid w:val="0011017C"/>
    <w:rsid w:val="0012528E"/>
    <w:rsid w:val="00137867"/>
    <w:rsid w:val="0017043F"/>
    <w:rsid w:val="00180122"/>
    <w:rsid w:val="00183B3D"/>
    <w:rsid w:val="001858A0"/>
    <w:rsid w:val="001B055A"/>
    <w:rsid w:val="001B35A7"/>
    <w:rsid w:val="001B6759"/>
    <w:rsid w:val="001D4925"/>
    <w:rsid w:val="00201DF6"/>
    <w:rsid w:val="0022443D"/>
    <w:rsid w:val="0023039B"/>
    <w:rsid w:val="00233838"/>
    <w:rsid w:val="0025575E"/>
    <w:rsid w:val="00261DBC"/>
    <w:rsid w:val="002669C3"/>
    <w:rsid w:val="00272AC3"/>
    <w:rsid w:val="0028291D"/>
    <w:rsid w:val="00292B5D"/>
    <w:rsid w:val="0029567F"/>
    <w:rsid w:val="00297648"/>
    <w:rsid w:val="002A4BB0"/>
    <w:rsid w:val="002B48D3"/>
    <w:rsid w:val="002C678A"/>
    <w:rsid w:val="002D16F6"/>
    <w:rsid w:val="002E76E2"/>
    <w:rsid w:val="0031676E"/>
    <w:rsid w:val="0033366B"/>
    <w:rsid w:val="00340377"/>
    <w:rsid w:val="003512C8"/>
    <w:rsid w:val="00374FF6"/>
    <w:rsid w:val="00377C9F"/>
    <w:rsid w:val="00392DC6"/>
    <w:rsid w:val="0039440E"/>
    <w:rsid w:val="003944DB"/>
    <w:rsid w:val="003A1AF2"/>
    <w:rsid w:val="003B17AF"/>
    <w:rsid w:val="003B3EF3"/>
    <w:rsid w:val="003B550D"/>
    <w:rsid w:val="003C7E7C"/>
    <w:rsid w:val="003D1ACF"/>
    <w:rsid w:val="003D3621"/>
    <w:rsid w:val="00417AA9"/>
    <w:rsid w:val="00457628"/>
    <w:rsid w:val="00463198"/>
    <w:rsid w:val="00474674"/>
    <w:rsid w:val="004A1310"/>
    <w:rsid w:val="004B0D5F"/>
    <w:rsid w:val="004C058F"/>
    <w:rsid w:val="004C1FEC"/>
    <w:rsid w:val="004C2847"/>
    <w:rsid w:val="00504654"/>
    <w:rsid w:val="00511319"/>
    <w:rsid w:val="00541289"/>
    <w:rsid w:val="00543DAA"/>
    <w:rsid w:val="00550BBE"/>
    <w:rsid w:val="00563130"/>
    <w:rsid w:val="0057140A"/>
    <w:rsid w:val="005746FC"/>
    <w:rsid w:val="0057527E"/>
    <w:rsid w:val="0058626A"/>
    <w:rsid w:val="00592669"/>
    <w:rsid w:val="005945E6"/>
    <w:rsid w:val="005A3C60"/>
    <w:rsid w:val="005B034E"/>
    <w:rsid w:val="005B206D"/>
    <w:rsid w:val="005D350A"/>
    <w:rsid w:val="006012AE"/>
    <w:rsid w:val="0060290D"/>
    <w:rsid w:val="00611AD3"/>
    <w:rsid w:val="0061314A"/>
    <w:rsid w:val="00613640"/>
    <w:rsid w:val="00622757"/>
    <w:rsid w:val="006314C9"/>
    <w:rsid w:val="00637323"/>
    <w:rsid w:val="00653C17"/>
    <w:rsid w:val="00657530"/>
    <w:rsid w:val="00662460"/>
    <w:rsid w:val="0066492B"/>
    <w:rsid w:val="006665B6"/>
    <w:rsid w:val="006668DA"/>
    <w:rsid w:val="00670F1B"/>
    <w:rsid w:val="00675B6E"/>
    <w:rsid w:val="00681401"/>
    <w:rsid w:val="006949E0"/>
    <w:rsid w:val="006960FF"/>
    <w:rsid w:val="006962F2"/>
    <w:rsid w:val="006A0492"/>
    <w:rsid w:val="006A12D0"/>
    <w:rsid w:val="006A1654"/>
    <w:rsid w:val="006A1713"/>
    <w:rsid w:val="006A3A1D"/>
    <w:rsid w:val="006A7641"/>
    <w:rsid w:val="006D4E01"/>
    <w:rsid w:val="006E4626"/>
    <w:rsid w:val="006F1CD9"/>
    <w:rsid w:val="00722C2B"/>
    <w:rsid w:val="00727531"/>
    <w:rsid w:val="00727EA8"/>
    <w:rsid w:val="0073235C"/>
    <w:rsid w:val="0076425B"/>
    <w:rsid w:val="00777414"/>
    <w:rsid w:val="007940BA"/>
    <w:rsid w:val="007953E7"/>
    <w:rsid w:val="007B4A2C"/>
    <w:rsid w:val="007C1C72"/>
    <w:rsid w:val="007C62D0"/>
    <w:rsid w:val="007E701B"/>
    <w:rsid w:val="00826143"/>
    <w:rsid w:val="00826E9F"/>
    <w:rsid w:val="00844D1C"/>
    <w:rsid w:val="00846D4C"/>
    <w:rsid w:val="00851C52"/>
    <w:rsid w:val="00855E68"/>
    <w:rsid w:val="00857F47"/>
    <w:rsid w:val="00864207"/>
    <w:rsid w:val="00873DF6"/>
    <w:rsid w:val="008C57EA"/>
    <w:rsid w:val="008F0F15"/>
    <w:rsid w:val="008F4D1F"/>
    <w:rsid w:val="00907D08"/>
    <w:rsid w:val="00935631"/>
    <w:rsid w:val="009520F0"/>
    <w:rsid w:val="0095441D"/>
    <w:rsid w:val="009546AD"/>
    <w:rsid w:val="0096259A"/>
    <w:rsid w:val="009B7DB1"/>
    <w:rsid w:val="009C5A64"/>
    <w:rsid w:val="009D07EB"/>
    <w:rsid w:val="009D4AA2"/>
    <w:rsid w:val="009D5869"/>
    <w:rsid w:val="009F1D1D"/>
    <w:rsid w:val="009F3A50"/>
    <w:rsid w:val="009F4D1C"/>
    <w:rsid w:val="00A031EC"/>
    <w:rsid w:val="00A05325"/>
    <w:rsid w:val="00A06FDE"/>
    <w:rsid w:val="00A14AC0"/>
    <w:rsid w:val="00A21D3B"/>
    <w:rsid w:val="00A2236F"/>
    <w:rsid w:val="00A44B7E"/>
    <w:rsid w:val="00A50FB3"/>
    <w:rsid w:val="00A54483"/>
    <w:rsid w:val="00A7472F"/>
    <w:rsid w:val="00A77E41"/>
    <w:rsid w:val="00A8156A"/>
    <w:rsid w:val="00A8509C"/>
    <w:rsid w:val="00A90457"/>
    <w:rsid w:val="00A92E0E"/>
    <w:rsid w:val="00A936AD"/>
    <w:rsid w:val="00AA44E3"/>
    <w:rsid w:val="00AA7565"/>
    <w:rsid w:val="00AB6A95"/>
    <w:rsid w:val="00AD1506"/>
    <w:rsid w:val="00AE6BEB"/>
    <w:rsid w:val="00B05FC5"/>
    <w:rsid w:val="00B117D8"/>
    <w:rsid w:val="00B12542"/>
    <w:rsid w:val="00B515DC"/>
    <w:rsid w:val="00B51BDF"/>
    <w:rsid w:val="00B718F2"/>
    <w:rsid w:val="00B84D6D"/>
    <w:rsid w:val="00BA54B3"/>
    <w:rsid w:val="00BB1FAE"/>
    <w:rsid w:val="00BF73FF"/>
    <w:rsid w:val="00C01BC3"/>
    <w:rsid w:val="00C0652C"/>
    <w:rsid w:val="00C1734A"/>
    <w:rsid w:val="00C33C18"/>
    <w:rsid w:val="00C3509C"/>
    <w:rsid w:val="00C46F1D"/>
    <w:rsid w:val="00C62923"/>
    <w:rsid w:val="00C71454"/>
    <w:rsid w:val="00C71A4D"/>
    <w:rsid w:val="00C71F30"/>
    <w:rsid w:val="00C83A9F"/>
    <w:rsid w:val="00C84914"/>
    <w:rsid w:val="00C87C44"/>
    <w:rsid w:val="00CA5764"/>
    <w:rsid w:val="00CB2953"/>
    <w:rsid w:val="00CB3F12"/>
    <w:rsid w:val="00CF4014"/>
    <w:rsid w:val="00CF5E11"/>
    <w:rsid w:val="00D05278"/>
    <w:rsid w:val="00D306A7"/>
    <w:rsid w:val="00D41874"/>
    <w:rsid w:val="00D52DA6"/>
    <w:rsid w:val="00D60A5F"/>
    <w:rsid w:val="00D6340B"/>
    <w:rsid w:val="00D775AF"/>
    <w:rsid w:val="00DA59B1"/>
    <w:rsid w:val="00DB29F7"/>
    <w:rsid w:val="00DC0F50"/>
    <w:rsid w:val="00DD035E"/>
    <w:rsid w:val="00DD2D41"/>
    <w:rsid w:val="00DD3663"/>
    <w:rsid w:val="00DE3359"/>
    <w:rsid w:val="00DE420F"/>
    <w:rsid w:val="00DE6958"/>
    <w:rsid w:val="00E109C6"/>
    <w:rsid w:val="00E2203F"/>
    <w:rsid w:val="00E2292D"/>
    <w:rsid w:val="00E27F0F"/>
    <w:rsid w:val="00E32B88"/>
    <w:rsid w:val="00E354E7"/>
    <w:rsid w:val="00E428AD"/>
    <w:rsid w:val="00E51711"/>
    <w:rsid w:val="00E6706F"/>
    <w:rsid w:val="00E84B2D"/>
    <w:rsid w:val="00E84C99"/>
    <w:rsid w:val="00E87A25"/>
    <w:rsid w:val="00EA3112"/>
    <w:rsid w:val="00ED28EF"/>
    <w:rsid w:val="00EE505E"/>
    <w:rsid w:val="00F04347"/>
    <w:rsid w:val="00F20EF9"/>
    <w:rsid w:val="00F352B9"/>
    <w:rsid w:val="00F413D1"/>
    <w:rsid w:val="00F43B7E"/>
    <w:rsid w:val="00F520B7"/>
    <w:rsid w:val="00F55685"/>
    <w:rsid w:val="00F61C8C"/>
    <w:rsid w:val="00F928A3"/>
    <w:rsid w:val="00FB0A38"/>
    <w:rsid w:val="00FB4D6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7414"/>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77414"/>
    <w:rPr>
      <w:color w:val="0000FF"/>
      <w:u w:val="single"/>
    </w:rPr>
  </w:style>
  <w:style w:type="paragraph" w:customStyle="1" w:styleId="ConsPlusTitle">
    <w:name w:val="ConsPlusTitle"/>
    <w:rsid w:val="00777414"/>
    <w:pPr>
      <w:widowControl w:val="0"/>
      <w:suppressAutoHyphens/>
      <w:autoSpaceDE w:val="0"/>
      <w:spacing w:after="0" w:line="240" w:lineRule="auto"/>
    </w:pPr>
    <w:rPr>
      <w:rFonts w:ascii="Calibri" w:eastAsia="Calibri" w:hAnsi="Calibri" w:cs="Calibri"/>
      <w:b/>
      <w:bCs/>
      <w:lang w:eastAsia="zh-CN"/>
    </w:rPr>
  </w:style>
  <w:style w:type="paragraph" w:customStyle="1" w:styleId="ConsTitle">
    <w:name w:val="ConsTitle"/>
    <w:rsid w:val="00777414"/>
    <w:pPr>
      <w:widowControl w:val="0"/>
      <w:suppressAutoHyphens/>
      <w:snapToGrid w:val="0"/>
      <w:spacing w:after="0" w:line="240" w:lineRule="auto"/>
    </w:pPr>
    <w:rPr>
      <w:rFonts w:ascii="Arial" w:eastAsia="Times New Roman" w:hAnsi="Arial" w:cs="Arial"/>
      <w:b/>
      <w:sz w:val="16"/>
      <w:szCs w:val="20"/>
      <w:lang w:eastAsia="zh-CN"/>
    </w:rPr>
  </w:style>
  <w:style w:type="paragraph" w:customStyle="1" w:styleId="ConsPlusNormal">
    <w:name w:val="ConsPlusNormal"/>
    <w:link w:val="ConsPlusNormal1"/>
    <w:qFormat/>
    <w:rsid w:val="00777414"/>
    <w:pPr>
      <w:suppressAutoHyphens/>
      <w:autoSpaceDE w:val="0"/>
      <w:spacing w:after="0" w:line="240" w:lineRule="auto"/>
      <w:ind w:firstLine="720"/>
    </w:pPr>
    <w:rPr>
      <w:rFonts w:ascii="Arial" w:eastAsia="Times New Roman" w:hAnsi="Arial" w:cs="Arial"/>
      <w:sz w:val="20"/>
      <w:szCs w:val="20"/>
      <w:lang w:eastAsia="zh-CN"/>
    </w:rPr>
  </w:style>
  <w:style w:type="paragraph" w:customStyle="1" w:styleId="s1">
    <w:name w:val="s_1"/>
    <w:basedOn w:val="a"/>
    <w:rsid w:val="00777414"/>
    <w:pPr>
      <w:ind w:firstLine="720"/>
      <w:jc w:val="both"/>
    </w:pPr>
    <w:rPr>
      <w:rFonts w:ascii="Arial" w:hAnsi="Arial" w:cs="Arial"/>
      <w:sz w:val="26"/>
      <w:szCs w:val="26"/>
    </w:rPr>
  </w:style>
  <w:style w:type="paragraph" w:customStyle="1" w:styleId="1">
    <w:name w:val="Без интервала1"/>
    <w:rsid w:val="00777414"/>
    <w:pPr>
      <w:suppressAutoHyphens/>
      <w:spacing w:after="0" w:line="240" w:lineRule="auto"/>
    </w:pPr>
    <w:rPr>
      <w:rFonts w:ascii="Calibri" w:eastAsia="Times New Roman" w:hAnsi="Calibri" w:cs="Calibri"/>
      <w:lang w:eastAsia="zh-CN"/>
    </w:rPr>
  </w:style>
  <w:style w:type="paragraph" w:styleId="a4">
    <w:name w:val="footnote text"/>
    <w:basedOn w:val="a"/>
    <w:link w:val="10"/>
    <w:rsid w:val="00777414"/>
    <w:rPr>
      <w:sz w:val="20"/>
      <w:szCs w:val="20"/>
    </w:rPr>
  </w:style>
  <w:style w:type="character" w:customStyle="1" w:styleId="a5">
    <w:name w:val="Текст сноски Знак"/>
    <w:basedOn w:val="a0"/>
    <w:uiPriority w:val="99"/>
    <w:semiHidden/>
    <w:rsid w:val="00777414"/>
    <w:rPr>
      <w:rFonts w:ascii="Times New Roman" w:eastAsia="Times New Roman" w:hAnsi="Times New Roman" w:cs="Times New Roman"/>
      <w:sz w:val="20"/>
      <w:szCs w:val="20"/>
      <w:lang w:eastAsia="ru-RU"/>
    </w:rPr>
  </w:style>
  <w:style w:type="character" w:customStyle="1" w:styleId="10">
    <w:name w:val="Текст сноски Знак1"/>
    <w:basedOn w:val="a0"/>
    <w:link w:val="a4"/>
    <w:rsid w:val="00777414"/>
    <w:rPr>
      <w:rFonts w:ascii="Times New Roman" w:eastAsia="Times New Roman" w:hAnsi="Times New Roman" w:cs="Times New Roman"/>
      <w:sz w:val="20"/>
      <w:szCs w:val="20"/>
      <w:lang w:eastAsia="ru-RU"/>
    </w:rPr>
  </w:style>
  <w:style w:type="paragraph" w:styleId="a6">
    <w:name w:val="header"/>
    <w:basedOn w:val="a"/>
    <w:link w:val="a7"/>
    <w:uiPriority w:val="99"/>
    <w:unhideWhenUsed/>
    <w:rsid w:val="00777414"/>
    <w:pPr>
      <w:tabs>
        <w:tab w:val="center" w:pos="4677"/>
        <w:tab w:val="right" w:pos="9355"/>
      </w:tabs>
    </w:pPr>
  </w:style>
  <w:style w:type="character" w:customStyle="1" w:styleId="a7">
    <w:name w:val="Верхний колонтитул Знак"/>
    <w:basedOn w:val="a0"/>
    <w:link w:val="a6"/>
    <w:uiPriority w:val="99"/>
    <w:rsid w:val="00777414"/>
    <w:rPr>
      <w:rFonts w:ascii="Times New Roman" w:eastAsia="Times New Roman" w:hAnsi="Times New Roman" w:cs="Times New Roman"/>
      <w:sz w:val="24"/>
      <w:szCs w:val="24"/>
      <w:lang w:eastAsia="ru-RU"/>
    </w:rPr>
  </w:style>
  <w:style w:type="character" w:styleId="a8">
    <w:name w:val="page number"/>
    <w:basedOn w:val="a0"/>
    <w:uiPriority w:val="99"/>
    <w:semiHidden/>
    <w:unhideWhenUsed/>
    <w:rsid w:val="00777414"/>
  </w:style>
  <w:style w:type="character" w:styleId="a9">
    <w:name w:val="annotation reference"/>
    <w:uiPriority w:val="99"/>
    <w:semiHidden/>
    <w:unhideWhenUsed/>
    <w:rsid w:val="00777414"/>
    <w:rPr>
      <w:sz w:val="16"/>
      <w:szCs w:val="16"/>
    </w:rPr>
  </w:style>
  <w:style w:type="paragraph" w:styleId="aa">
    <w:name w:val="annotation text"/>
    <w:basedOn w:val="a"/>
    <w:link w:val="ab"/>
    <w:uiPriority w:val="99"/>
    <w:unhideWhenUsed/>
    <w:rsid w:val="00777414"/>
    <w:rPr>
      <w:sz w:val="20"/>
      <w:szCs w:val="20"/>
    </w:rPr>
  </w:style>
  <w:style w:type="character" w:customStyle="1" w:styleId="ab">
    <w:name w:val="Текст примечания Знак"/>
    <w:basedOn w:val="a0"/>
    <w:link w:val="aa"/>
    <w:uiPriority w:val="99"/>
    <w:rsid w:val="00777414"/>
    <w:rPr>
      <w:rFonts w:ascii="Times New Roman" w:eastAsia="Times New Roman" w:hAnsi="Times New Roman" w:cs="Times New Roman"/>
      <w:sz w:val="20"/>
      <w:szCs w:val="20"/>
      <w:lang w:eastAsia="ru-RU"/>
    </w:rPr>
  </w:style>
  <w:style w:type="character" w:styleId="ac">
    <w:name w:val="footnote reference"/>
    <w:uiPriority w:val="99"/>
    <w:semiHidden/>
    <w:unhideWhenUsed/>
    <w:rsid w:val="00777414"/>
    <w:rPr>
      <w:vertAlign w:val="superscript"/>
    </w:rPr>
  </w:style>
  <w:style w:type="paragraph" w:styleId="ad">
    <w:name w:val="annotation subject"/>
    <w:basedOn w:val="aa"/>
    <w:next w:val="aa"/>
    <w:link w:val="ae"/>
    <w:uiPriority w:val="99"/>
    <w:semiHidden/>
    <w:unhideWhenUsed/>
    <w:rsid w:val="00777414"/>
    <w:rPr>
      <w:b/>
      <w:bCs/>
    </w:rPr>
  </w:style>
  <w:style w:type="character" w:customStyle="1" w:styleId="ae">
    <w:name w:val="Тема примечания Знак"/>
    <w:basedOn w:val="ab"/>
    <w:link w:val="ad"/>
    <w:uiPriority w:val="99"/>
    <w:semiHidden/>
    <w:rsid w:val="00777414"/>
    <w:rPr>
      <w:rFonts w:ascii="Times New Roman" w:eastAsia="Times New Roman" w:hAnsi="Times New Roman" w:cs="Times New Roman"/>
      <w:b/>
      <w:bCs/>
      <w:sz w:val="20"/>
      <w:szCs w:val="20"/>
      <w:lang w:eastAsia="ru-RU"/>
    </w:rPr>
  </w:style>
  <w:style w:type="paragraph" w:styleId="af">
    <w:name w:val="Balloon Text"/>
    <w:basedOn w:val="a"/>
    <w:link w:val="af0"/>
    <w:uiPriority w:val="99"/>
    <w:semiHidden/>
    <w:unhideWhenUsed/>
    <w:rsid w:val="00EA3112"/>
    <w:rPr>
      <w:rFonts w:ascii="Segoe UI" w:hAnsi="Segoe UI" w:cs="Segoe UI"/>
      <w:sz w:val="18"/>
      <w:szCs w:val="18"/>
    </w:rPr>
  </w:style>
  <w:style w:type="character" w:customStyle="1" w:styleId="af0">
    <w:name w:val="Текст выноски Знак"/>
    <w:basedOn w:val="a0"/>
    <w:link w:val="af"/>
    <w:uiPriority w:val="99"/>
    <w:semiHidden/>
    <w:rsid w:val="00EA3112"/>
    <w:rPr>
      <w:rFonts w:ascii="Segoe UI" w:eastAsia="Times New Roman" w:hAnsi="Segoe UI" w:cs="Segoe UI"/>
      <w:sz w:val="18"/>
      <w:szCs w:val="18"/>
      <w:lang w:eastAsia="ru-RU"/>
    </w:rPr>
  </w:style>
  <w:style w:type="paragraph" w:customStyle="1" w:styleId="docdata">
    <w:name w:val="docdata"/>
    <w:aliases w:val="docy,v5,7281,bqiaagaaeuynaaagsg0aaapygwaabeybaaaaaaaaaaaaaaaaaaaaaaaaaaaaaaaaaaaaaaaaaaaaaaaaaaaaaaaaaaaaaaaaaaaaaaaaaaaaaaaaaaaaaaaaaaaaaaaaaaaaaaaaaaaaaaaaaaaaaaaaaaaaaaaaaaaaaaaaaaaaaaaaaaaaaaaaaaaaaaaaaaaaaaaaaaaaaaaaaaaaaaaaaaaaaaaaaaaaaaaa"/>
    <w:basedOn w:val="a"/>
    <w:rsid w:val="00C71454"/>
    <w:pPr>
      <w:spacing w:before="100" w:beforeAutospacing="1" w:after="100" w:afterAutospacing="1"/>
    </w:pPr>
  </w:style>
  <w:style w:type="paragraph" w:styleId="af1">
    <w:name w:val="Normal (Web)"/>
    <w:basedOn w:val="a"/>
    <w:uiPriority w:val="99"/>
    <w:unhideWhenUsed/>
    <w:rsid w:val="00C71454"/>
    <w:pPr>
      <w:spacing w:before="100" w:beforeAutospacing="1" w:after="100" w:afterAutospacing="1"/>
    </w:pPr>
  </w:style>
  <w:style w:type="paragraph" w:styleId="af2">
    <w:name w:val="No Spacing"/>
    <w:uiPriority w:val="1"/>
    <w:qFormat/>
    <w:rsid w:val="00AA7565"/>
    <w:pPr>
      <w:spacing w:after="0" w:line="240" w:lineRule="auto"/>
    </w:pPr>
    <w:rPr>
      <w:rFonts w:ascii="Times New Roman" w:eastAsia="Times New Roman" w:hAnsi="Times New Roman" w:cs="Times New Roman"/>
      <w:sz w:val="24"/>
      <w:szCs w:val="24"/>
      <w:lang w:eastAsia="ru-RU"/>
    </w:rPr>
  </w:style>
  <w:style w:type="paragraph" w:styleId="af3">
    <w:name w:val="Revision"/>
    <w:hidden/>
    <w:uiPriority w:val="99"/>
    <w:semiHidden/>
    <w:rsid w:val="00DD035E"/>
    <w:pPr>
      <w:spacing w:after="0" w:line="240" w:lineRule="auto"/>
    </w:pPr>
    <w:rPr>
      <w:rFonts w:ascii="Times New Roman" w:eastAsia="Times New Roman" w:hAnsi="Times New Roman" w:cs="Times New Roman"/>
      <w:sz w:val="24"/>
      <w:szCs w:val="24"/>
      <w:lang w:eastAsia="ru-RU"/>
    </w:rPr>
  </w:style>
  <w:style w:type="character" w:customStyle="1" w:styleId="UnresolvedMention">
    <w:name w:val="Unresolved Mention"/>
    <w:basedOn w:val="a0"/>
    <w:uiPriority w:val="99"/>
    <w:semiHidden/>
    <w:unhideWhenUsed/>
    <w:rsid w:val="006962F2"/>
    <w:rPr>
      <w:color w:val="605E5C"/>
      <w:shd w:val="clear" w:color="auto" w:fill="E1DFDD"/>
    </w:rPr>
  </w:style>
  <w:style w:type="paragraph" w:styleId="af4">
    <w:name w:val="footer"/>
    <w:basedOn w:val="a"/>
    <w:link w:val="af5"/>
    <w:uiPriority w:val="99"/>
    <w:unhideWhenUsed/>
    <w:rsid w:val="008F4D1F"/>
    <w:pPr>
      <w:tabs>
        <w:tab w:val="center" w:pos="4677"/>
        <w:tab w:val="right" w:pos="9355"/>
      </w:tabs>
    </w:pPr>
  </w:style>
  <w:style w:type="character" w:customStyle="1" w:styleId="af5">
    <w:name w:val="Нижний колонтитул Знак"/>
    <w:basedOn w:val="a0"/>
    <w:link w:val="af4"/>
    <w:uiPriority w:val="99"/>
    <w:rsid w:val="008F4D1F"/>
    <w:rPr>
      <w:rFonts w:ascii="Times New Roman" w:eastAsia="Times New Roman" w:hAnsi="Times New Roman" w:cs="Times New Roman"/>
      <w:sz w:val="24"/>
      <w:szCs w:val="24"/>
      <w:lang w:eastAsia="ru-RU"/>
    </w:rPr>
  </w:style>
  <w:style w:type="character" w:customStyle="1" w:styleId="ConsPlusNormal1">
    <w:name w:val="ConsPlusNormal1"/>
    <w:link w:val="ConsPlusNormal"/>
    <w:locked/>
    <w:rsid w:val="00C83A9F"/>
    <w:rPr>
      <w:rFonts w:ascii="Arial" w:eastAsia="Times New Roman" w:hAnsi="Arial" w:cs="Arial"/>
      <w:sz w:val="20"/>
      <w:szCs w:val="20"/>
      <w:lang w:eastAsia="zh-CN"/>
    </w:rPr>
  </w:style>
  <w:style w:type="table" w:styleId="af6">
    <w:name w:val="Table Grid"/>
    <w:basedOn w:val="a1"/>
    <w:uiPriority w:val="39"/>
    <w:rsid w:val="00C83A9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33466697">
      <w:bodyDiv w:val="1"/>
      <w:marLeft w:val="0"/>
      <w:marRight w:val="0"/>
      <w:marTop w:val="0"/>
      <w:marBottom w:val="0"/>
      <w:divBdr>
        <w:top w:val="none" w:sz="0" w:space="0" w:color="auto"/>
        <w:left w:val="none" w:sz="0" w:space="0" w:color="auto"/>
        <w:bottom w:val="none" w:sz="0" w:space="0" w:color="auto"/>
        <w:right w:val="none" w:sz="0" w:space="0" w:color="auto"/>
      </w:divBdr>
    </w:div>
    <w:div w:id="307244646">
      <w:bodyDiv w:val="1"/>
      <w:marLeft w:val="0"/>
      <w:marRight w:val="0"/>
      <w:marTop w:val="0"/>
      <w:marBottom w:val="0"/>
      <w:divBdr>
        <w:top w:val="none" w:sz="0" w:space="0" w:color="auto"/>
        <w:left w:val="none" w:sz="0" w:space="0" w:color="auto"/>
        <w:bottom w:val="none" w:sz="0" w:space="0" w:color="auto"/>
        <w:right w:val="none" w:sz="0" w:space="0" w:color="auto"/>
      </w:divBdr>
    </w:div>
    <w:div w:id="445346675">
      <w:bodyDiv w:val="1"/>
      <w:marLeft w:val="0"/>
      <w:marRight w:val="0"/>
      <w:marTop w:val="0"/>
      <w:marBottom w:val="0"/>
      <w:divBdr>
        <w:top w:val="none" w:sz="0" w:space="0" w:color="auto"/>
        <w:left w:val="none" w:sz="0" w:space="0" w:color="auto"/>
        <w:bottom w:val="none" w:sz="0" w:space="0" w:color="auto"/>
        <w:right w:val="none" w:sz="0" w:space="0" w:color="auto"/>
      </w:divBdr>
    </w:div>
    <w:div w:id="541216444">
      <w:bodyDiv w:val="1"/>
      <w:marLeft w:val="0"/>
      <w:marRight w:val="0"/>
      <w:marTop w:val="0"/>
      <w:marBottom w:val="0"/>
      <w:divBdr>
        <w:top w:val="none" w:sz="0" w:space="0" w:color="auto"/>
        <w:left w:val="none" w:sz="0" w:space="0" w:color="auto"/>
        <w:bottom w:val="none" w:sz="0" w:space="0" w:color="auto"/>
        <w:right w:val="none" w:sz="0" w:space="0" w:color="auto"/>
      </w:divBdr>
    </w:div>
    <w:div w:id="578901444">
      <w:bodyDiv w:val="1"/>
      <w:marLeft w:val="0"/>
      <w:marRight w:val="0"/>
      <w:marTop w:val="0"/>
      <w:marBottom w:val="0"/>
      <w:divBdr>
        <w:top w:val="none" w:sz="0" w:space="0" w:color="auto"/>
        <w:left w:val="none" w:sz="0" w:space="0" w:color="auto"/>
        <w:bottom w:val="none" w:sz="0" w:space="0" w:color="auto"/>
        <w:right w:val="none" w:sz="0" w:space="0" w:color="auto"/>
      </w:divBdr>
    </w:div>
    <w:div w:id="760371044">
      <w:bodyDiv w:val="1"/>
      <w:marLeft w:val="0"/>
      <w:marRight w:val="0"/>
      <w:marTop w:val="0"/>
      <w:marBottom w:val="0"/>
      <w:divBdr>
        <w:top w:val="none" w:sz="0" w:space="0" w:color="auto"/>
        <w:left w:val="none" w:sz="0" w:space="0" w:color="auto"/>
        <w:bottom w:val="none" w:sz="0" w:space="0" w:color="auto"/>
        <w:right w:val="none" w:sz="0" w:space="0" w:color="auto"/>
      </w:divBdr>
    </w:div>
    <w:div w:id="874654937">
      <w:bodyDiv w:val="1"/>
      <w:marLeft w:val="0"/>
      <w:marRight w:val="0"/>
      <w:marTop w:val="0"/>
      <w:marBottom w:val="0"/>
      <w:divBdr>
        <w:top w:val="none" w:sz="0" w:space="0" w:color="auto"/>
        <w:left w:val="none" w:sz="0" w:space="0" w:color="auto"/>
        <w:bottom w:val="none" w:sz="0" w:space="0" w:color="auto"/>
        <w:right w:val="none" w:sz="0" w:space="0" w:color="auto"/>
      </w:divBdr>
    </w:div>
    <w:div w:id="913396633">
      <w:bodyDiv w:val="1"/>
      <w:marLeft w:val="0"/>
      <w:marRight w:val="0"/>
      <w:marTop w:val="0"/>
      <w:marBottom w:val="0"/>
      <w:divBdr>
        <w:top w:val="none" w:sz="0" w:space="0" w:color="auto"/>
        <w:left w:val="none" w:sz="0" w:space="0" w:color="auto"/>
        <w:bottom w:val="none" w:sz="0" w:space="0" w:color="auto"/>
        <w:right w:val="none" w:sz="0" w:space="0" w:color="auto"/>
      </w:divBdr>
    </w:div>
    <w:div w:id="923300500">
      <w:bodyDiv w:val="1"/>
      <w:marLeft w:val="0"/>
      <w:marRight w:val="0"/>
      <w:marTop w:val="0"/>
      <w:marBottom w:val="0"/>
      <w:divBdr>
        <w:top w:val="none" w:sz="0" w:space="0" w:color="auto"/>
        <w:left w:val="none" w:sz="0" w:space="0" w:color="auto"/>
        <w:bottom w:val="none" w:sz="0" w:space="0" w:color="auto"/>
        <w:right w:val="none" w:sz="0" w:space="0" w:color="auto"/>
      </w:divBdr>
    </w:div>
    <w:div w:id="930744779">
      <w:bodyDiv w:val="1"/>
      <w:marLeft w:val="0"/>
      <w:marRight w:val="0"/>
      <w:marTop w:val="0"/>
      <w:marBottom w:val="0"/>
      <w:divBdr>
        <w:top w:val="none" w:sz="0" w:space="0" w:color="auto"/>
        <w:left w:val="none" w:sz="0" w:space="0" w:color="auto"/>
        <w:bottom w:val="none" w:sz="0" w:space="0" w:color="auto"/>
        <w:right w:val="none" w:sz="0" w:space="0" w:color="auto"/>
      </w:divBdr>
    </w:div>
    <w:div w:id="1000540702">
      <w:bodyDiv w:val="1"/>
      <w:marLeft w:val="0"/>
      <w:marRight w:val="0"/>
      <w:marTop w:val="0"/>
      <w:marBottom w:val="0"/>
      <w:divBdr>
        <w:top w:val="none" w:sz="0" w:space="0" w:color="auto"/>
        <w:left w:val="none" w:sz="0" w:space="0" w:color="auto"/>
        <w:bottom w:val="none" w:sz="0" w:space="0" w:color="auto"/>
        <w:right w:val="none" w:sz="0" w:space="0" w:color="auto"/>
      </w:divBdr>
    </w:div>
    <w:div w:id="1123885506">
      <w:bodyDiv w:val="1"/>
      <w:marLeft w:val="0"/>
      <w:marRight w:val="0"/>
      <w:marTop w:val="0"/>
      <w:marBottom w:val="0"/>
      <w:divBdr>
        <w:top w:val="none" w:sz="0" w:space="0" w:color="auto"/>
        <w:left w:val="none" w:sz="0" w:space="0" w:color="auto"/>
        <w:bottom w:val="none" w:sz="0" w:space="0" w:color="auto"/>
        <w:right w:val="none" w:sz="0" w:space="0" w:color="auto"/>
      </w:divBdr>
    </w:div>
    <w:div w:id="1440489720">
      <w:bodyDiv w:val="1"/>
      <w:marLeft w:val="0"/>
      <w:marRight w:val="0"/>
      <w:marTop w:val="0"/>
      <w:marBottom w:val="0"/>
      <w:divBdr>
        <w:top w:val="none" w:sz="0" w:space="0" w:color="auto"/>
        <w:left w:val="none" w:sz="0" w:space="0" w:color="auto"/>
        <w:bottom w:val="none" w:sz="0" w:space="0" w:color="auto"/>
        <w:right w:val="none" w:sz="0" w:space="0" w:color="auto"/>
      </w:divBdr>
    </w:div>
    <w:div w:id="1518275881">
      <w:bodyDiv w:val="1"/>
      <w:marLeft w:val="0"/>
      <w:marRight w:val="0"/>
      <w:marTop w:val="0"/>
      <w:marBottom w:val="0"/>
      <w:divBdr>
        <w:top w:val="none" w:sz="0" w:space="0" w:color="auto"/>
        <w:left w:val="none" w:sz="0" w:space="0" w:color="auto"/>
        <w:bottom w:val="none" w:sz="0" w:space="0" w:color="auto"/>
        <w:right w:val="none" w:sz="0" w:space="0" w:color="auto"/>
      </w:divBdr>
    </w:div>
    <w:div w:id="1544052462">
      <w:bodyDiv w:val="1"/>
      <w:marLeft w:val="0"/>
      <w:marRight w:val="0"/>
      <w:marTop w:val="0"/>
      <w:marBottom w:val="0"/>
      <w:divBdr>
        <w:top w:val="none" w:sz="0" w:space="0" w:color="auto"/>
        <w:left w:val="none" w:sz="0" w:space="0" w:color="auto"/>
        <w:bottom w:val="none" w:sz="0" w:space="0" w:color="auto"/>
        <w:right w:val="none" w:sz="0" w:space="0" w:color="auto"/>
      </w:divBdr>
    </w:div>
    <w:div w:id="1554121996">
      <w:bodyDiv w:val="1"/>
      <w:marLeft w:val="0"/>
      <w:marRight w:val="0"/>
      <w:marTop w:val="0"/>
      <w:marBottom w:val="0"/>
      <w:divBdr>
        <w:top w:val="none" w:sz="0" w:space="0" w:color="auto"/>
        <w:left w:val="none" w:sz="0" w:space="0" w:color="auto"/>
        <w:bottom w:val="none" w:sz="0" w:space="0" w:color="auto"/>
        <w:right w:val="none" w:sz="0" w:space="0" w:color="auto"/>
      </w:divBdr>
    </w:div>
    <w:div w:id="1561749030">
      <w:bodyDiv w:val="1"/>
      <w:marLeft w:val="0"/>
      <w:marRight w:val="0"/>
      <w:marTop w:val="0"/>
      <w:marBottom w:val="0"/>
      <w:divBdr>
        <w:top w:val="none" w:sz="0" w:space="0" w:color="auto"/>
        <w:left w:val="none" w:sz="0" w:space="0" w:color="auto"/>
        <w:bottom w:val="none" w:sz="0" w:space="0" w:color="auto"/>
        <w:right w:val="none" w:sz="0" w:space="0" w:color="auto"/>
      </w:divBdr>
    </w:div>
    <w:div w:id="1574658298">
      <w:bodyDiv w:val="1"/>
      <w:marLeft w:val="0"/>
      <w:marRight w:val="0"/>
      <w:marTop w:val="0"/>
      <w:marBottom w:val="0"/>
      <w:divBdr>
        <w:top w:val="none" w:sz="0" w:space="0" w:color="auto"/>
        <w:left w:val="none" w:sz="0" w:space="0" w:color="auto"/>
        <w:bottom w:val="none" w:sz="0" w:space="0" w:color="auto"/>
        <w:right w:val="none" w:sz="0" w:space="0" w:color="auto"/>
      </w:divBdr>
    </w:div>
    <w:div w:id="1578974243">
      <w:bodyDiv w:val="1"/>
      <w:marLeft w:val="0"/>
      <w:marRight w:val="0"/>
      <w:marTop w:val="0"/>
      <w:marBottom w:val="0"/>
      <w:divBdr>
        <w:top w:val="none" w:sz="0" w:space="0" w:color="auto"/>
        <w:left w:val="none" w:sz="0" w:space="0" w:color="auto"/>
        <w:bottom w:val="none" w:sz="0" w:space="0" w:color="auto"/>
        <w:right w:val="none" w:sz="0" w:space="0" w:color="auto"/>
      </w:divBdr>
    </w:div>
    <w:div w:id="1652754112">
      <w:bodyDiv w:val="1"/>
      <w:marLeft w:val="0"/>
      <w:marRight w:val="0"/>
      <w:marTop w:val="0"/>
      <w:marBottom w:val="0"/>
      <w:divBdr>
        <w:top w:val="none" w:sz="0" w:space="0" w:color="auto"/>
        <w:left w:val="none" w:sz="0" w:space="0" w:color="auto"/>
        <w:bottom w:val="none" w:sz="0" w:space="0" w:color="auto"/>
        <w:right w:val="none" w:sz="0" w:space="0" w:color="auto"/>
      </w:divBdr>
    </w:div>
    <w:div w:id="1671907959">
      <w:bodyDiv w:val="1"/>
      <w:marLeft w:val="0"/>
      <w:marRight w:val="0"/>
      <w:marTop w:val="0"/>
      <w:marBottom w:val="0"/>
      <w:divBdr>
        <w:top w:val="none" w:sz="0" w:space="0" w:color="auto"/>
        <w:left w:val="none" w:sz="0" w:space="0" w:color="auto"/>
        <w:bottom w:val="none" w:sz="0" w:space="0" w:color="auto"/>
        <w:right w:val="none" w:sz="0" w:space="0" w:color="auto"/>
      </w:divBdr>
    </w:div>
    <w:div w:id="1745295344">
      <w:bodyDiv w:val="1"/>
      <w:marLeft w:val="0"/>
      <w:marRight w:val="0"/>
      <w:marTop w:val="0"/>
      <w:marBottom w:val="0"/>
      <w:divBdr>
        <w:top w:val="none" w:sz="0" w:space="0" w:color="auto"/>
        <w:left w:val="none" w:sz="0" w:space="0" w:color="auto"/>
        <w:bottom w:val="none" w:sz="0" w:space="0" w:color="auto"/>
        <w:right w:val="none" w:sz="0" w:space="0" w:color="auto"/>
      </w:divBdr>
    </w:div>
    <w:div w:id="1812594943">
      <w:bodyDiv w:val="1"/>
      <w:marLeft w:val="0"/>
      <w:marRight w:val="0"/>
      <w:marTop w:val="0"/>
      <w:marBottom w:val="0"/>
      <w:divBdr>
        <w:top w:val="none" w:sz="0" w:space="0" w:color="auto"/>
        <w:left w:val="none" w:sz="0" w:space="0" w:color="auto"/>
        <w:bottom w:val="none" w:sz="0" w:space="0" w:color="auto"/>
        <w:right w:val="none" w:sz="0" w:space="0" w:color="auto"/>
      </w:divBdr>
    </w:div>
    <w:div w:id="1893151223">
      <w:bodyDiv w:val="1"/>
      <w:marLeft w:val="0"/>
      <w:marRight w:val="0"/>
      <w:marTop w:val="0"/>
      <w:marBottom w:val="0"/>
      <w:divBdr>
        <w:top w:val="none" w:sz="0" w:space="0" w:color="auto"/>
        <w:left w:val="none" w:sz="0" w:space="0" w:color="auto"/>
        <w:bottom w:val="none" w:sz="0" w:space="0" w:color="auto"/>
        <w:right w:val="none" w:sz="0" w:space="0" w:color="auto"/>
      </w:divBdr>
    </w:div>
    <w:div w:id="2141797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login.consultant.ru/link/?req=doc&amp;base=LAW&amp;n=358750&amp;date=25.06.2021&amp;demo=1" TargetMode="External"/><Relationship Id="rId18" Type="http://schemas.openxmlformats.org/officeDocument/2006/relationships/hyperlink" Target="https://login.consultant.ru/link/?req=doc&amp;base=LAW&amp;n=373617&amp;date=25.06.2021&amp;demo=1&amp;dst=100011&amp;fld=134"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login.consultant.ru/link/?req=doc&amp;base=LAW&amp;n=358750&amp;date=25.06.2021&amp;demo=1&amp;dst=100998&amp;fld=134" TargetMode="External"/><Relationship Id="rId7" Type="http://schemas.openxmlformats.org/officeDocument/2006/relationships/endnotes" Target="endnotes.xml"/><Relationship Id="rId12" Type="http://schemas.openxmlformats.org/officeDocument/2006/relationships/hyperlink" Target="https://internet.garant.ru/" TargetMode="External"/><Relationship Id="rId17" Type="http://schemas.openxmlformats.org/officeDocument/2006/relationships/hyperlink" Target="https://login.consultant.ru/link/?req=doc&amp;base=LAW&amp;n=378980&amp;date=25.06.2021&amp;demo=1&amp;dst=100014&amp;fld=134"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s://login.consultant.ru/link/?req=doc&amp;base=LAW&amp;n=358750&amp;date=25.06.2021&amp;demo=1" TargetMode="External"/><Relationship Id="rId20" Type="http://schemas.openxmlformats.org/officeDocument/2006/relationships/hyperlink" Target="https://login.consultant.ru/link/?req=doc&amp;base=LAW&amp;n=358750&amp;date=25.06.2021&amp;demo=1&amp;dst=100998&amp;fld=134"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D:/Users/User/Downloads/_blank"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login.consultant.ru/link/?req=doc&amp;base=LAW&amp;n=358750&amp;date=25.06.2021&amp;demo=1" TargetMode="External"/><Relationship Id="rId23" Type="http://schemas.openxmlformats.org/officeDocument/2006/relationships/hyperlink" Target="https://ivo.garant.ru/" TargetMode="External"/><Relationship Id="rId10" Type="http://schemas.openxmlformats.org/officeDocument/2006/relationships/hyperlink" Target="https://login.consultant.ru/link/?req=doc&amp;base=LAW&amp;n=358750&amp;date=25.06.2021&amp;demo=1" TargetMode="External"/><Relationship Id="rId19" Type="http://schemas.openxmlformats.org/officeDocument/2006/relationships/hyperlink" Target="https://login.consultant.ru/link/?req=doc&amp;base=LAW&amp;n=358750&amp;date=25.06.2021&amp;demo=1&amp;dst=100998&amp;fld=134" TargetMode="External"/><Relationship Id="rId4" Type="http://schemas.openxmlformats.org/officeDocument/2006/relationships/settings" Target="settings.xml"/><Relationship Id="rId9" Type="http://schemas.openxmlformats.org/officeDocument/2006/relationships/hyperlink" Target="https://login.consultant.ru/link/?req=doc&amp;base=LAW&amp;n=358750&amp;date=25.06.2021&amp;demo=1&amp;dst=100512&amp;fld=134" TargetMode="External"/><Relationship Id="rId14" Type="http://schemas.openxmlformats.org/officeDocument/2006/relationships/hyperlink" Target="https://login.consultant.ru/link/?req=doc&amp;base=LAW&amp;n=358750&amp;date=25.06.2021&amp;demo=1&amp;dst=100512&amp;fld=134" TargetMode="External"/><Relationship Id="rId22" Type="http://schemas.openxmlformats.org/officeDocument/2006/relationships/hyperlink" Target="https://login.consultant.ru/link/?req=doc&amp;base=LAW&amp;n=358750&amp;date=25.06.2021&amp;demo=1&amp;dst=100998&amp;fld=134"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F17677-7D5B-48FF-BA0E-A320C3B63B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586</TotalTime>
  <Pages>63</Pages>
  <Words>27301</Words>
  <Characters>155618</Characters>
  <Application>Microsoft Office Word</Application>
  <DocSecurity>0</DocSecurity>
  <Lines>1296</Lines>
  <Paragraphs>365</Paragraphs>
  <ScaleCrop>false</ScaleCrop>
  <HeadingPairs>
    <vt:vector size="2" baseType="variant">
      <vt:variant>
        <vt:lpstr>Название</vt:lpstr>
      </vt:variant>
      <vt:variant>
        <vt:i4>1</vt:i4>
      </vt:variant>
    </vt:vector>
  </HeadingPairs>
  <TitlesOfParts>
    <vt:vector size="1" baseType="lpstr">
      <vt:lpstr>Типовое положение о виде контроля.</vt:lpstr>
    </vt:vector>
  </TitlesOfParts>
  <Company/>
  <LinksUpToDate>false</LinksUpToDate>
  <CharactersWithSpaces>182554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Типовое положение о виде контроля.</dc:title>
  <dc:subject/>
  <dc:creator>User</dc:creator>
  <cp:keywords/>
  <dc:description/>
  <cp:lastModifiedBy>Olga</cp:lastModifiedBy>
  <cp:revision>185</cp:revision>
  <cp:lastPrinted>2025-06-27T09:48:00Z</cp:lastPrinted>
  <dcterms:created xsi:type="dcterms:W3CDTF">2021-08-23T10:56:00Z</dcterms:created>
  <dcterms:modified xsi:type="dcterms:W3CDTF">2025-06-30T07:17:00Z</dcterms:modified>
</cp:coreProperties>
</file>